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A3D7" w14:textId="77777777" w:rsidR="00783839" w:rsidRDefault="00D37E8C" w:rsidP="00D37E8C">
      <w:pPr>
        <w:pStyle w:val="Ttulo"/>
        <w:ind w:left="0"/>
      </w:pPr>
      <w:r>
        <w:t xml:space="preserve">                   </w:t>
      </w:r>
    </w:p>
    <w:p w14:paraId="0BA742F3" w14:textId="77777777" w:rsidR="00C20A43" w:rsidRDefault="00C20A43" w:rsidP="00783839">
      <w:pPr>
        <w:jc w:val="center"/>
        <w:rPr>
          <w:rFonts w:ascii="High Tower Text" w:hAnsi="High Tower Text"/>
          <w:b/>
          <w:bCs/>
          <w:sz w:val="24"/>
          <w:szCs w:val="24"/>
        </w:rPr>
      </w:pPr>
    </w:p>
    <w:p w14:paraId="2841E2EE" w14:textId="77777777" w:rsidR="00C20A43" w:rsidRDefault="00C20A43" w:rsidP="00783839">
      <w:pPr>
        <w:jc w:val="center"/>
        <w:rPr>
          <w:rFonts w:ascii="High Tower Text" w:hAnsi="High Tower Text"/>
          <w:b/>
          <w:bCs/>
          <w:sz w:val="24"/>
          <w:szCs w:val="24"/>
        </w:rPr>
      </w:pPr>
    </w:p>
    <w:p w14:paraId="2239144C" w14:textId="02AB97EF" w:rsidR="00926743" w:rsidRPr="00783839" w:rsidRDefault="00783839" w:rsidP="00783839">
      <w:pPr>
        <w:jc w:val="center"/>
        <w:rPr>
          <w:rFonts w:ascii="High Tower Text" w:eastAsia="Times New Roman" w:hAnsi="High Tower Text" w:cs="Times New Roman"/>
          <w:b/>
          <w:bCs/>
          <w:sz w:val="24"/>
          <w:szCs w:val="24"/>
          <w:lang w:val="pt-BR" w:eastAsia="pt-BR"/>
        </w:rPr>
      </w:pPr>
      <w:r w:rsidRPr="00783839">
        <w:rPr>
          <w:rFonts w:ascii="High Tower Text" w:hAnsi="High Tower Text"/>
          <w:b/>
          <w:bCs/>
          <w:sz w:val="24"/>
          <w:szCs w:val="24"/>
        </w:rPr>
        <w:t>O</w:t>
      </w:r>
      <w:r w:rsidRPr="00783839">
        <w:rPr>
          <w:rFonts w:ascii="High Tower Text" w:hAnsi="High Tower Text"/>
          <w:b/>
          <w:bCs/>
          <w:spacing w:val="-1"/>
          <w:sz w:val="24"/>
          <w:szCs w:val="24"/>
        </w:rPr>
        <w:t xml:space="preserve"> </w:t>
      </w:r>
      <w:r w:rsidRPr="00783839">
        <w:rPr>
          <w:rFonts w:ascii="High Tower Text" w:eastAsia="Times New Roman" w:hAnsi="High Tower Text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TR</w:t>
      </w:r>
      <w:r w:rsidRPr="00783839">
        <w:rPr>
          <w:rFonts w:ascii="High Tower Text" w:eastAsia="Times New Roman" w:hAnsi="High Tower Text"/>
          <w:b/>
          <w:bCs/>
          <w:color w:val="000000" w:themeColor="text1"/>
          <w:sz w:val="24"/>
          <w:szCs w:val="24"/>
          <w:shd w:val="clear" w:color="auto" w:fill="FFFFFF"/>
          <w:lang w:val="pt-BR" w:eastAsia="pt-BR"/>
        </w:rPr>
        <w:t xml:space="preserve">ANSTORNO DO DÉFICIT DE ATENÇÃO COM HIPERATIVIDADE- </w:t>
      </w:r>
      <w:r w:rsidRPr="00783839">
        <w:rPr>
          <w:rFonts w:ascii="High Tower Text" w:hAnsi="High Tower Text"/>
          <w:b/>
          <w:bCs/>
          <w:color w:val="000000" w:themeColor="text1"/>
          <w:sz w:val="24"/>
          <w:szCs w:val="24"/>
        </w:rPr>
        <w:t>TDAH</w:t>
      </w:r>
      <w:r w:rsidRPr="00783839">
        <w:rPr>
          <w:rFonts w:ascii="High Tower Text" w:hAnsi="High Tower Text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783839">
        <w:rPr>
          <w:rFonts w:ascii="High Tower Text" w:hAnsi="High Tower Text"/>
          <w:b/>
          <w:bCs/>
          <w:sz w:val="24"/>
          <w:szCs w:val="24"/>
        </w:rPr>
        <w:t>EM</w:t>
      </w:r>
      <w:r w:rsidRPr="00783839">
        <w:rPr>
          <w:rFonts w:ascii="High Tower Text" w:hAnsi="High Tower Text"/>
          <w:b/>
          <w:bCs/>
          <w:spacing w:val="-1"/>
          <w:sz w:val="24"/>
          <w:szCs w:val="24"/>
        </w:rPr>
        <w:t xml:space="preserve"> </w:t>
      </w:r>
      <w:r w:rsidRPr="00783839">
        <w:rPr>
          <w:rFonts w:ascii="High Tower Text" w:hAnsi="High Tower Text"/>
          <w:b/>
          <w:bCs/>
          <w:sz w:val="24"/>
          <w:szCs w:val="24"/>
        </w:rPr>
        <w:t>SALA</w:t>
      </w:r>
      <w:r w:rsidRPr="00783839">
        <w:rPr>
          <w:rFonts w:ascii="High Tower Text" w:hAnsi="High Tower Text"/>
          <w:b/>
          <w:bCs/>
          <w:spacing w:val="-3"/>
          <w:sz w:val="24"/>
          <w:szCs w:val="24"/>
        </w:rPr>
        <w:t xml:space="preserve"> </w:t>
      </w:r>
      <w:r w:rsidRPr="00783839">
        <w:rPr>
          <w:rFonts w:ascii="High Tower Text" w:hAnsi="High Tower Text"/>
          <w:b/>
          <w:bCs/>
          <w:sz w:val="24"/>
          <w:szCs w:val="24"/>
        </w:rPr>
        <w:t>DE</w:t>
      </w:r>
      <w:r w:rsidRPr="00783839">
        <w:rPr>
          <w:rFonts w:ascii="High Tower Text" w:hAnsi="High Tower Text"/>
          <w:b/>
          <w:bCs/>
          <w:spacing w:val="1"/>
          <w:sz w:val="24"/>
          <w:szCs w:val="24"/>
        </w:rPr>
        <w:t xml:space="preserve"> </w:t>
      </w:r>
      <w:r w:rsidRPr="00783839">
        <w:rPr>
          <w:rFonts w:ascii="High Tower Text" w:hAnsi="High Tower Text"/>
          <w:b/>
          <w:bCs/>
          <w:sz w:val="24"/>
          <w:szCs w:val="24"/>
        </w:rPr>
        <w:t>AULA</w:t>
      </w:r>
    </w:p>
    <w:p w14:paraId="02CC625B" w14:textId="2B983DFC" w:rsidR="00926743" w:rsidRDefault="00926743">
      <w:pPr>
        <w:pStyle w:val="Corpodetexto"/>
        <w:spacing w:before="10"/>
        <w:ind w:left="0"/>
        <w:rPr>
          <w:rFonts w:ascii="High Tower Text" w:hAnsi="High Tower Text"/>
          <w:b/>
          <w:bCs/>
        </w:rPr>
      </w:pPr>
    </w:p>
    <w:p w14:paraId="0A8EA63F" w14:textId="36AB0C8C" w:rsidR="00783839" w:rsidRPr="00783839" w:rsidRDefault="00783839" w:rsidP="00783839">
      <w:pPr>
        <w:pStyle w:val="Corpodetexto"/>
        <w:spacing w:before="10"/>
        <w:ind w:left="0"/>
        <w:jc w:val="center"/>
        <w:rPr>
          <w:rFonts w:ascii="High Tower Text" w:hAnsi="High Tower Text"/>
          <w:sz w:val="22"/>
          <w:szCs w:val="22"/>
          <w:lang w:val="en-US"/>
        </w:rPr>
      </w:pPr>
      <w:r w:rsidRPr="00783839">
        <w:rPr>
          <w:rFonts w:ascii="High Tower Text" w:hAnsi="High Tower Text"/>
          <w:sz w:val="22"/>
          <w:szCs w:val="22"/>
          <w:lang w:val="en-US"/>
        </w:rPr>
        <w:t>THE ATTENTION DEFICIT DISORDER WITH HYPERACTIVITY - ADHD IN THE CLASSROOM</w:t>
      </w:r>
    </w:p>
    <w:p w14:paraId="3170A2DD" w14:textId="77777777" w:rsidR="00783839" w:rsidRPr="00783839" w:rsidRDefault="00783839" w:rsidP="00D37E8C">
      <w:pPr>
        <w:pStyle w:val="Corpodetexto"/>
        <w:ind w:right="95"/>
        <w:jc w:val="center"/>
        <w:rPr>
          <w:rFonts w:ascii="Garamond" w:hAnsi="Garamond"/>
          <w:b/>
          <w:bCs/>
          <w:sz w:val="22"/>
          <w:szCs w:val="22"/>
          <w:lang w:val="en-US"/>
        </w:rPr>
      </w:pPr>
    </w:p>
    <w:p w14:paraId="7088B917" w14:textId="717F085C" w:rsidR="007B21EE" w:rsidRPr="00783839" w:rsidRDefault="007B21EE" w:rsidP="00D37E8C">
      <w:pPr>
        <w:pStyle w:val="Corpodetexto"/>
        <w:ind w:right="95"/>
        <w:jc w:val="center"/>
        <w:rPr>
          <w:rFonts w:ascii="Garamond" w:hAnsi="Garamond"/>
          <w:b/>
          <w:bCs/>
          <w:sz w:val="22"/>
          <w:szCs w:val="22"/>
        </w:rPr>
      </w:pPr>
      <w:r w:rsidRPr="00783839">
        <w:rPr>
          <w:rFonts w:ascii="Garamond" w:hAnsi="Garamond"/>
          <w:b/>
          <w:bCs/>
          <w:sz w:val="22"/>
          <w:szCs w:val="22"/>
        </w:rPr>
        <w:t>Rosimeire Batista Sampaio Taborda</w:t>
      </w:r>
    </w:p>
    <w:p w14:paraId="60404D62" w14:textId="42A51FC9" w:rsidR="007B21EE" w:rsidRPr="00783839" w:rsidRDefault="007B21EE" w:rsidP="00D37E8C">
      <w:pPr>
        <w:pStyle w:val="Corpodetexto"/>
        <w:ind w:right="95"/>
        <w:jc w:val="center"/>
        <w:rPr>
          <w:rFonts w:ascii="Garamond" w:hAnsi="Garamond"/>
          <w:b/>
          <w:bCs/>
          <w:sz w:val="22"/>
          <w:szCs w:val="22"/>
        </w:rPr>
      </w:pPr>
      <w:proofErr w:type="spellStart"/>
      <w:r w:rsidRPr="00783839">
        <w:rPr>
          <w:rFonts w:ascii="Garamond" w:hAnsi="Garamond"/>
          <w:b/>
          <w:bCs/>
          <w:sz w:val="22"/>
          <w:szCs w:val="22"/>
        </w:rPr>
        <w:t>Fabio</w:t>
      </w:r>
      <w:proofErr w:type="spellEnd"/>
      <w:r w:rsidRPr="00783839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783839">
        <w:rPr>
          <w:rFonts w:ascii="Garamond" w:hAnsi="Garamond"/>
          <w:b/>
          <w:bCs/>
          <w:sz w:val="22"/>
          <w:szCs w:val="22"/>
        </w:rPr>
        <w:t>Jose</w:t>
      </w:r>
      <w:proofErr w:type="spellEnd"/>
      <w:r w:rsidRPr="00783839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783839">
        <w:rPr>
          <w:rFonts w:ascii="Garamond" w:hAnsi="Garamond"/>
          <w:b/>
          <w:bCs/>
          <w:sz w:val="22"/>
          <w:szCs w:val="22"/>
        </w:rPr>
        <w:t>Antonio</w:t>
      </w:r>
      <w:proofErr w:type="spellEnd"/>
      <w:r w:rsidRPr="00783839">
        <w:rPr>
          <w:rFonts w:ascii="Garamond" w:hAnsi="Garamond"/>
          <w:b/>
          <w:bCs/>
          <w:sz w:val="22"/>
          <w:szCs w:val="22"/>
        </w:rPr>
        <w:t xml:space="preserve"> da Silva</w:t>
      </w:r>
    </w:p>
    <w:p w14:paraId="139F6E8C" w14:textId="77777777" w:rsidR="00926743" w:rsidRPr="00783839" w:rsidRDefault="00926743" w:rsidP="00D37E8C">
      <w:pPr>
        <w:pStyle w:val="Corpodetexto"/>
        <w:ind w:left="0"/>
        <w:jc w:val="center"/>
        <w:rPr>
          <w:rFonts w:ascii="Garamond" w:hAnsi="Garamond"/>
          <w:b/>
          <w:bCs/>
          <w:sz w:val="22"/>
          <w:szCs w:val="22"/>
        </w:rPr>
      </w:pPr>
    </w:p>
    <w:p w14:paraId="25F7789F" w14:textId="7E39ABC8" w:rsidR="00926743" w:rsidRPr="00655917" w:rsidRDefault="007B21EE" w:rsidP="00655917">
      <w:pPr>
        <w:pStyle w:val="Ttulo1"/>
        <w:jc w:val="both"/>
        <w:rPr>
          <w:rFonts w:ascii="High Tower Text" w:hAnsi="High Tower Text"/>
          <w:b w:val="0"/>
          <w:bCs w:val="0"/>
          <w:color w:val="C0504D" w:themeColor="accent2"/>
        </w:rPr>
      </w:pPr>
      <w:r w:rsidRPr="00D37E8C">
        <w:rPr>
          <w:rFonts w:ascii="High Tower Text" w:hAnsi="High Tower Text"/>
          <w:b w:val="0"/>
          <w:bCs w:val="0"/>
          <w:color w:val="C0504D" w:themeColor="accent2"/>
        </w:rPr>
        <w:t>RESUMO</w:t>
      </w:r>
      <w:r w:rsidR="00655917">
        <w:rPr>
          <w:rFonts w:ascii="High Tower Text" w:hAnsi="High Tower Text"/>
          <w:b w:val="0"/>
          <w:bCs w:val="0"/>
          <w:color w:val="C0504D" w:themeColor="accent2"/>
        </w:rPr>
        <w:t xml:space="preserve">: </w:t>
      </w:r>
      <w:r w:rsidRPr="00655917">
        <w:rPr>
          <w:rFonts w:ascii="High Tower Text" w:hAnsi="High Tower Text"/>
          <w:b w:val="0"/>
          <w:bCs w:val="0"/>
        </w:rPr>
        <w:t>Nos dias de hoje, é comum escutar professores e pais reclamarem da bagunça feita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por uma criança, expressando aparentemente cansaço e falta de paciência mediante</w:t>
      </w:r>
      <w:r w:rsidRPr="00655917">
        <w:rPr>
          <w:rFonts w:ascii="High Tower Text" w:hAnsi="High Tower Text"/>
          <w:b w:val="0"/>
          <w:bCs w:val="0"/>
          <w:spacing w:val="-6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a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excessiva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energia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que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ela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demonstrar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ter.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Na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maior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parte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das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vezes,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essas</w:t>
      </w:r>
      <w:r w:rsidRPr="00655917">
        <w:rPr>
          <w:rFonts w:ascii="High Tower Text" w:hAnsi="High Tower Text"/>
          <w:b w:val="0"/>
          <w:bCs w:val="0"/>
          <w:spacing w:val="-6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crianças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são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ditas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como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preguiçosas,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mal-educadas,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imaturas,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entre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outras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denominações. São de fato crianças impulsivas, extremamente ativas, e com reais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dificuldades de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seguir normas preestabelecidas.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Em muitos casos, também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são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 xml:space="preserve">crianças que têm pouca tolerância e frustrações e baixa </w:t>
      </w:r>
      <w:proofErr w:type="spellStart"/>
      <w:r w:rsidRPr="00655917">
        <w:rPr>
          <w:rFonts w:ascii="High Tower Text" w:hAnsi="High Tower Text"/>
          <w:b w:val="0"/>
          <w:bCs w:val="0"/>
        </w:rPr>
        <w:t>auto-estima</w:t>
      </w:r>
      <w:proofErr w:type="spellEnd"/>
      <w:r w:rsidRPr="00655917">
        <w:rPr>
          <w:rFonts w:ascii="High Tower Text" w:hAnsi="High Tower Text"/>
          <w:b w:val="0"/>
          <w:bCs w:val="0"/>
        </w:rPr>
        <w:t>. Além dessas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características,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podem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apresentar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agressividade,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problemas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na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aprendizagem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escolar</w:t>
      </w:r>
      <w:r w:rsidRPr="00655917">
        <w:rPr>
          <w:rFonts w:ascii="High Tower Text" w:hAnsi="High Tower Text"/>
          <w:b w:val="0"/>
          <w:bCs w:val="0"/>
          <w:spacing w:val="53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</w:t>
      </w:r>
      <w:r w:rsidRPr="00655917">
        <w:rPr>
          <w:rFonts w:ascii="High Tower Text" w:hAnsi="High Tower Text"/>
          <w:b w:val="0"/>
          <w:bCs w:val="0"/>
          <w:spacing w:val="55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no</w:t>
      </w:r>
      <w:r w:rsidRPr="00655917">
        <w:rPr>
          <w:rFonts w:ascii="High Tower Text" w:hAnsi="High Tower Text"/>
          <w:b w:val="0"/>
          <w:bCs w:val="0"/>
          <w:spacing w:val="5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convívio</w:t>
      </w:r>
      <w:r w:rsidRPr="00655917">
        <w:rPr>
          <w:rFonts w:ascii="High Tower Text" w:hAnsi="High Tower Text"/>
          <w:b w:val="0"/>
          <w:bCs w:val="0"/>
          <w:spacing w:val="57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social.</w:t>
      </w:r>
      <w:r w:rsidRPr="00655917">
        <w:rPr>
          <w:rFonts w:ascii="High Tower Text" w:hAnsi="High Tower Text"/>
          <w:b w:val="0"/>
          <w:bCs w:val="0"/>
          <w:spacing w:val="5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Por</w:t>
      </w:r>
      <w:r w:rsidRPr="00655917">
        <w:rPr>
          <w:rFonts w:ascii="High Tower Text" w:hAnsi="High Tower Text"/>
          <w:b w:val="0"/>
          <w:bCs w:val="0"/>
          <w:spacing w:val="5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certo,</w:t>
      </w:r>
      <w:r w:rsidRPr="00655917">
        <w:rPr>
          <w:rFonts w:ascii="High Tower Text" w:hAnsi="High Tower Text"/>
          <w:b w:val="0"/>
          <w:bCs w:val="0"/>
          <w:spacing w:val="5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não</w:t>
      </w:r>
      <w:r w:rsidRPr="00655917">
        <w:rPr>
          <w:rFonts w:ascii="High Tower Text" w:hAnsi="High Tower Text"/>
          <w:b w:val="0"/>
          <w:bCs w:val="0"/>
          <w:spacing w:val="55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é</w:t>
      </w:r>
      <w:r w:rsidRPr="00655917">
        <w:rPr>
          <w:rFonts w:ascii="High Tower Text" w:hAnsi="High Tower Text"/>
          <w:b w:val="0"/>
          <w:bCs w:val="0"/>
          <w:spacing w:val="5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estranho</w:t>
      </w:r>
      <w:r w:rsidRPr="00655917">
        <w:rPr>
          <w:rFonts w:ascii="High Tower Text" w:hAnsi="High Tower Text"/>
          <w:b w:val="0"/>
          <w:bCs w:val="0"/>
          <w:spacing w:val="55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que</w:t>
      </w:r>
      <w:r w:rsidRPr="00655917">
        <w:rPr>
          <w:rFonts w:ascii="High Tower Text" w:hAnsi="High Tower Text"/>
          <w:b w:val="0"/>
          <w:bCs w:val="0"/>
          <w:spacing w:val="5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pais,</w:t>
      </w:r>
      <w:r w:rsidRPr="00655917">
        <w:rPr>
          <w:rFonts w:ascii="High Tower Text" w:hAnsi="High Tower Text"/>
          <w:b w:val="0"/>
          <w:bCs w:val="0"/>
          <w:spacing w:val="55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professores</w:t>
      </w:r>
      <w:r w:rsidRPr="00655917">
        <w:rPr>
          <w:rFonts w:ascii="High Tower Text" w:hAnsi="High Tower Text"/>
          <w:b w:val="0"/>
          <w:bCs w:val="0"/>
          <w:spacing w:val="5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e</w:t>
      </w:r>
      <w:r w:rsidRPr="00655917">
        <w:rPr>
          <w:rFonts w:ascii="High Tower Text" w:hAnsi="High Tower Text"/>
          <w:b w:val="0"/>
          <w:bCs w:val="0"/>
          <w:spacing w:val="-6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outras pessoas da sociedade que convivem com essas crianças apresentem um alto</w:t>
      </w:r>
      <w:r w:rsidRPr="00655917">
        <w:rPr>
          <w:rFonts w:ascii="High Tower Text" w:hAnsi="High Tower Text"/>
          <w:b w:val="0"/>
          <w:bCs w:val="0"/>
          <w:spacing w:val="-64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nível de estresse e sintam-se perdidos, não tendo clareza de como lidar com elas.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Mas, que são essas crianças? Como se posicionar diante delas? Essas crianças ao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reunirem características como as descritas, bem como outras, podem apresentar o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que se denomina TDAH? Essa é a problemática do artigo, que foi baseado em</w:t>
      </w:r>
      <w:r w:rsidRPr="00655917">
        <w:rPr>
          <w:rFonts w:ascii="High Tower Text" w:hAnsi="High Tower Text"/>
          <w:b w:val="0"/>
          <w:bCs w:val="0"/>
          <w:spacing w:val="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pesquisas</w:t>
      </w:r>
      <w:r w:rsidRPr="00655917">
        <w:rPr>
          <w:rFonts w:ascii="High Tower Text" w:hAnsi="High Tower Text"/>
          <w:b w:val="0"/>
          <w:bCs w:val="0"/>
          <w:spacing w:val="-1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bibliográficas, de</w:t>
      </w:r>
      <w:r w:rsidRPr="00655917">
        <w:rPr>
          <w:rFonts w:ascii="High Tower Text" w:hAnsi="High Tower Text"/>
          <w:b w:val="0"/>
          <w:bCs w:val="0"/>
          <w:spacing w:val="-2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abordagem</w:t>
      </w:r>
      <w:r w:rsidRPr="00655917">
        <w:rPr>
          <w:rFonts w:ascii="High Tower Text" w:hAnsi="High Tower Text"/>
          <w:b w:val="0"/>
          <w:bCs w:val="0"/>
          <w:spacing w:val="-2"/>
        </w:rPr>
        <w:t xml:space="preserve"> </w:t>
      </w:r>
      <w:r w:rsidRPr="00655917">
        <w:rPr>
          <w:rFonts w:ascii="High Tower Text" w:hAnsi="High Tower Text"/>
          <w:b w:val="0"/>
          <w:bCs w:val="0"/>
        </w:rPr>
        <w:t>descritiva.</w:t>
      </w:r>
    </w:p>
    <w:p w14:paraId="767CD5AF" w14:textId="77777777" w:rsidR="007B21EE" w:rsidRPr="00D37E8C" w:rsidRDefault="007B21EE">
      <w:pPr>
        <w:pStyle w:val="Corpodetexto"/>
        <w:ind w:right="109"/>
        <w:jc w:val="both"/>
        <w:rPr>
          <w:rFonts w:ascii="High Tower Text" w:hAnsi="High Tower Text"/>
        </w:rPr>
      </w:pPr>
    </w:p>
    <w:p w14:paraId="21DB309F" w14:textId="22A6020E" w:rsidR="00926743" w:rsidRPr="00AA5A32" w:rsidRDefault="007B21EE">
      <w:pPr>
        <w:spacing w:before="1"/>
        <w:ind w:left="102"/>
        <w:jc w:val="both"/>
        <w:rPr>
          <w:rFonts w:ascii="High Tower Text" w:hAnsi="High Tower Text"/>
          <w:sz w:val="24"/>
          <w:lang w:val="en-US"/>
        </w:rPr>
      </w:pPr>
      <w:r w:rsidRPr="00D37E8C">
        <w:rPr>
          <w:rFonts w:ascii="High Tower Text" w:hAnsi="High Tower Text"/>
          <w:b/>
          <w:sz w:val="24"/>
        </w:rPr>
        <w:t>Palavras-Chave:</w:t>
      </w:r>
      <w:r w:rsidRPr="00D37E8C">
        <w:rPr>
          <w:rFonts w:ascii="High Tower Text" w:hAnsi="High Tower Text"/>
          <w:b/>
          <w:spacing w:val="-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TDAH</w:t>
      </w:r>
      <w:r w:rsidR="00D37E8C">
        <w:rPr>
          <w:rFonts w:ascii="High Tower Text" w:hAnsi="High Tower Text"/>
          <w:sz w:val="24"/>
        </w:rPr>
        <w:t xml:space="preserve">. </w:t>
      </w:r>
      <w:r w:rsidRPr="00D37E8C">
        <w:rPr>
          <w:rFonts w:ascii="High Tower Text" w:hAnsi="High Tower Text"/>
          <w:sz w:val="24"/>
        </w:rPr>
        <w:t>Crianças</w:t>
      </w:r>
      <w:r w:rsidR="00D37E8C">
        <w:rPr>
          <w:rFonts w:ascii="High Tower Text" w:hAnsi="High Tower Text"/>
          <w:sz w:val="24"/>
        </w:rPr>
        <w:t xml:space="preserve">. </w:t>
      </w:r>
      <w:r w:rsidRPr="00D37E8C">
        <w:rPr>
          <w:rFonts w:ascii="High Tower Text" w:hAnsi="High Tower Text"/>
          <w:sz w:val="24"/>
        </w:rPr>
        <w:t>Alunos</w:t>
      </w:r>
      <w:r w:rsidR="00D37E8C">
        <w:rPr>
          <w:rFonts w:ascii="High Tower Text" w:hAnsi="High Tower Text"/>
          <w:sz w:val="24"/>
        </w:rPr>
        <w:t xml:space="preserve">. </w:t>
      </w:r>
      <w:r w:rsidRPr="00AA5A32">
        <w:rPr>
          <w:rFonts w:ascii="High Tower Text" w:hAnsi="High Tower Text"/>
          <w:sz w:val="24"/>
          <w:lang w:val="en-US"/>
        </w:rPr>
        <w:t>Pais</w:t>
      </w:r>
      <w:r w:rsidR="00D37E8C" w:rsidRPr="00AA5A32">
        <w:rPr>
          <w:rFonts w:ascii="High Tower Text" w:hAnsi="High Tower Text"/>
          <w:sz w:val="24"/>
          <w:lang w:val="en-US"/>
        </w:rPr>
        <w:t xml:space="preserve">. </w:t>
      </w:r>
      <w:r w:rsidRPr="00AA5A32">
        <w:rPr>
          <w:rFonts w:ascii="High Tower Text" w:hAnsi="High Tower Text"/>
          <w:sz w:val="24"/>
          <w:lang w:val="en-US"/>
        </w:rPr>
        <w:t>Professores.</w:t>
      </w:r>
    </w:p>
    <w:p w14:paraId="70E51AD3" w14:textId="77777777" w:rsidR="00926743" w:rsidRPr="00AA5A32" w:rsidRDefault="00926743">
      <w:pPr>
        <w:pStyle w:val="Corpodetexto"/>
        <w:spacing w:before="10"/>
        <w:ind w:left="0"/>
        <w:rPr>
          <w:rFonts w:ascii="High Tower Text" w:hAnsi="High Tower Text"/>
          <w:sz w:val="35"/>
          <w:lang w:val="en-US"/>
        </w:rPr>
      </w:pPr>
    </w:p>
    <w:p w14:paraId="20431368" w14:textId="720F32C8" w:rsidR="00926743" w:rsidRDefault="007B21EE">
      <w:pPr>
        <w:pStyle w:val="Corpodetexto"/>
        <w:spacing w:before="1"/>
        <w:ind w:right="108"/>
        <w:jc w:val="both"/>
        <w:rPr>
          <w:rFonts w:ascii="High Tower Text" w:hAnsi="High Tower Text"/>
          <w:lang w:val="en-US"/>
        </w:rPr>
      </w:pPr>
      <w:r w:rsidRPr="00D37E8C">
        <w:rPr>
          <w:rFonts w:ascii="High Tower Text" w:hAnsi="High Tower Text"/>
          <w:bCs/>
          <w:color w:val="C0504D" w:themeColor="accent2"/>
          <w:lang w:val="en-US"/>
        </w:rPr>
        <w:t>ABSTRACT:</w:t>
      </w:r>
      <w:r w:rsidRPr="00D37E8C">
        <w:rPr>
          <w:rFonts w:ascii="High Tower Text" w:hAnsi="High Tower Text"/>
          <w:color w:val="C0504D" w:themeColor="accent2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Nowadays, it is common to hear teachers and parents complain about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the mess made by a child, apparently expressing fatigue and lack of patience by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excessive energy she demonstrated to have. In most cases, these children are read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as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lazy,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ill-mannered,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immature,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among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other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denominations.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They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are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in</w:t>
      </w:r>
      <w:r w:rsidRPr="00D37E8C">
        <w:rPr>
          <w:rFonts w:ascii="High Tower Text" w:hAnsi="High Tower Text"/>
          <w:spacing w:val="6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fact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children impulsive, extremely active, and real difficulties of following pre-established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rules. In many cases are also children who have little tolerance and frustration and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low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self-esteem.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In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addition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to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these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characteristics,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they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can</w:t>
      </w:r>
      <w:r w:rsidRPr="00D37E8C">
        <w:rPr>
          <w:rFonts w:ascii="High Tower Text" w:hAnsi="High Tower Text"/>
          <w:spacing w:val="67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present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aggressiveness, problems in school learning and social interaction. Certainly, it is not</w:t>
      </w:r>
      <w:r w:rsidRPr="00D37E8C">
        <w:rPr>
          <w:rFonts w:ascii="High Tower Text" w:hAnsi="High Tower Text"/>
          <w:spacing w:val="-64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strange that parents, teachers and other members of society who live with these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children</w:t>
      </w:r>
      <w:r w:rsidRPr="00D37E8C">
        <w:rPr>
          <w:rFonts w:ascii="High Tower Text" w:hAnsi="High Tower Text"/>
          <w:spacing w:val="25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show</w:t>
      </w:r>
      <w:r w:rsidRPr="00D37E8C">
        <w:rPr>
          <w:rFonts w:ascii="High Tower Text" w:hAnsi="High Tower Text"/>
          <w:spacing w:val="22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</w:t>
      </w:r>
      <w:r w:rsidRPr="00D37E8C">
        <w:rPr>
          <w:rFonts w:ascii="High Tower Text" w:hAnsi="High Tower Text"/>
          <w:spacing w:val="2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high</w:t>
      </w:r>
      <w:r w:rsidRPr="00D37E8C">
        <w:rPr>
          <w:rFonts w:ascii="High Tower Text" w:hAnsi="High Tower Text"/>
          <w:spacing w:val="2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level</w:t>
      </w:r>
      <w:r w:rsidRPr="00D37E8C">
        <w:rPr>
          <w:rFonts w:ascii="High Tower Text" w:hAnsi="High Tower Text"/>
          <w:spacing w:val="24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of</w:t>
      </w:r>
      <w:r w:rsidRPr="00D37E8C">
        <w:rPr>
          <w:rFonts w:ascii="High Tower Text" w:hAnsi="High Tower Text"/>
          <w:spacing w:val="28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stress</w:t>
      </w:r>
      <w:r w:rsidRPr="00D37E8C">
        <w:rPr>
          <w:rFonts w:ascii="High Tower Text" w:hAnsi="High Tower Text"/>
          <w:spacing w:val="25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and</w:t>
      </w:r>
      <w:r w:rsidRPr="00D37E8C">
        <w:rPr>
          <w:rFonts w:ascii="High Tower Text" w:hAnsi="High Tower Text"/>
          <w:spacing w:val="24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feel</w:t>
      </w:r>
      <w:r w:rsidRPr="00D37E8C">
        <w:rPr>
          <w:rFonts w:ascii="High Tower Text" w:hAnsi="High Tower Text"/>
          <w:spacing w:val="2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lost,</w:t>
      </w:r>
      <w:r w:rsidRPr="00D37E8C">
        <w:rPr>
          <w:rFonts w:ascii="High Tower Text" w:hAnsi="High Tower Text"/>
          <w:spacing w:val="2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not</w:t>
      </w:r>
      <w:r w:rsidRPr="00D37E8C">
        <w:rPr>
          <w:rFonts w:ascii="High Tower Text" w:hAnsi="High Tower Text"/>
          <w:spacing w:val="2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having</w:t>
      </w:r>
      <w:r w:rsidRPr="00D37E8C">
        <w:rPr>
          <w:rFonts w:ascii="High Tower Text" w:hAnsi="High Tower Text"/>
          <w:spacing w:val="24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clarity</w:t>
      </w:r>
      <w:r w:rsidRPr="00D37E8C">
        <w:rPr>
          <w:rFonts w:ascii="High Tower Text" w:hAnsi="High Tower Text"/>
          <w:spacing w:val="22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on</w:t>
      </w:r>
      <w:r w:rsidRPr="00D37E8C">
        <w:rPr>
          <w:rFonts w:ascii="High Tower Text" w:hAnsi="High Tower Text"/>
          <w:spacing w:val="2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how</w:t>
      </w:r>
      <w:r w:rsidRPr="00D37E8C">
        <w:rPr>
          <w:rFonts w:ascii="High Tower Text" w:hAnsi="High Tower Text"/>
          <w:spacing w:val="22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to</w:t>
      </w:r>
      <w:r w:rsidRPr="00D37E8C">
        <w:rPr>
          <w:rFonts w:ascii="High Tower Text" w:hAnsi="High Tower Text"/>
          <w:spacing w:val="2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deal</w:t>
      </w:r>
      <w:r w:rsidRPr="00D37E8C">
        <w:rPr>
          <w:rFonts w:ascii="High Tower Text" w:hAnsi="High Tower Text"/>
          <w:spacing w:val="-65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with them. But who are these children? How to position themselves in front of them?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These children meet the characteristics as described and others may have what is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called ADHD? This is the problem of the article, which was based on bibliographic</w:t>
      </w:r>
      <w:r w:rsidRPr="00D37E8C">
        <w:rPr>
          <w:rFonts w:ascii="High Tower Text" w:hAnsi="High Tower Text"/>
          <w:spacing w:val="1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research,</w:t>
      </w:r>
      <w:r w:rsidRPr="00D37E8C">
        <w:rPr>
          <w:rFonts w:ascii="High Tower Text" w:hAnsi="High Tower Text"/>
          <w:spacing w:val="-3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descriptive approach.</w:t>
      </w:r>
    </w:p>
    <w:p w14:paraId="2027AA05" w14:textId="77777777" w:rsidR="00655917" w:rsidRDefault="00655917">
      <w:pPr>
        <w:pStyle w:val="Corpodetexto"/>
        <w:spacing w:before="1"/>
        <w:ind w:right="108"/>
        <w:jc w:val="both"/>
        <w:rPr>
          <w:rFonts w:ascii="High Tower Text" w:hAnsi="High Tower Text"/>
          <w:b/>
          <w:lang w:val="en-US"/>
        </w:rPr>
      </w:pPr>
    </w:p>
    <w:p w14:paraId="4C1C136C" w14:textId="6F260200" w:rsidR="00655917" w:rsidRPr="00D37E8C" w:rsidRDefault="00655917">
      <w:pPr>
        <w:pStyle w:val="Corpodetexto"/>
        <w:spacing w:before="1"/>
        <w:ind w:right="108"/>
        <w:jc w:val="both"/>
        <w:rPr>
          <w:rFonts w:ascii="High Tower Text" w:hAnsi="High Tower Text"/>
          <w:lang w:val="en-US"/>
        </w:rPr>
      </w:pPr>
      <w:r w:rsidRPr="00D37E8C">
        <w:rPr>
          <w:rFonts w:ascii="High Tower Text" w:hAnsi="High Tower Text"/>
          <w:b/>
          <w:lang w:val="en-US"/>
        </w:rPr>
        <w:t>Keywords</w:t>
      </w:r>
      <w:r w:rsidRPr="00D37E8C">
        <w:rPr>
          <w:rFonts w:ascii="High Tower Text" w:hAnsi="High Tower Text"/>
          <w:lang w:val="en-US"/>
        </w:rPr>
        <w:t>:</w:t>
      </w:r>
      <w:r w:rsidRPr="00D37E8C">
        <w:rPr>
          <w:rFonts w:ascii="High Tower Text" w:hAnsi="High Tower Text"/>
          <w:spacing w:val="-4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ADHD;</w:t>
      </w:r>
      <w:r w:rsidRPr="00D37E8C">
        <w:rPr>
          <w:rFonts w:ascii="High Tower Text" w:hAnsi="High Tower Text"/>
          <w:spacing w:val="-3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Children;</w:t>
      </w:r>
      <w:r w:rsidRPr="00D37E8C">
        <w:rPr>
          <w:rFonts w:ascii="High Tower Text" w:hAnsi="High Tower Text"/>
          <w:spacing w:val="-2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students;</w:t>
      </w:r>
      <w:r w:rsidRPr="00D37E8C">
        <w:rPr>
          <w:rFonts w:ascii="High Tower Text" w:hAnsi="High Tower Text"/>
          <w:spacing w:val="-4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Parents;</w:t>
      </w:r>
      <w:r w:rsidRPr="00D37E8C">
        <w:rPr>
          <w:rFonts w:ascii="High Tower Text" w:hAnsi="High Tower Text"/>
          <w:spacing w:val="-2"/>
          <w:lang w:val="en-US"/>
        </w:rPr>
        <w:t xml:space="preserve"> </w:t>
      </w:r>
      <w:proofErr w:type="spellStart"/>
      <w:r w:rsidRPr="00D37E8C">
        <w:rPr>
          <w:rFonts w:ascii="High Tower Text" w:hAnsi="High Tower Text"/>
          <w:lang w:val="en-US"/>
        </w:rPr>
        <w:t>Teache</w:t>
      </w:r>
      <w:proofErr w:type="spellEnd"/>
    </w:p>
    <w:p w14:paraId="38757018" w14:textId="77777777" w:rsidR="007B21EE" w:rsidRPr="00D37E8C" w:rsidRDefault="007B21EE">
      <w:pPr>
        <w:pStyle w:val="Corpodetexto"/>
        <w:spacing w:before="1"/>
        <w:ind w:right="108"/>
        <w:jc w:val="both"/>
        <w:rPr>
          <w:rFonts w:ascii="High Tower Text" w:hAnsi="High Tower Text"/>
          <w:lang w:val="en-US"/>
        </w:rPr>
      </w:pPr>
    </w:p>
    <w:p w14:paraId="3D16A592" w14:textId="08C4D7A8" w:rsidR="00926743" w:rsidRPr="00D37E8C" w:rsidRDefault="007B21EE" w:rsidP="00655917">
      <w:pPr>
        <w:pStyle w:val="Ttulo1"/>
        <w:spacing w:before="92"/>
        <w:ind w:left="0"/>
        <w:rPr>
          <w:rFonts w:ascii="High Tower Text" w:hAnsi="High Tower Text"/>
        </w:rPr>
      </w:pPr>
      <w:r w:rsidRPr="00D37E8C">
        <w:rPr>
          <w:rFonts w:ascii="High Tower Text" w:hAnsi="High Tower Text"/>
        </w:rPr>
        <w:lastRenderedPageBreak/>
        <w:t>INTRODUÇÃO</w:t>
      </w:r>
    </w:p>
    <w:p w14:paraId="28DAB459" w14:textId="77777777" w:rsidR="00926743" w:rsidRPr="00D37E8C" w:rsidRDefault="007B21EE">
      <w:pPr>
        <w:pStyle w:val="Corpodetexto"/>
        <w:spacing w:before="137" w:line="360" w:lineRule="auto"/>
        <w:ind w:right="112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educadores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devem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buscar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sentido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sua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prática,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procurando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identificação com as linhas de pensamento acerca do desenvolvimento infantil. 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importante</w:t>
      </w:r>
      <w:r w:rsidRPr="00D37E8C">
        <w:rPr>
          <w:rFonts w:ascii="High Tower Text" w:hAnsi="High Tower Text"/>
          <w:spacing w:val="38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38"/>
        </w:rPr>
        <w:t xml:space="preserve"> </w:t>
      </w:r>
      <w:r w:rsidRPr="00D37E8C">
        <w:rPr>
          <w:rFonts w:ascii="High Tower Text" w:hAnsi="High Tower Text"/>
        </w:rPr>
        <w:t>essa</w:t>
      </w:r>
      <w:r w:rsidRPr="00D37E8C">
        <w:rPr>
          <w:rFonts w:ascii="High Tower Text" w:hAnsi="High Tower Text"/>
          <w:spacing w:val="38"/>
        </w:rPr>
        <w:t xml:space="preserve"> </w:t>
      </w:r>
      <w:r w:rsidRPr="00D37E8C">
        <w:rPr>
          <w:rFonts w:ascii="High Tower Text" w:hAnsi="High Tower Text"/>
        </w:rPr>
        <w:t>identificação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38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38"/>
        </w:rPr>
        <w:t xml:space="preserve"> </w:t>
      </w:r>
      <w:r w:rsidRPr="00D37E8C">
        <w:rPr>
          <w:rFonts w:ascii="High Tower Text" w:hAnsi="High Tower Text"/>
        </w:rPr>
        <w:t>prática</w:t>
      </w:r>
      <w:r w:rsidRPr="00D37E8C">
        <w:rPr>
          <w:rFonts w:ascii="High Tower Text" w:hAnsi="High Tower Text"/>
          <w:spacing w:val="39"/>
        </w:rPr>
        <w:t xml:space="preserve"> </w:t>
      </w:r>
      <w:r w:rsidRPr="00D37E8C">
        <w:rPr>
          <w:rFonts w:ascii="High Tower Text" w:hAnsi="High Tower Text"/>
        </w:rPr>
        <w:t>pedagógica</w:t>
      </w:r>
      <w:r w:rsidRPr="00D37E8C">
        <w:rPr>
          <w:rFonts w:ascii="High Tower Text" w:hAnsi="High Tower Text"/>
          <w:spacing w:val="37"/>
        </w:rPr>
        <w:t xml:space="preserve"> </w:t>
      </w:r>
      <w:r w:rsidRPr="00D37E8C">
        <w:rPr>
          <w:rFonts w:ascii="High Tower Text" w:hAnsi="High Tower Text"/>
        </w:rPr>
        <w:t>estejam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fundamentadas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em uma teoria que contribua para o desenvolvimento humano necessário para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realidade dos dias atuais, assim, se o trabalho busca </w:t>
      </w:r>
      <w:proofErr w:type="spellStart"/>
      <w:r w:rsidRPr="00D37E8C">
        <w:rPr>
          <w:rFonts w:ascii="High Tower Text" w:hAnsi="High Tower Text"/>
        </w:rPr>
        <w:t>aspectos</w:t>
      </w:r>
      <w:proofErr w:type="spellEnd"/>
      <w:r w:rsidRPr="00D37E8C">
        <w:rPr>
          <w:rFonts w:ascii="High Tower Text" w:hAnsi="High Tower Text"/>
        </w:rPr>
        <w:t xml:space="preserve"> funcionalistas 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relações o ponto de partida para o entendimento de como a criança com TDAH 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constitui, deve ter claro o papel dos fatores emocionais como parte integrante dessa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constituição. O profundo conhecimento desses fatores e o intenso controle sobre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farão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muitas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atitudes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satisfatórias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processo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ensino/aprendizagem.</w:t>
      </w:r>
    </w:p>
    <w:p w14:paraId="694579CB" w14:textId="77777777" w:rsidR="00926743" w:rsidRPr="00D37E8C" w:rsidRDefault="007B21EE">
      <w:pPr>
        <w:pStyle w:val="Corpodetexto"/>
        <w:spacing w:before="1" w:line="360" w:lineRule="auto"/>
        <w:ind w:right="106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Assim, a busca de fatores de interação do meio com o sujeito é necessária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 que o educador possa entender quem é a criança com TDAH, compreendendo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 bases de seu desenvolvimento biológico, cognitivo e social, sendo necessário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poder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atuar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modo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concreto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eficaz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processo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inclusivo.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Essas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contribuições auxiliam na tarefa de educar, sabendo que, a cada dia, as crianças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tendem a estar cada vez mais cedo junto as Instituições de caráter educativo, visto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 as condições de vida social se tornam cada vez mais complexas. Logo, ensinar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requer um conhecimento sobre quem são os alunos com TDAH, como eles 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constituem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como eles aprendem.</w:t>
      </w:r>
    </w:p>
    <w:p w14:paraId="295E5B2E" w14:textId="77777777" w:rsidR="00926743" w:rsidRPr="00D37E8C" w:rsidRDefault="007B21EE">
      <w:pPr>
        <w:pStyle w:val="Corpodetexto"/>
        <w:spacing w:line="360" w:lineRule="auto"/>
        <w:ind w:right="113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Dessa maneira, pretende-se com esse trabalho aperfeiçoar conhecimentos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sobre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buscar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referencial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teórico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dê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subsídio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necessário para essa ação, conhecendo as formas de desenvolvimento da 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 TDAH, acreditando que essa forma de desenvolvimento constitui o sujeito,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implica acreditar que, ao passar pela escola, esse sujeito terá a sua autonomia e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sua identidade construída de forma a se tornar cidadão. O professor que assim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pensa e se compromete com esse fazer com certeza cumpre seu papel social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construir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uma sociedade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mais justa 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inclusiva.</w:t>
      </w:r>
    </w:p>
    <w:p w14:paraId="14AB1DD3" w14:textId="77777777" w:rsidR="00655917" w:rsidRDefault="007B21EE" w:rsidP="00655917">
      <w:pPr>
        <w:pStyle w:val="Corpodetexto"/>
        <w:spacing w:before="1" w:line="360" w:lineRule="auto"/>
        <w:ind w:right="108" w:firstLine="719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Acreditamos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indivíduo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tipo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deve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atendimento diferenciado em relação às </w:t>
      </w:r>
      <w:r w:rsidR="00655917" w:rsidRPr="00D37E8C">
        <w:rPr>
          <w:rFonts w:ascii="High Tower Text" w:hAnsi="High Tower Text"/>
        </w:rPr>
        <w:t>práticas</w:t>
      </w:r>
      <w:r w:rsidRPr="00D37E8C">
        <w:rPr>
          <w:rFonts w:ascii="High Tower Text" w:hAnsi="High Tower Text"/>
        </w:rPr>
        <w:t xml:space="preserve"> pedagógicas colocando em prática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ideias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facilitam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aprendizagem.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escolha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partiu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casos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vivenciados,</w:t>
      </w:r>
      <w:r w:rsidRPr="00D37E8C">
        <w:rPr>
          <w:rFonts w:ascii="High Tower Text" w:hAnsi="High Tower Text"/>
          <w:spacing w:val="5"/>
        </w:rPr>
        <w:t xml:space="preserve"> </w:t>
      </w:r>
      <w:r w:rsidRPr="00D37E8C">
        <w:rPr>
          <w:rFonts w:ascii="High Tower Text" w:hAnsi="High Tower Text"/>
        </w:rPr>
        <w:t>dentro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5"/>
        </w:rPr>
        <w:t xml:space="preserve"> </w:t>
      </w:r>
      <w:r w:rsidRPr="00D37E8C">
        <w:rPr>
          <w:rFonts w:ascii="High Tower Text" w:hAnsi="High Tower Text"/>
        </w:rPr>
        <w:t>sala</w:t>
      </w:r>
      <w:r w:rsidRPr="00D37E8C">
        <w:rPr>
          <w:rFonts w:ascii="High Tower Text" w:hAnsi="High Tower Text"/>
          <w:spacing w:val="6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aula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dificuldades</w:t>
      </w:r>
      <w:r w:rsidRPr="00D37E8C">
        <w:rPr>
          <w:rFonts w:ascii="High Tower Text" w:hAnsi="High Tower Text"/>
          <w:spacing w:val="6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encontramos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5"/>
        </w:rPr>
        <w:t xml:space="preserve"> </w:t>
      </w:r>
      <w:r w:rsidR="00655917" w:rsidRPr="00D37E8C">
        <w:rPr>
          <w:rFonts w:ascii="High Tower Text" w:hAnsi="High Tower Text"/>
        </w:rPr>
        <w:t>lidar</w:t>
      </w:r>
      <w:r w:rsidR="00655917" w:rsidRPr="00D37E8C">
        <w:rPr>
          <w:rFonts w:ascii="High Tower Text" w:hAnsi="High Tower Text"/>
          <w:spacing w:val="5"/>
        </w:rPr>
        <w:t xml:space="preserve"> </w:t>
      </w:r>
      <w:r w:rsidR="00655917">
        <w:rPr>
          <w:rFonts w:ascii="High Tower Text" w:hAnsi="High Tower Text"/>
          <w:spacing w:val="5"/>
        </w:rPr>
        <w:t xml:space="preserve">com </w:t>
      </w:r>
      <w:r w:rsidR="00655917" w:rsidRPr="00D37E8C">
        <w:rPr>
          <w:rFonts w:ascii="High Tower Text" w:hAnsi="High Tower Text"/>
        </w:rPr>
        <w:t>situações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adversas.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Esperamos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poder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sanar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as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dúvidas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sobre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o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tema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e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nos</w:t>
      </w:r>
      <w:r w:rsidR="00655917" w:rsidRPr="00D37E8C">
        <w:rPr>
          <w:rFonts w:ascii="High Tower Text" w:hAnsi="High Tower Text"/>
          <w:spacing w:val="1"/>
        </w:rPr>
        <w:t xml:space="preserve"> </w:t>
      </w:r>
      <w:r w:rsidR="00655917" w:rsidRPr="00D37E8C">
        <w:rPr>
          <w:rFonts w:ascii="High Tower Text" w:hAnsi="High Tower Text"/>
        </w:rPr>
        <w:t>especializarmos</w:t>
      </w:r>
      <w:r w:rsidR="00655917" w:rsidRPr="00D37E8C">
        <w:rPr>
          <w:rFonts w:ascii="High Tower Text" w:hAnsi="High Tower Text"/>
          <w:spacing w:val="-2"/>
        </w:rPr>
        <w:t xml:space="preserve"> </w:t>
      </w:r>
      <w:r w:rsidR="00655917" w:rsidRPr="00D37E8C">
        <w:rPr>
          <w:rFonts w:ascii="High Tower Text" w:hAnsi="High Tower Text"/>
        </w:rPr>
        <w:t>cada</w:t>
      </w:r>
      <w:r w:rsidR="00655917" w:rsidRPr="00D37E8C">
        <w:rPr>
          <w:rFonts w:ascii="High Tower Text" w:hAnsi="High Tower Text"/>
          <w:spacing w:val="-6"/>
        </w:rPr>
        <w:t xml:space="preserve"> </w:t>
      </w:r>
      <w:r w:rsidR="00655917" w:rsidRPr="00D37E8C">
        <w:rPr>
          <w:rFonts w:ascii="High Tower Text" w:hAnsi="High Tower Text"/>
        </w:rPr>
        <w:t>dia</w:t>
      </w:r>
      <w:r w:rsidR="00655917" w:rsidRPr="00D37E8C">
        <w:rPr>
          <w:rFonts w:ascii="High Tower Text" w:hAnsi="High Tower Text"/>
          <w:spacing w:val="-1"/>
        </w:rPr>
        <w:t xml:space="preserve"> </w:t>
      </w:r>
      <w:r w:rsidR="00655917" w:rsidRPr="00D37E8C">
        <w:rPr>
          <w:rFonts w:ascii="High Tower Text" w:hAnsi="High Tower Text"/>
        </w:rPr>
        <w:t>mais</w:t>
      </w:r>
      <w:r w:rsidR="00655917" w:rsidRPr="00D37E8C">
        <w:rPr>
          <w:rFonts w:ascii="High Tower Text" w:hAnsi="High Tower Text"/>
          <w:spacing w:val="-2"/>
        </w:rPr>
        <w:t xml:space="preserve"> </w:t>
      </w:r>
      <w:r w:rsidR="00655917" w:rsidRPr="00D37E8C">
        <w:rPr>
          <w:rFonts w:ascii="High Tower Text" w:hAnsi="High Tower Text"/>
        </w:rPr>
        <w:t>para</w:t>
      </w:r>
      <w:r w:rsidR="00655917" w:rsidRPr="00D37E8C">
        <w:rPr>
          <w:rFonts w:ascii="High Tower Text" w:hAnsi="High Tower Text"/>
          <w:spacing w:val="-2"/>
        </w:rPr>
        <w:t xml:space="preserve"> </w:t>
      </w:r>
      <w:r w:rsidR="00655917" w:rsidRPr="00D37E8C">
        <w:rPr>
          <w:rFonts w:ascii="High Tower Text" w:hAnsi="High Tower Text"/>
        </w:rPr>
        <w:t>que</w:t>
      </w:r>
      <w:r w:rsidR="00655917" w:rsidRPr="00D37E8C">
        <w:rPr>
          <w:rFonts w:ascii="High Tower Text" w:hAnsi="High Tower Text"/>
          <w:spacing w:val="-2"/>
        </w:rPr>
        <w:t xml:space="preserve"> </w:t>
      </w:r>
      <w:r w:rsidR="00655917" w:rsidRPr="00D37E8C">
        <w:rPr>
          <w:rFonts w:ascii="High Tower Text" w:hAnsi="High Tower Text"/>
        </w:rPr>
        <w:t>seja</w:t>
      </w:r>
      <w:r w:rsidR="00655917" w:rsidRPr="00D37E8C">
        <w:rPr>
          <w:rFonts w:ascii="High Tower Text" w:hAnsi="High Tower Text"/>
          <w:spacing w:val="2"/>
        </w:rPr>
        <w:t xml:space="preserve"> </w:t>
      </w:r>
      <w:r w:rsidR="00655917" w:rsidRPr="00D37E8C">
        <w:rPr>
          <w:rFonts w:ascii="High Tower Text" w:hAnsi="High Tower Text"/>
        </w:rPr>
        <w:t>possível</w:t>
      </w:r>
      <w:r w:rsidR="00655917" w:rsidRPr="00D37E8C">
        <w:rPr>
          <w:rFonts w:ascii="High Tower Text" w:hAnsi="High Tower Text"/>
          <w:spacing w:val="-2"/>
        </w:rPr>
        <w:t xml:space="preserve"> </w:t>
      </w:r>
      <w:r w:rsidR="00655917" w:rsidRPr="00D37E8C">
        <w:rPr>
          <w:rFonts w:ascii="High Tower Text" w:hAnsi="High Tower Text"/>
        </w:rPr>
        <w:t>um</w:t>
      </w:r>
      <w:r w:rsidR="00655917" w:rsidRPr="00D37E8C">
        <w:rPr>
          <w:rFonts w:ascii="High Tower Text" w:hAnsi="High Tower Text"/>
          <w:spacing w:val="-1"/>
        </w:rPr>
        <w:t xml:space="preserve"> </w:t>
      </w:r>
      <w:r w:rsidR="00655917" w:rsidRPr="00D37E8C">
        <w:rPr>
          <w:rFonts w:ascii="High Tower Text" w:hAnsi="High Tower Text"/>
        </w:rPr>
        <w:lastRenderedPageBreak/>
        <w:t>atendimento</w:t>
      </w:r>
      <w:r w:rsidR="00655917" w:rsidRPr="00D37E8C">
        <w:rPr>
          <w:rFonts w:ascii="High Tower Text" w:hAnsi="High Tower Text"/>
          <w:spacing w:val="-2"/>
        </w:rPr>
        <w:t xml:space="preserve"> </w:t>
      </w:r>
      <w:r w:rsidR="00655917" w:rsidRPr="00D37E8C">
        <w:rPr>
          <w:rFonts w:ascii="High Tower Text" w:hAnsi="High Tower Text"/>
        </w:rPr>
        <w:t>adequado.</w:t>
      </w:r>
    </w:p>
    <w:p w14:paraId="40E272AC" w14:textId="77777777" w:rsidR="00926743" w:rsidRPr="00D37E8C" w:rsidRDefault="007B21EE" w:rsidP="00655917">
      <w:pPr>
        <w:pStyle w:val="Corpodetexto"/>
        <w:spacing w:line="360" w:lineRule="auto"/>
        <w:ind w:right="107" w:firstLine="618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objetivo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artigo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compreender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processo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inclusão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legislação como mediadora no mesmo. Trata-se de uma pesquisa bibliográfica,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abordagem descritiva. Conforme Andrade (1997) uma pesquisa bibliográfica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pode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ser desenvolvida como um trabalho em si mesmo ou constituir-se numa etapa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elaboração de monografias ou dissertações. A pesquisa bibliográfica compreende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várias fases, que vão da escolha do tema à redação final. De modo geral, essas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fases apresentam algumas semelhanças como </w:t>
      </w:r>
      <w:proofErr w:type="gramStart"/>
      <w:r w:rsidRPr="00D37E8C">
        <w:rPr>
          <w:rFonts w:ascii="High Tower Text" w:hAnsi="High Tower Text"/>
        </w:rPr>
        <w:t>ás</w:t>
      </w:r>
      <w:proofErr w:type="gramEnd"/>
      <w:r w:rsidRPr="00D37E8C">
        <w:rPr>
          <w:rFonts w:ascii="High Tower Text" w:hAnsi="High Tower Text"/>
        </w:rPr>
        <w:t xml:space="preserve"> da elaboração dos trabalhos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graduação.</w:t>
      </w:r>
    </w:p>
    <w:p w14:paraId="4A560A2C" w14:textId="77777777" w:rsidR="00926743" w:rsidRPr="00D37E8C" w:rsidRDefault="007B21EE">
      <w:pPr>
        <w:pStyle w:val="Corpodetexto"/>
        <w:spacing w:before="1" w:line="360" w:lineRule="auto"/>
        <w:ind w:right="112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Segundo o autor acima citado, a escolha do tema deve ser feita segundo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alguns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critérios,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eles: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relevância,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exequibilidade,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isto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é,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possibilidade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desenvolver bem o assunto, dentro dos prazos estipulados e a adaptabilidade 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relação aos conhecimentos do autor. Faz-se necessário, definir sua extensão 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profundidade,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seja,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o tipo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abordagem.</w:t>
      </w:r>
    </w:p>
    <w:p w14:paraId="2F621B43" w14:textId="77777777" w:rsidR="00926743" w:rsidRPr="00D37E8C" w:rsidRDefault="00926743">
      <w:pPr>
        <w:pStyle w:val="Corpodetexto"/>
        <w:spacing w:before="5"/>
        <w:ind w:left="0"/>
        <w:rPr>
          <w:rFonts w:ascii="High Tower Text" w:hAnsi="High Tower Text"/>
          <w:sz w:val="20"/>
        </w:rPr>
      </w:pPr>
    </w:p>
    <w:p w14:paraId="61BCA6D0" w14:textId="77777777" w:rsidR="00926743" w:rsidRPr="00D37E8C" w:rsidRDefault="007B21EE">
      <w:pPr>
        <w:pStyle w:val="Ttulo1"/>
        <w:spacing w:before="1"/>
        <w:rPr>
          <w:rFonts w:ascii="High Tower Text" w:hAnsi="High Tower Text"/>
        </w:rPr>
      </w:pPr>
      <w:r w:rsidRPr="00D37E8C">
        <w:rPr>
          <w:rFonts w:ascii="High Tower Text" w:hAnsi="High Tower Text"/>
        </w:rPr>
        <w:t>2.0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DESENVOLVIMENTO</w:t>
      </w:r>
    </w:p>
    <w:p w14:paraId="1D5872B9" w14:textId="77777777" w:rsidR="00926743" w:rsidRPr="00D37E8C" w:rsidRDefault="00926743">
      <w:pPr>
        <w:pStyle w:val="Corpodetexto"/>
        <w:spacing w:before="3"/>
        <w:ind w:left="0"/>
        <w:rPr>
          <w:rFonts w:ascii="High Tower Text" w:hAnsi="High Tower Text"/>
          <w:b/>
          <w:sz w:val="22"/>
        </w:rPr>
      </w:pPr>
    </w:p>
    <w:p w14:paraId="6535F208" w14:textId="77777777" w:rsidR="00926743" w:rsidRPr="00D37E8C" w:rsidRDefault="007B21EE">
      <w:pPr>
        <w:pStyle w:val="PargrafodaLista"/>
        <w:numPr>
          <w:ilvl w:val="1"/>
          <w:numId w:val="1"/>
        </w:numPr>
        <w:tabs>
          <w:tab w:val="left" w:pos="572"/>
        </w:tabs>
        <w:rPr>
          <w:rFonts w:ascii="High Tower Text" w:hAnsi="High Tower Text"/>
          <w:b/>
          <w:sz w:val="24"/>
        </w:rPr>
      </w:pPr>
      <w:r w:rsidRPr="00D37E8C">
        <w:rPr>
          <w:rFonts w:ascii="High Tower Text" w:hAnsi="High Tower Text"/>
          <w:b/>
          <w:sz w:val="24"/>
        </w:rPr>
        <w:t>Conceito</w:t>
      </w:r>
      <w:r w:rsidRPr="00D37E8C">
        <w:rPr>
          <w:rFonts w:ascii="High Tower Text" w:hAnsi="High Tower Text"/>
          <w:b/>
          <w:spacing w:val="-3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de</w:t>
      </w:r>
      <w:r w:rsidRPr="00D37E8C">
        <w:rPr>
          <w:rFonts w:ascii="High Tower Text" w:hAnsi="High Tower Text"/>
          <w:b/>
          <w:spacing w:val="-3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TDAH</w:t>
      </w:r>
    </w:p>
    <w:p w14:paraId="6192FA0A" w14:textId="77777777" w:rsidR="00926743" w:rsidRPr="00D37E8C" w:rsidRDefault="00926743">
      <w:pPr>
        <w:pStyle w:val="Corpodetexto"/>
        <w:spacing w:before="4"/>
        <w:ind w:left="0"/>
        <w:rPr>
          <w:rFonts w:ascii="High Tower Text" w:hAnsi="High Tower Text"/>
          <w:b/>
          <w:sz w:val="22"/>
        </w:rPr>
      </w:pPr>
    </w:p>
    <w:p w14:paraId="5E8F495E" w14:textId="77777777" w:rsidR="00926743" w:rsidRPr="00D37E8C" w:rsidRDefault="007B21EE">
      <w:pPr>
        <w:pStyle w:val="Corpodetexto"/>
        <w:spacing w:before="1" w:line="360" w:lineRule="auto"/>
        <w:ind w:right="107" w:firstLine="916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O TDAH caracteriza-se por uma combinação de sintomas tipo desatenção,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hiperatividade e impulsividade, tipo combinado, tipo não específico. Esses sintomas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percebidos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forma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comporta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seu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desempenho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escolar, social emocional. </w:t>
      </w:r>
      <w:proofErr w:type="spellStart"/>
      <w:r w:rsidRPr="00D37E8C">
        <w:rPr>
          <w:rFonts w:ascii="High Tower Text" w:hAnsi="High Tower Text"/>
        </w:rPr>
        <w:t>Benczik</w:t>
      </w:r>
      <w:proofErr w:type="spellEnd"/>
      <w:r w:rsidRPr="00D37E8C">
        <w:rPr>
          <w:rFonts w:ascii="High Tower Text" w:hAnsi="High Tower Text"/>
        </w:rPr>
        <w:t xml:space="preserve"> e </w:t>
      </w:r>
      <w:proofErr w:type="spellStart"/>
      <w:r w:rsidRPr="00D37E8C">
        <w:rPr>
          <w:rFonts w:ascii="High Tower Text" w:hAnsi="High Tower Text"/>
        </w:rPr>
        <w:t>Rohde</w:t>
      </w:r>
      <w:proofErr w:type="spellEnd"/>
      <w:r w:rsidRPr="00D37E8C">
        <w:rPr>
          <w:rFonts w:ascii="High Tower Text" w:hAnsi="High Tower Text"/>
        </w:rPr>
        <w:t xml:space="preserve"> (1999), relatam que antigamente era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entendido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meninas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apresentavam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quatro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vezes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meninos.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Essa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ideia</w:t>
      </w:r>
      <w:r w:rsidRPr="00D37E8C">
        <w:rPr>
          <w:rFonts w:ascii="High Tower Text" w:hAnsi="High Tower Text"/>
          <w:spacing w:val="10"/>
        </w:rPr>
        <w:t xml:space="preserve"> </w:t>
      </w:r>
      <w:r w:rsidRPr="00D37E8C">
        <w:rPr>
          <w:rFonts w:ascii="High Tower Text" w:hAnsi="High Tower Text"/>
        </w:rPr>
        <w:t>baseava-se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nos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estudos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realizados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serviço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saúde</w:t>
      </w:r>
      <w:r w:rsidRPr="00D37E8C">
        <w:rPr>
          <w:rFonts w:ascii="High Tower Text" w:hAnsi="High Tower Text"/>
          <w:spacing w:val="10"/>
        </w:rPr>
        <w:t xml:space="preserve"> </w:t>
      </w:r>
      <w:r w:rsidRPr="00D37E8C">
        <w:rPr>
          <w:rFonts w:ascii="High Tower Text" w:hAnsi="High Tower Text"/>
        </w:rPr>
        <w:t>mental.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A razão dessa diferença nos estudos antigos é recente e simples: meninas tendem 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apresentar TDAH com predomínio de sintoma de Desatenção, portanto incomodam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menos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na escola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 em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casa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do que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meninos.</w:t>
      </w:r>
    </w:p>
    <w:p w14:paraId="51EAD35C" w14:textId="6408A209" w:rsidR="00655917" w:rsidRDefault="007B21EE" w:rsidP="00655917">
      <w:pPr>
        <w:pStyle w:val="Corpodetexto"/>
        <w:spacing w:before="2"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Em relação à sua impulsividade e hiperatividade, a criança dificilmente pensa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 suas ações. No entanto, podemos perceber facilmente que as outras crianças se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sentem amedrontadas com a facilidade que a criança com TDAH se torna irritada,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frustrada ou agressiva. “Isso acontece porque as crianças de todas as idades 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cientes do comportamento anormal da criança portadora de TDAH, e tendem a vê-la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um modo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negativo”.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(GOLDSTEIN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 GOLDSTEIN,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1998</w:t>
      </w:r>
      <w:r w:rsidR="00655917">
        <w:rPr>
          <w:rFonts w:ascii="High Tower Text" w:hAnsi="High Tower Text"/>
        </w:rPr>
        <w:t>)</w:t>
      </w:r>
    </w:p>
    <w:p w14:paraId="2D9B9DDE" w14:textId="77777777" w:rsidR="00926743" w:rsidRPr="00D37E8C" w:rsidRDefault="007B21EE" w:rsidP="00655917">
      <w:pPr>
        <w:pStyle w:val="Corpodetexto"/>
        <w:spacing w:before="101" w:line="360" w:lineRule="auto"/>
        <w:ind w:right="108" w:firstLine="720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lastRenderedPageBreak/>
        <w:t>Os tipos impulsivos são crianças que não conseguem ficar paradas. 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impacientes e agem sem pensar muitas não têm controle sobre suas ações. Essas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características dificultam o relacionamento com outras crianças, sem se preocupar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24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26"/>
        </w:rPr>
        <w:t xml:space="preserve"> </w:t>
      </w:r>
      <w:r w:rsidRPr="00D37E8C">
        <w:rPr>
          <w:rFonts w:ascii="High Tower Text" w:hAnsi="High Tower Text"/>
        </w:rPr>
        <w:t>consequências,</w:t>
      </w:r>
      <w:r w:rsidRPr="00D37E8C">
        <w:rPr>
          <w:rFonts w:ascii="High Tower Text" w:hAnsi="High Tower Text"/>
          <w:spacing w:val="25"/>
        </w:rPr>
        <w:t xml:space="preserve"> </w:t>
      </w:r>
      <w:r w:rsidRPr="00D37E8C">
        <w:rPr>
          <w:rFonts w:ascii="High Tower Text" w:hAnsi="High Tower Text"/>
        </w:rPr>
        <w:t>esses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atos</w:t>
      </w:r>
      <w:r w:rsidRPr="00D37E8C">
        <w:rPr>
          <w:rFonts w:ascii="High Tower Text" w:hAnsi="High Tower Text"/>
          <w:spacing w:val="25"/>
        </w:rPr>
        <w:t xml:space="preserve"> </w:t>
      </w:r>
      <w:r w:rsidRPr="00D37E8C">
        <w:rPr>
          <w:rFonts w:ascii="High Tower Text" w:hAnsi="High Tower Text"/>
        </w:rPr>
        <w:t>impulsivos</w:t>
      </w:r>
      <w:r w:rsidRPr="00D37E8C">
        <w:rPr>
          <w:rFonts w:ascii="High Tower Text" w:hAnsi="High Tower Text"/>
          <w:spacing w:val="26"/>
        </w:rPr>
        <w:t xml:space="preserve"> </w:t>
      </w:r>
      <w:r w:rsidRPr="00D37E8C">
        <w:rPr>
          <w:rFonts w:ascii="High Tower Text" w:hAnsi="High Tower Text"/>
        </w:rPr>
        <w:t>podem</w:t>
      </w:r>
      <w:r w:rsidRPr="00D37E8C">
        <w:rPr>
          <w:rFonts w:ascii="High Tower Text" w:hAnsi="High Tower Text"/>
          <w:spacing w:val="25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24"/>
        </w:rPr>
        <w:t xml:space="preserve"> </w:t>
      </w:r>
      <w:r w:rsidRPr="00D37E8C">
        <w:rPr>
          <w:rFonts w:ascii="High Tower Text" w:hAnsi="High Tower Text"/>
        </w:rPr>
        <w:t>extremamente</w:t>
      </w:r>
      <w:r w:rsidRPr="00D37E8C">
        <w:rPr>
          <w:rFonts w:ascii="High Tower Text" w:hAnsi="High Tower Text"/>
          <w:spacing w:val="25"/>
        </w:rPr>
        <w:t xml:space="preserve"> </w:t>
      </w:r>
      <w:r w:rsidRPr="00D37E8C">
        <w:rPr>
          <w:rFonts w:ascii="High Tower Text" w:hAnsi="High Tower Text"/>
        </w:rPr>
        <w:t>perigosos</w:t>
      </w:r>
      <w:r w:rsidRPr="00D37E8C">
        <w:rPr>
          <w:rFonts w:ascii="High Tower Text" w:hAnsi="High Tower Text"/>
          <w:spacing w:val="-65"/>
        </w:rPr>
        <w:t xml:space="preserve"> </w:t>
      </w:r>
      <w:r w:rsidRPr="00D37E8C">
        <w:rPr>
          <w:rFonts w:ascii="High Tower Text" w:hAnsi="High Tower Text"/>
        </w:rPr>
        <w:t>os comportamentos dos impulsivos não se limitam a comportamentos prejudiciais.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Conforme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Phelan</w:t>
      </w:r>
      <w:proofErr w:type="spellEnd"/>
      <w:r w:rsidRPr="00D37E8C">
        <w:rPr>
          <w:rFonts w:ascii="High Tower Text" w:hAnsi="High Tower Text"/>
        </w:rPr>
        <w:t>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(2005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p.21),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“quando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frustrada,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grita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outras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crianças e, às vezes, até mesmo agredi-las fisicamente ou empurrá-las, na tentativa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conseguir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que tudo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seja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feito de seu jeito”.</w:t>
      </w:r>
    </w:p>
    <w:p w14:paraId="460427CA" w14:textId="77777777" w:rsidR="00926743" w:rsidRPr="00D37E8C" w:rsidRDefault="007B21EE">
      <w:pPr>
        <w:pStyle w:val="Corpodetexto"/>
        <w:spacing w:before="1" w:line="360" w:lineRule="auto"/>
        <w:ind w:right="108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A característica marcante do TDAH é quando a criança começa a representar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 enorme desafio para pais e professores e tornar-se um problema comum 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infância. A hiperatividade é independente e se manifesta na criança, acompanhando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seu desenvolvimento e aparece em vários ambientes: em casa, na escola e 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relacionamento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amigos.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têm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dificuldades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trabalhar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com atividades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disponibilizam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consequências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longo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prazo.</w:t>
      </w:r>
    </w:p>
    <w:p w14:paraId="28773791" w14:textId="77777777" w:rsidR="00926743" w:rsidRPr="00D37E8C" w:rsidRDefault="007B21EE">
      <w:pPr>
        <w:pStyle w:val="Corpodetexto"/>
        <w:ind w:left="810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Pereira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(2010):</w:t>
      </w:r>
    </w:p>
    <w:p w14:paraId="6853E9DA" w14:textId="77777777" w:rsidR="00926743" w:rsidRPr="00D37E8C" w:rsidRDefault="00926743">
      <w:pPr>
        <w:pStyle w:val="Corpodetexto"/>
        <w:spacing w:before="11"/>
        <w:ind w:left="0"/>
        <w:rPr>
          <w:rFonts w:ascii="High Tower Text" w:hAnsi="High Tower Text"/>
          <w:sz w:val="21"/>
        </w:rPr>
      </w:pPr>
    </w:p>
    <w:p w14:paraId="763F3439" w14:textId="77777777" w:rsidR="00926743" w:rsidRPr="00D37E8C" w:rsidRDefault="007B21EE">
      <w:pPr>
        <w:ind w:left="2370" w:right="114"/>
        <w:jc w:val="both"/>
        <w:rPr>
          <w:rFonts w:ascii="High Tower Text" w:hAnsi="High Tower Text"/>
          <w:sz w:val="20"/>
        </w:rPr>
      </w:pPr>
      <w:r w:rsidRPr="00D37E8C">
        <w:rPr>
          <w:rFonts w:ascii="High Tower Text" w:hAnsi="High Tower Text"/>
          <w:sz w:val="20"/>
        </w:rPr>
        <w:t>Uma das principais dificuldades dos alunos portadores de TDAH são os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problemas de comportamento no ambiente escolar, que se manifestam pela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dificuldade de obedecer a um código disciplinar rígido e pela agitação na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sala de aula. [...] O aluno passa ser visto como desleixado, preguiçoso 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indolente. Na verdade, estas são limitações impostas pela doença, que se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não for corretamente diagnosticada e tratada, atrapalha tanto a vida</w:t>
      </w:r>
      <w:r w:rsidRPr="00D37E8C">
        <w:rPr>
          <w:rFonts w:ascii="High Tower Text" w:hAnsi="High Tower Text"/>
          <w:spacing w:val="55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dos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pais quando dos filhos. Reuniões com a direção são frequentes e, não raro,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acompanhadas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um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convite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para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trocar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instituição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ensino.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crianças portadoras de TDAH não se adaptam bem a instituições de ensino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muito tradicionais e que tenham um código disciplinar muito rígido. Nestas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escolas,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castigos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suspensões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por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problemas</w:t>
      </w:r>
      <w:r w:rsidRPr="00D37E8C">
        <w:rPr>
          <w:rFonts w:ascii="High Tower Text" w:hAnsi="High Tower Text"/>
          <w:spacing w:val="56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disciplinares</w:t>
      </w:r>
      <w:r w:rsidRPr="00D37E8C">
        <w:rPr>
          <w:rFonts w:ascii="High Tower Text" w:hAnsi="High Tower Text"/>
          <w:spacing w:val="56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são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recorrentes.</w:t>
      </w:r>
      <w:r w:rsidRPr="00D37E8C">
        <w:rPr>
          <w:rFonts w:ascii="High Tower Text" w:hAnsi="High Tower Text"/>
          <w:spacing w:val="-2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(p.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4).</w:t>
      </w:r>
    </w:p>
    <w:p w14:paraId="71C366D0" w14:textId="77777777" w:rsidR="00926743" w:rsidRPr="00D37E8C" w:rsidRDefault="00926743">
      <w:pPr>
        <w:pStyle w:val="Corpodetexto"/>
        <w:spacing w:before="11"/>
        <w:ind w:left="0"/>
        <w:rPr>
          <w:rFonts w:ascii="High Tower Text" w:hAnsi="High Tower Text"/>
          <w:sz w:val="19"/>
        </w:rPr>
      </w:pPr>
    </w:p>
    <w:p w14:paraId="546BCE7D" w14:textId="6A4D7893" w:rsidR="00926743" w:rsidRDefault="007B21EE" w:rsidP="00655917">
      <w:pPr>
        <w:pStyle w:val="Corpodetexto"/>
        <w:spacing w:line="360" w:lineRule="auto"/>
        <w:ind w:right="105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Para Nielsen (1999), no que se refere á aprendizagem escolar, pode-se dizer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 a hiperatividade interfere de forma negativa no processo educativo da criança.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 dificuldades de atenção e a falta de autocontrole, que caracterizam este distúrbio,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intensificam-se em situações de grupo, dificultando ainda mais a </w:t>
      </w:r>
      <w:proofErr w:type="spellStart"/>
      <w:r w:rsidRPr="00D37E8C">
        <w:rPr>
          <w:rFonts w:ascii="High Tower Text" w:hAnsi="High Tower Text"/>
        </w:rPr>
        <w:t>percepção</w:t>
      </w:r>
      <w:proofErr w:type="spellEnd"/>
      <w:r w:rsidRPr="00D37E8C">
        <w:rPr>
          <w:rFonts w:ascii="High Tower Text" w:hAnsi="High Tower Text"/>
        </w:rPr>
        <w:t xml:space="preserve"> 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estímulos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relevantes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estruturação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execução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adequada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tarefas.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Este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quadro de fracasso contínuo promove uma desvinculação cada vez mais da 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hiperativa em seu processo de aprendizagem, a não ser que encontre no sistema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educacional</w:t>
      </w:r>
      <w:r w:rsidRPr="00D37E8C">
        <w:rPr>
          <w:rFonts w:ascii="High Tower Text" w:hAnsi="High Tower Text"/>
          <w:spacing w:val="21"/>
        </w:rPr>
        <w:t xml:space="preserve"> </w:t>
      </w:r>
      <w:r w:rsidRPr="00D37E8C">
        <w:rPr>
          <w:rFonts w:ascii="High Tower Text" w:hAnsi="High Tower Text"/>
        </w:rPr>
        <w:t>resposta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adequada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às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suas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necessidades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especiais.</w:t>
      </w:r>
      <w:r w:rsidRPr="00D37E8C">
        <w:rPr>
          <w:rFonts w:ascii="High Tower Text" w:hAnsi="High Tower Text"/>
          <w:spacing w:val="20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adolescência,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a alteração secundária exacerba-se, aparecendo, frequentemente, condutas anti-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sociais,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ao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passo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nível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proofErr w:type="spellStart"/>
      <w:r w:rsidRPr="00D37E8C">
        <w:rPr>
          <w:rFonts w:ascii="High Tower Text" w:hAnsi="High Tower Text"/>
        </w:rPr>
        <w:t>auto-estima</w:t>
      </w:r>
      <w:proofErr w:type="spellEnd"/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individuo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é especialmente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lastRenderedPageBreak/>
        <w:t>afetado.</w:t>
      </w:r>
    </w:p>
    <w:p w14:paraId="1DC6E217" w14:textId="77777777" w:rsidR="00926743" w:rsidRPr="00D37E8C" w:rsidRDefault="007B21EE">
      <w:pPr>
        <w:pStyle w:val="Corpodetexto"/>
        <w:spacing w:before="101"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acordo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Gosdstein</w:t>
      </w:r>
      <w:proofErr w:type="spell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(1992,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43),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“um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diagnóstico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minucioso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hiperatividade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infância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deve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incluir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oito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tipos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informações: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histórico,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inteligência,</w:t>
      </w:r>
      <w:r w:rsidRPr="00D37E8C">
        <w:rPr>
          <w:rFonts w:ascii="High Tower Text" w:hAnsi="High Tower Text"/>
          <w:spacing w:val="41"/>
        </w:rPr>
        <w:t xml:space="preserve"> </w:t>
      </w:r>
      <w:r w:rsidRPr="00D37E8C">
        <w:rPr>
          <w:rFonts w:ascii="High Tower Text" w:hAnsi="High Tower Text"/>
        </w:rPr>
        <w:t>personalidade,</w:t>
      </w:r>
      <w:r w:rsidRPr="00D37E8C">
        <w:rPr>
          <w:rFonts w:ascii="High Tower Text" w:hAnsi="High Tower Text"/>
          <w:spacing w:val="41"/>
        </w:rPr>
        <w:t xml:space="preserve"> </w:t>
      </w:r>
      <w:r w:rsidRPr="00D37E8C">
        <w:rPr>
          <w:rFonts w:ascii="High Tower Text" w:hAnsi="High Tower Text"/>
        </w:rPr>
        <w:t>desempenho</w:t>
      </w:r>
      <w:r w:rsidRPr="00D37E8C">
        <w:rPr>
          <w:rFonts w:ascii="High Tower Text" w:hAnsi="High Tower Text"/>
          <w:spacing w:val="40"/>
        </w:rPr>
        <w:t xml:space="preserve"> </w:t>
      </w:r>
      <w:r w:rsidRPr="00D37E8C">
        <w:rPr>
          <w:rFonts w:ascii="High Tower Text" w:hAnsi="High Tower Text"/>
        </w:rPr>
        <w:t>escolar,</w:t>
      </w:r>
      <w:r w:rsidRPr="00D37E8C">
        <w:rPr>
          <w:rFonts w:ascii="High Tower Text" w:hAnsi="High Tower Text"/>
          <w:spacing w:val="41"/>
        </w:rPr>
        <w:t xml:space="preserve"> </w:t>
      </w:r>
      <w:r w:rsidRPr="00D37E8C">
        <w:rPr>
          <w:rFonts w:ascii="High Tower Text" w:hAnsi="High Tower Text"/>
        </w:rPr>
        <w:t>amigos,</w:t>
      </w:r>
      <w:r w:rsidRPr="00D37E8C">
        <w:rPr>
          <w:rFonts w:ascii="High Tower Text" w:hAnsi="High Tower Text"/>
          <w:spacing w:val="41"/>
        </w:rPr>
        <w:t xml:space="preserve"> </w:t>
      </w:r>
      <w:r w:rsidRPr="00D37E8C">
        <w:rPr>
          <w:rFonts w:ascii="High Tower Text" w:hAnsi="High Tower Text"/>
        </w:rPr>
        <w:t>comportamento</w:t>
      </w:r>
      <w:r w:rsidRPr="00D37E8C">
        <w:rPr>
          <w:rFonts w:ascii="High Tower Text" w:hAnsi="High Tower Text"/>
          <w:spacing w:val="4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41"/>
        </w:rPr>
        <w:t xml:space="preserve"> </w:t>
      </w:r>
      <w:r w:rsidRPr="00D37E8C">
        <w:rPr>
          <w:rFonts w:ascii="High Tower Text" w:hAnsi="High Tower Text"/>
        </w:rPr>
        <w:t>sala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aula,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consulta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médica”.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acordo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mesmo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autor,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estudos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recentes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sugerem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20%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25%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podem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sentir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problemas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hiperatividade.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(1994,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p.26).</w:t>
      </w:r>
    </w:p>
    <w:p w14:paraId="71DC5808" w14:textId="77777777" w:rsidR="00926743" w:rsidRPr="00D37E8C" w:rsidRDefault="007B21EE">
      <w:pPr>
        <w:pStyle w:val="Corpodetexto"/>
        <w:spacing w:before="1" w:line="360" w:lineRule="auto"/>
        <w:ind w:right="107" w:firstLine="707"/>
        <w:jc w:val="both"/>
        <w:rPr>
          <w:rFonts w:ascii="High Tower Text" w:hAnsi="High Tower Text"/>
        </w:rPr>
      </w:pPr>
      <w:proofErr w:type="spellStart"/>
      <w:r w:rsidRPr="00D37E8C">
        <w:rPr>
          <w:rFonts w:ascii="High Tower Text" w:hAnsi="High Tower Text"/>
        </w:rPr>
        <w:t>Facion</w:t>
      </w:r>
      <w:proofErr w:type="spell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(1991)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relata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estudos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transculturais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Unidos,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Alemanha, na Nova Zelândia e na Uganda comprovam que a hiperatividade 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representa um produto da civilização ocidental, portanto, os sintomas do transtorno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4"/>
        </w:rPr>
        <w:t xml:space="preserve"> </w:t>
      </w:r>
      <w:proofErr w:type="spellStart"/>
      <w:r w:rsidRPr="00D37E8C">
        <w:rPr>
          <w:rFonts w:ascii="High Tower Text" w:hAnsi="High Tower Text"/>
        </w:rPr>
        <w:t>déficit</w:t>
      </w:r>
      <w:proofErr w:type="spellEnd"/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Atenção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Hiperatividade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aparentemente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independentes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tempo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cultura.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prevalência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encontram-se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literatura,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exclusivamente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referente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á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amostragem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entre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alunos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Unidos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indicados 3 a 15%, na Alemanha cerca de 9% da população escolar. Este transtorno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muito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frequente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sexo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masculino,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razões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masculino-feminino.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Essas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oscilações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resultado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tanto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problemas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classificação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definições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casos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escolares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pesquisas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singulares.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Brasil,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temos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conhecimento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5"/>
        </w:rPr>
        <w:t xml:space="preserve"> </w:t>
      </w:r>
      <w:r w:rsidRPr="00D37E8C">
        <w:rPr>
          <w:rFonts w:ascii="High Tower Text" w:hAnsi="High Tower Text"/>
        </w:rPr>
        <w:t>nenhum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levantamento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sistemático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realizado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sobre</w:t>
      </w:r>
      <w:r w:rsidRPr="00D37E8C">
        <w:rPr>
          <w:rFonts w:ascii="High Tower Text" w:hAnsi="High Tower Text"/>
          <w:spacing w:val="-6"/>
        </w:rPr>
        <w:t xml:space="preserve"> </w:t>
      </w:r>
      <w:r w:rsidRPr="00D37E8C">
        <w:rPr>
          <w:rFonts w:ascii="High Tower Text" w:hAnsi="High Tower Text"/>
        </w:rPr>
        <w:t>esse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transtorno.</w:t>
      </w:r>
    </w:p>
    <w:p w14:paraId="2D2A1648" w14:textId="77777777" w:rsidR="00926743" w:rsidRPr="00D37E8C" w:rsidRDefault="00926743">
      <w:pPr>
        <w:pStyle w:val="Corpodetexto"/>
        <w:ind w:left="0"/>
        <w:rPr>
          <w:rFonts w:ascii="High Tower Text" w:hAnsi="High Tower Text"/>
          <w:sz w:val="26"/>
        </w:rPr>
      </w:pPr>
    </w:p>
    <w:p w14:paraId="42A586DF" w14:textId="77777777" w:rsidR="00926743" w:rsidRPr="00D37E8C" w:rsidRDefault="007B21EE">
      <w:pPr>
        <w:pStyle w:val="Ttulo1"/>
        <w:numPr>
          <w:ilvl w:val="1"/>
          <w:numId w:val="1"/>
        </w:numPr>
        <w:tabs>
          <w:tab w:val="left" w:pos="809"/>
          <w:tab w:val="left" w:pos="810"/>
        </w:tabs>
        <w:spacing w:before="234"/>
        <w:ind w:left="810" w:hanging="708"/>
        <w:rPr>
          <w:rFonts w:ascii="High Tower Text" w:hAnsi="High Tower Text"/>
        </w:rPr>
      </w:pPr>
      <w:r w:rsidRPr="00D37E8C">
        <w:rPr>
          <w:rFonts w:ascii="High Tower Text" w:hAnsi="High Tower Text"/>
        </w:rPr>
        <w:t>Diagnóstico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 tratamento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criança</w:t>
      </w:r>
    </w:p>
    <w:p w14:paraId="5B2944AB" w14:textId="77777777" w:rsidR="00926743" w:rsidRPr="00D37E8C" w:rsidRDefault="00926743">
      <w:pPr>
        <w:pStyle w:val="Corpodetexto"/>
        <w:spacing w:before="5"/>
        <w:ind w:left="0"/>
        <w:rPr>
          <w:rFonts w:ascii="High Tower Text" w:hAnsi="High Tower Text"/>
          <w:b/>
          <w:sz w:val="34"/>
        </w:rPr>
      </w:pPr>
    </w:p>
    <w:p w14:paraId="2D6195F3" w14:textId="70A728F8" w:rsidR="00926743" w:rsidRPr="00D37E8C" w:rsidRDefault="007B21EE" w:rsidP="00655917">
      <w:pPr>
        <w:pStyle w:val="Corpodetexto"/>
        <w:spacing w:before="1" w:line="360" w:lineRule="auto"/>
        <w:ind w:right="107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acordo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Facion</w:t>
      </w:r>
      <w:proofErr w:type="spell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(1991),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conhecem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ainda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causas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déficit</w:t>
      </w:r>
      <w:proofErr w:type="spell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atenção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hiperatividade,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maioria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casos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observam evidencias de amplas lesões estruturais ou doenças no sistema nervoso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central. Há uma série de hipóteses relacionadas com esse transtorno. São elas: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defeitos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orgânico-cerebrais: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supõem-se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distúrbio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função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cérebro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primeira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infância,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provocado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lesão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pré,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peri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pós-natal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sistema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nervoso central. Esta poderia ter sido causada por problemas circulatórios, tóxicos,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metabólicos entre outros, ou até mesmo por estresse e problemas físicos no cérebro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durante a primeira infância, provocados por </w:t>
      </w:r>
      <w:proofErr w:type="spellStart"/>
      <w:r w:rsidRPr="00D37E8C">
        <w:rPr>
          <w:rFonts w:ascii="High Tower Text" w:hAnsi="High Tower Text"/>
        </w:rPr>
        <w:t>infecção</w:t>
      </w:r>
      <w:proofErr w:type="spellEnd"/>
      <w:r w:rsidRPr="00D37E8C">
        <w:rPr>
          <w:rFonts w:ascii="High Tower Text" w:hAnsi="High Tower Text"/>
        </w:rPr>
        <w:t>, inflamação e traumatismos.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Muitas vezes são sinais bem sutis e </w:t>
      </w:r>
      <w:proofErr w:type="spellStart"/>
      <w:r w:rsidRPr="00D37E8C">
        <w:rPr>
          <w:rFonts w:ascii="High Tower Text" w:hAnsi="High Tower Text"/>
        </w:rPr>
        <w:t>subclínicos</w:t>
      </w:r>
      <w:proofErr w:type="spellEnd"/>
      <w:r w:rsidRPr="00D37E8C">
        <w:rPr>
          <w:rFonts w:ascii="High Tower Text" w:hAnsi="High Tower Text"/>
        </w:rPr>
        <w:t>. Porém, não se sabe bem ainda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sobre a total validade dessa correlação, visto que os fatores de risco estão recentes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em outros </w:t>
      </w:r>
      <w:r w:rsidRPr="00D37E8C">
        <w:rPr>
          <w:rFonts w:ascii="High Tower Text" w:hAnsi="High Tower Text"/>
        </w:rPr>
        <w:lastRenderedPageBreak/>
        <w:t>distúrbios diferentes, além de nem todas as crianças portadoras desse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terem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sido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vítimas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desses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fatores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risco.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mecanismos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exatos</w:t>
      </w:r>
      <w:r w:rsidRPr="00D37E8C">
        <w:rPr>
          <w:rFonts w:ascii="High Tower Text" w:hAnsi="High Tower Text"/>
          <w:spacing w:val="13"/>
        </w:rPr>
        <w:t xml:space="preserve"> </w:t>
      </w:r>
      <w:proofErr w:type="gramStart"/>
      <w:r w:rsidRPr="00D37E8C">
        <w:rPr>
          <w:rFonts w:ascii="High Tower Text" w:hAnsi="High Tower Text"/>
        </w:rPr>
        <w:t>pelos</w:t>
      </w:r>
      <w:r w:rsidR="00655917">
        <w:rPr>
          <w:rFonts w:ascii="High Tower Text" w:hAnsi="High Tower Text"/>
        </w:rPr>
        <w:t xml:space="preserve">  </w:t>
      </w:r>
      <w:r w:rsidRPr="00D37E8C">
        <w:rPr>
          <w:rFonts w:ascii="High Tower Text" w:hAnsi="High Tower Text"/>
        </w:rPr>
        <w:t>quais</w:t>
      </w:r>
      <w:proofErr w:type="gramEnd"/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se</w:t>
      </w:r>
      <w:r w:rsidRPr="00D37E8C">
        <w:rPr>
          <w:rFonts w:ascii="High Tower Text" w:hAnsi="High Tower Text"/>
          <w:spacing w:val="50"/>
        </w:rPr>
        <w:t xml:space="preserve"> </w:t>
      </w:r>
      <w:r w:rsidRPr="00D37E8C">
        <w:rPr>
          <w:rFonts w:ascii="High Tower Text" w:hAnsi="High Tower Text"/>
        </w:rPr>
        <w:t>desenvolve</w:t>
      </w:r>
      <w:r w:rsidRPr="00D37E8C">
        <w:rPr>
          <w:rFonts w:ascii="High Tower Text" w:hAnsi="High Tower Text"/>
          <w:spacing w:val="53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transtorno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52"/>
        </w:rPr>
        <w:t xml:space="preserve"> </w:t>
      </w:r>
      <w:r w:rsidRPr="00D37E8C">
        <w:rPr>
          <w:rFonts w:ascii="High Tower Text" w:hAnsi="High Tower Text"/>
        </w:rPr>
        <w:t>várias</w:t>
      </w:r>
      <w:r w:rsidRPr="00D37E8C">
        <w:rPr>
          <w:rFonts w:ascii="High Tower Text" w:hAnsi="High Tower Text"/>
          <w:spacing w:val="50"/>
        </w:rPr>
        <w:t xml:space="preserve"> </w:t>
      </w:r>
      <w:r w:rsidRPr="00D37E8C">
        <w:rPr>
          <w:rFonts w:ascii="High Tower Text" w:hAnsi="High Tower Text"/>
        </w:rPr>
        <w:t>funções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dos</w:t>
      </w:r>
      <w:r w:rsidRPr="00D37E8C">
        <w:rPr>
          <w:rFonts w:ascii="High Tower Text" w:hAnsi="High Tower Text"/>
          <w:spacing w:val="52"/>
        </w:rPr>
        <w:t xml:space="preserve"> </w:t>
      </w:r>
      <w:r w:rsidRPr="00D37E8C">
        <w:rPr>
          <w:rFonts w:ascii="High Tower Text" w:hAnsi="High Tower Text"/>
        </w:rPr>
        <w:t>centros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nervosos</w:t>
      </w:r>
      <w:r w:rsidRPr="00D37E8C">
        <w:rPr>
          <w:rFonts w:ascii="High Tower Text" w:hAnsi="High Tower Text"/>
          <w:spacing w:val="52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ainda desconhecidos. Os </w:t>
      </w:r>
      <w:proofErr w:type="spellStart"/>
      <w:r w:rsidRPr="00D37E8C">
        <w:rPr>
          <w:rFonts w:ascii="High Tower Text" w:hAnsi="High Tower Text"/>
        </w:rPr>
        <w:t>eletros</w:t>
      </w:r>
      <w:proofErr w:type="spellEnd"/>
      <w:r w:rsidRPr="00D37E8C">
        <w:rPr>
          <w:rFonts w:ascii="High Tower Text" w:hAnsi="High Tower Text"/>
        </w:rPr>
        <w:t xml:space="preserve"> encefalogramas não reconhecem ainda os indícios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diagnósticos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específicos,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seja,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identificação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Supondo-se uma causa orgânica, reuniu-se uma serie de itens de anomalias físicas,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chamadas</w:t>
      </w:r>
      <w:r w:rsidRPr="00D37E8C">
        <w:rPr>
          <w:rFonts w:ascii="High Tower Text" w:hAnsi="High Tower Text"/>
          <w:spacing w:val="-1"/>
        </w:rPr>
        <w:t xml:space="preserve"> </w:t>
      </w:r>
      <w:proofErr w:type="spellStart"/>
      <w:r w:rsidRPr="00D37E8C">
        <w:rPr>
          <w:rFonts w:ascii="High Tower Text" w:hAnsi="High Tower Text"/>
        </w:rPr>
        <w:t>minor</w:t>
      </w:r>
      <w:proofErr w:type="spellEnd"/>
      <w:r w:rsidRPr="00D37E8C">
        <w:rPr>
          <w:rFonts w:ascii="High Tower Text" w:hAnsi="High Tower Text"/>
        </w:rPr>
        <w:t>,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muitas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vezes observadas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em crianças com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TDAH.</w:t>
      </w:r>
    </w:p>
    <w:p w14:paraId="13C2523D" w14:textId="77777777" w:rsidR="00926743" w:rsidRPr="00D37E8C" w:rsidRDefault="007B21EE">
      <w:pPr>
        <w:pStyle w:val="Corpodetexto"/>
        <w:spacing w:line="360" w:lineRule="auto"/>
        <w:ind w:right="107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Outra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causa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poderia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ocorrer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fatores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neuroquímicos</w:t>
      </w:r>
      <w:proofErr w:type="spellEnd"/>
      <w:r w:rsidRPr="00D37E8C">
        <w:rPr>
          <w:rFonts w:ascii="High Tower Text" w:hAnsi="High Tower Text"/>
        </w:rPr>
        <w:t>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através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experiências clínicas com o uso de estimulantes (anfetaminas, entre outros), ou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drogas tricíclicas, como por exemplo, a </w:t>
      </w:r>
      <w:proofErr w:type="spellStart"/>
      <w:r w:rsidRPr="00D37E8C">
        <w:rPr>
          <w:rFonts w:ascii="High Tower Text" w:hAnsi="High Tower Text"/>
        </w:rPr>
        <w:t>desipramina</w:t>
      </w:r>
      <w:proofErr w:type="spellEnd"/>
      <w:r w:rsidRPr="00D37E8C">
        <w:rPr>
          <w:rFonts w:ascii="High Tower Text" w:hAnsi="High Tower Text"/>
        </w:rPr>
        <w:t>, podendo conseguir resultados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terapêuticos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evidentes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hiperativas.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isso,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supõe-se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desequilibrada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centros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excitatórios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inibidores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sistema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nervoso-central,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causada por distúrbios no metabolismo de aminoácidos e dos neurotransmissores: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noradrenalina, serotonina e dopamina. Não existem evidencias claras implicando um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único neurotransmissor no desenvolvimento do TDAH. Muitos neurotransmissores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podem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estar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envolvidos no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processo.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(FACION, 1991).</w:t>
      </w:r>
    </w:p>
    <w:p w14:paraId="20D9A22A" w14:textId="77777777" w:rsidR="00926743" w:rsidRPr="00D37E8C" w:rsidRDefault="007B21EE">
      <w:pPr>
        <w:pStyle w:val="Corpodetexto"/>
        <w:spacing w:before="1" w:line="360" w:lineRule="auto"/>
        <w:ind w:right="107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Segundo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autor,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outros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estudos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também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sugerem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existe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prevalência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superior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humor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ansiedade,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aprendizagem,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relacionados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substâncias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personalidade </w:t>
      </w:r>
      <w:proofErr w:type="spellStart"/>
      <w:r w:rsidRPr="00D37E8C">
        <w:rPr>
          <w:rFonts w:ascii="High Tower Text" w:hAnsi="High Tower Text"/>
        </w:rPr>
        <w:t>anti-social</w:t>
      </w:r>
      <w:proofErr w:type="spellEnd"/>
      <w:r w:rsidRPr="00D37E8C">
        <w:rPr>
          <w:rFonts w:ascii="High Tower Text" w:hAnsi="High Tower Text"/>
        </w:rPr>
        <w:t xml:space="preserve"> nos membros das famílias de indivíduos com o TDAH.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Segundo </w:t>
      </w:r>
      <w:proofErr w:type="spellStart"/>
      <w:r w:rsidRPr="00D37E8C">
        <w:rPr>
          <w:rFonts w:ascii="High Tower Text" w:hAnsi="High Tower Text"/>
        </w:rPr>
        <w:t>Facion</w:t>
      </w:r>
      <w:proofErr w:type="spellEnd"/>
      <w:r w:rsidRPr="00D37E8C">
        <w:rPr>
          <w:rFonts w:ascii="High Tower Text" w:hAnsi="High Tower Text"/>
        </w:rPr>
        <w:t xml:space="preserve"> (1991), existem também os fatores </w:t>
      </w:r>
      <w:proofErr w:type="spellStart"/>
      <w:r w:rsidRPr="00D37E8C">
        <w:rPr>
          <w:rFonts w:ascii="High Tower Text" w:hAnsi="High Tower Text"/>
        </w:rPr>
        <w:t>alergênicos</w:t>
      </w:r>
      <w:proofErr w:type="spellEnd"/>
      <w:r w:rsidRPr="00D37E8C">
        <w:rPr>
          <w:rFonts w:ascii="High Tower Text" w:hAnsi="High Tower Text"/>
        </w:rPr>
        <w:t>. Incentivado por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observações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casos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clínicos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isolados,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há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alguns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anos,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países</w:t>
      </w:r>
      <w:r w:rsidRPr="00D37E8C">
        <w:rPr>
          <w:rFonts w:ascii="High Tower Text" w:hAnsi="High Tower Text"/>
          <w:spacing w:val="1"/>
        </w:rPr>
        <w:t xml:space="preserve"> </w:t>
      </w:r>
      <w:proofErr w:type="gramStart"/>
      <w:r w:rsidRPr="00D37E8C">
        <w:rPr>
          <w:rFonts w:ascii="High Tower Text" w:hAnsi="High Tower Text"/>
        </w:rPr>
        <w:t>anglo-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americanos</w:t>
      </w:r>
      <w:proofErr w:type="gramEnd"/>
      <w:r w:rsidRPr="00D37E8C">
        <w:rPr>
          <w:rFonts w:ascii="High Tower Text" w:hAnsi="High Tower Text"/>
        </w:rPr>
        <w:t>, discute-se a possibilidade de que esse transtorno seja causado por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determinados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ingredientes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presentes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alimentos.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Muitos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estudos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respectivos</w:t>
      </w:r>
      <w:proofErr w:type="spell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ocupam-se com os efeitos de </w:t>
      </w:r>
      <w:proofErr w:type="spellStart"/>
      <w:r w:rsidRPr="00D37E8C">
        <w:rPr>
          <w:rFonts w:ascii="High Tower Text" w:hAnsi="High Tower Text"/>
        </w:rPr>
        <w:t>salicítricos</w:t>
      </w:r>
      <w:proofErr w:type="spellEnd"/>
      <w:r w:rsidRPr="00D37E8C">
        <w:rPr>
          <w:rFonts w:ascii="High Tower Text" w:hAnsi="High Tower Text"/>
        </w:rPr>
        <w:t xml:space="preserve"> e de fosfatos na alimentação, entre eles,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Liga </w:t>
      </w:r>
      <w:proofErr w:type="spellStart"/>
      <w:r w:rsidRPr="00D37E8C">
        <w:rPr>
          <w:rFonts w:ascii="High Tower Text" w:hAnsi="High Tower Text"/>
        </w:rPr>
        <w:t>Antiphosfato</w:t>
      </w:r>
      <w:proofErr w:type="spellEnd"/>
      <w:r w:rsidRPr="00D37E8C">
        <w:rPr>
          <w:rFonts w:ascii="High Tower Text" w:hAnsi="High Tower Text"/>
        </w:rPr>
        <w:t>, uma organização não governamental sediada em Hamburgo, 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Alemanha.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Essa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organização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faz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experimentos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há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vários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anos,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portadoras do TDAH, usando a dieta livre de fosfato. De acordo com os relatos 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materiais informativos divulgados pelos profissionais que nela atuam os resultados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 vários casos, são bastante promissores. Entretanto, as altas expectativas iniciais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apresentadas não puderam ser confirmadas. A chamada dieta de fosfato mostrou-se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eficaz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somente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caso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certas crianças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somente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sob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certas condições.</w:t>
      </w:r>
    </w:p>
    <w:p w14:paraId="7523ED33" w14:textId="7BAEBA95" w:rsidR="00926743" w:rsidRPr="00D37E8C" w:rsidRDefault="007B21EE" w:rsidP="00655917">
      <w:pPr>
        <w:pStyle w:val="Corpodetexto"/>
        <w:spacing w:line="360" w:lineRule="auto"/>
        <w:ind w:right="110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lastRenderedPageBreak/>
        <w:t xml:space="preserve">De acordo com </w:t>
      </w:r>
      <w:proofErr w:type="spellStart"/>
      <w:r w:rsidRPr="00D37E8C">
        <w:rPr>
          <w:rFonts w:ascii="High Tower Text" w:hAnsi="High Tower Text"/>
        </w:rPr>
        <w:t>Kaplan</w:t>
      </w:r>
      <w:proofErr w:type="spellEnd"/>
      <w:r w:rsidRPr="00D37E8C">
        <w:rPr>
          <w:rFonts w:ascii="High Tower Text" w:hAnsi="High Tower Text"/>
        </w:rPr>
        <w:t xml:space="preserve"> </w:t>
      </w:r>
      <w:proofErr w:type="spellStart"/>
      <w:r w:rsidRPr="00D37E8C">
        <w:rPr>
          <w:rFonts w:ascii="High Tower Text" w:hAnsi="High Tower Text"/>
          <w:i/>
        </w:rPr>
        <w:t>et</w:t>
      </w:r>
      <w:proofErr w:type="spellEnd"/>
      <w:r w:rsidRPr="00D37E8C">
        <w:rPr>
          <w:rFonts w:ascii="High Tower Text" w:hAnsi="High Tower Text"/>
          <w:i/>
        </w:rPr>
        <w:t xml:space="preserve"> al </w:t>
      </w:r>
      <w:r w:rsidRPr="00D37E8C">
        <w:rPr>
          <w:rFonts w:ascii="High Tower Text" w:hAnsi="High Tower Text"/>
        </w:rPr>
        <w:t>(2002), em cerca de 15 a 20% dos casos, 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sintomas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persistem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vida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adulta.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Ainda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hiperatividade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apresente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melhora,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21"/>
        </w:rPr>
        <w:t xml:space="preserve"> </w:t>
      </w:r>
      <w:r w:rsidRPr="00D37E8C">
        <w:rPr>
          <w:rFonts w:ascii="High Tower Text" w:hAnsi="High Tower Text"/>
        </w:rPr>
        <w:t>indivíduos</w:t>
      </w:r>
      <w:r w:rsidRPr="00D37E8C">
        <w:rPr>
          <w:rFonts w:ascii="High Tower Text" w:hAnsi="High Tower Text"/>
          <w:spacing w:val="21"/>
        </w:rPr>
        <w:t xml:space="preserve"> </w:t>
      </w:r>
      <w:r w:rsidRPr="00D37E8C">
        <w:rPr>
          <w:rFonts w:ascii="High Tower Text" w:hAnsi="High Tower Text"/>
        </w:rPr>
        <w:t>podem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apresentar</w:t>
      </w:r>
      <w:r w:rsidRPr="00D37E8C">
        <w:rPr>
          <w:rFonts w:ascii="High Tower Text" w:hAnsi="High Tower Text"/>
          <w:spacing w:val="20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impulsividade,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estando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propensos</w:t>
      </w:r>
      <w:r w:rsidRPr="00D37E8C">
        <w:rPr>
          <w:rFonts w:ascii="High Tower Text" w:hAnsi="High Tower Text"/>
          <w:spacing w:val="18"/>
        </w:rPr>
        <w:t xml:space="preserve"> </w:t>
      </w:r>
      <w:r w:rsidRPr="00D37E8C">
        <w:rPr>
          <w:rFonts w:ascii="High Tower Text" w:hAnsi="High Tower Text"/>
        </w:rPr>
        <w:t>a</w:t>
      </w:r>
      <w:r w:rsidR="00655917">
        <w:rPr>
          <w:rFonts w:ascii="High Tower Text" w:hAnsi="High Tower Text"/>
        </w:rPr>
        <w:t xml:space="preserve"> </w:t>
      </w:r>
      <w:r w:rsidRPr="00D37E8C">
        <w:rPr>
          <w:rFonts w:ascii="High Tower Text" w:hAnsi="High Tower Text"/>
        </w:rPr>
        <w:t>acidentes.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Observa-se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também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famílias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destes,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normalmente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estão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estruturadas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forma caótica.</w:t>
      </w:r>
    </w:p>
    <w:p w14:paraId="7E4FBD5A" w14:textId="77777777" w:rsidR="00926743" w:rsidRPr="00D37E8C" w:rsidRDefault="007B21EE">
      <w:pPr>
        <w:pStyle w:val="Corpodetexto"/>
        <w:spacing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O diagnóstico do TDAH está relacionado a uma envolvente coleta de dados 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informações tanto da criança como dos pais e professores.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Nessas coletas 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necessárias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informações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detalhadas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sobre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conduta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ambiente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escolar, familiar e social. A entrevista com os pais vem em primeiro lugar. Eles 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quem conhecem o histórico de desenvolvimento da criança, do histórico familiar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diante das informações obtidas os pais passam a conhecer mais sobre o TDAH 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ele é caracterizado e como é o tratamento. Há também a coleta de informações.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Nessa coleta podem-se verificar notas, observações dos professores sobre a criança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desempenho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colocação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atual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sala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aula.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Essa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entrevista muitas vezes leva tempo, mas é de suma importância para o diagnóstico.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 acordo com PHELAN (2005 p.109), “A entrevista pós-diagnóstico é também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momento de preparar os pais e a criança – motivá-la – para plano de tratamento”.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Assim que por vez todas as informações forem coletadas e avaliação terminada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avaliador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passa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resultado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todos.</w:t>
      </w:r>
    </w:p>
    <w:p w14:paraId="54202167" w14:textId="77777777" w:rsidR="00926743" w:rsidRPr="00D37E8C" w:rsidRDefault="007B21EE">
      <w:pPr>
        <w:pStyle w:val="Corpodetexto"/>
        <w:spacing w:before="2" w:line="360" w:lineRule="auto"/>
        <w:ind w:right="111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Segundo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Henriques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(2008),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 Associação Americana de Psiquiatria,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através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de uma publicação oficial, chamada </w:t>
      </w:r>
      <w:proofErr w:type="spellStart"/>
      <w:r w:rsidRPr="00D37E8C">
        <w:rPr>
          <w:rFonts w:ascii="High Tower Text" w:hAnsi="High Tower Text"/>
        </w:rPr>
        <w:t>DiagnosticandStatistic</w:t>
      </w:r>
      <w:proofErr w:type="spellEnd"/>
      <w:r w:rsidRPr="00D37E8C">
        <w:rPr>
          <w:rFonts w:ascii="High Tower Text" w:hAnsi="High Tower Text"/>
        </w:rPr>
        <w:t xml:space="preserve"> Manual (DSM), propõe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 para se diagnosticar TDAH, devem estar presentes no mínimo seis de uma lista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8"/>
        </w:rPr>
        <w:t xml:space="preserve"> </w:t>
      </w:r>
      <w:r w:rsidRPr="00D37E8C">
        <w:rPr>
          <w:rFonts w:ascii="High Tower Text" w:hAnsi="High Tower Text"/>
        </w:rPr>
        <w:t>nove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sintomas</w:t>
      </w:r>
      <w:r w:rsidRPr="00D37E8C">
        <w:rPr>
          <w:rFonts w:ascii="High Tower Text" w:hAnsi="High Tower Text"/>
          <w:spacing w:val="18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desatenção,</w:t>
      </w:r>
      <w:r w:rsidRPr="00D37E8C">
        <w:rPr>
          <w:rFonts w:ascii="High Tower Text" w:hAnsi="High Tower Text"/>
          <w:spacing w:val="18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8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mínimo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seis</w:t>
      </w:r>
      <w:r w:rsidRPr="00D37E8C">
        <w:rPr>
          <w:rFonts w:ascii="High Tower Text" w:hAnsi="High Tower Text"/>
          <w:spacing w:val="18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8"/>
        </w:rPr>
        <w:t xml:space="preserve"> </w:t>
      </w:r>
      <w:r w:rsidRPr="00D37E8C">
        <w:rPr>
          <w:rFonts w:ascii="High Tower Text" w:hAnsi="High Tower Text"/>
        </w:rPr>
        <w:t>lista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nove</w:t>
      </w:r>
      <w:r w:rsidRPr="00D37E8C">
        <w:rPr>
          <w:rFonts w:ascii="High Tower Text" w:hAnsi="High Tower Text"/>
          <w:spacing w:val="19"/>
        </w:rPr>
        <w:t xml:space="preserve"> </w:t>
      </w:r>
      <w:r w:rsidRPr="00D37E8C">
        <w:rPr>
          <w:rFonts w:ascii="High Tower Text" w:hAnsi="High Tower Text"/>
        </w:rPr>
        <w:t>sintomas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de hiperatividade e impulsividade. Henriques relata que os itens desta lista são: 1.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Deixa de prestar atenção em detalhes e comete erros por descuido em atividade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escolares, no trabalho ou em outras atividades; 2. Tem dificuldade para manter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atenção em tarefas ou jogos; 3. Parece não escutar quando lhe dirigem a palavra; 4.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segue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instruções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termina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deveres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escolares,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tarefas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domésticas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deveres</w:t>
      </w:r>
      <w:r w:rsidRPr="00D37E8C">
        <w:rPr>
          <w:rFonts w:ascii="High Tower Text" w:hAnsi="High Tower Text"/>
          <w:spacing w:val="60"/>
        </w:rPr>
        <w:t xml:space="preserve"> </w:t>
      </w:r>
      <w:r w:rsidRPr="00D37E8C">
        <w:rPr>
          <w:rFonts w:ascii="High Tower Text" w:hAnsi="High Tower Text"/>
        </w:rPr>
        <w:t>profissionais;</w:t>
      </w:r>
      <w:r w:rsidRPr="00D37E8C">
        <w:rPr>
          <w:rFonts w:ascii="High Tower Text" w:hAnsi="High Tower Text"/>
          <w:spacing w:val="58"/>
        </w:rPr>
        <w:t xml:space="preserve"> </w:t>
      </w:r>
      <w:r w:rsidRPr="00D37E8C">
        <w:rPr>
          <w:rFonts w:ascii="High Tower Text" w:hAnsi="High Tower Text"/>
        </w:rPr>
        <w:t>5.</w:t>
      </w:r>
      <w:r w:rsidRPr="00D37E8C">
        <w:rPr>
          <w:rFonts w:ascii="High Tower Text" w:hAnsi="High Tower Text"/>
          <w:spacing w:val="58"/>
        </w:rPr>
        <w:t xml:space="preserve"> </w:t>
      </w:r>
      <w:r w:rsidRPr="00D37E8C">
        <w:rPr>
          <w:rFonts w:ascii="High Tower Text" w:hAnsi="High Tower Text"/>
        </w:rPr>
        <w:t>Tem</w:t>
      </w:r>
      <w:r w:rsidRPr="00D37E8C">
        <w:rPr>
          <w:rFonts w:ascii="High Tower Text" w:hAnsi="High Tower Text"/>
          <w:spacing w:val="62"/>
        </w:rPr>
        <w:t xml:space="preserve"> </w:t>
      </w:r>
      <w:r w:rsidRPr="00D37E8C">
        <w:rPr>
          <w:rFonts w:ascii="High Tower Text" w:hAnsi="High Tower Text"/>
        </w:rPr>
        <w:t>dificuldade</w:t>
      </w:r>
      <w:r w:rsidRPr="00D37E8C">
        <w:rPr>
          <w:rFonts w:ascii="High Tower Text" w:hAnsi="High Tower Text"/>
          <w:spacing w:val="58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61"/>
        </w:rPr>
        <w:t xml:space="preserve"> </w:t>
      </w:r>
      <w:r w:rsidRPr="00D37E8C">
        <w:rPr>
          <w:rFonts w:ascii="High Tower Text" w:hAnsi="High Tower Text"/>
        </w:rPr>
        <w:t>organizar</w:t>
      </w:r>
      <w:r w:rsidRPr="00D37E8C">
        <w:rPr>
          <w:rFonts w:ascii="High Tower Text" w:hAnsi="High Tower Text"/>
          <w:spacing w:val="59"/>
        </w:rPr>
        <w:t xml:space="preserve"> </w:t>
      </w:r>
      <w:r w:rsidRPr="00D37E8C">
        <w:rPr>
          <w:rFonts w:ascii="High Tower Text" w:hAnsi="High Tower Text"/>
        </w:rPr>
        <w:t>tarefas</w:t>
      </w:r>
      <w:r w:rsidRPr="00D37E8C">
        <w:rPr>
          <w:rFonts w:ascii="High Tower Text" w:hAnsi="High Tower Text"/>
          <w:spacing w:val="6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60"/>
        </w:rPr>
        <w:t xml:space="preserve"> </w:t>
      </w:r>
      <w:r w:rsidRPr="00D37E8C">
        <w:rPr>
          <w:rFonts w:ascii="High Tower Text" w:hAnsi="High Tower Text"/>
        </w:rPr>
        <w:t>atividades;</w:t>
      </w:r>
      <w:r w:rsidRPr="00D37E8C">
        <w:rPr>
          <w:rFonts w:ascii="High Tower Text" w:hAnsi="High Tower Text"/>
          <w:spacing w:val="59"/>
        </w:rPr>
        <w:t xml:space="preserve"> </w:t>
      </w:r>
      <w:r w:rsidRPr="00D37E8C">
        <w:rPr>
          <w:rFonts w:ascii="High Tower Text" w:hAnsi="High Tower Text"/>
        </w:rPr>
        <w:t>6.</w:t>
      </w:r>
      <w:r w:rsidRPr="00D37E8C">
        <w:rPr>
          <w:rFonts w:ascii="High Tower Text" w:hAnsi="High Tower Text"/>
          <w:spacing w:val="-65"/>
        </w:rPr>
        <w:t xml:space="preserve"> </w:t>
      </w:r>
      <w:r w:rsidRPr="00D37E8C">
        <w:rPr>
          <w:rFonts w:ascii="High Tower Text" w:hAnsi="High Tower Text"/>
        </w:rPr>
        <w:t>Evita,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empatia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reluta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envolver-se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tarefas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exijam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esforço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metal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constante, como tarefas escolares ou deveres de cada; 7. Perde coisas necessárias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 tarefas ou atividades; 8. Distrai-se por estímulos alheio à tarefa; 9. Apresenta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esquecimento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nas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atividades diárias.</w:t>
      </w:r>
    </w:p>
    <w:p w14:paraId="455F46F8" w14:textId="21A6EA16" w:rsidR="00926743" w:rsidRPr="00D37E8C" w:rsidRDefault="007B21EE" w:rsidP="00655917">
      <w:pPr>
        <w:pStyle w:val="Corpodetexto"/>
        <w:spacing w:line="360" w:lineRule="auto"/>
        <w:ind w:right="111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lastRenderedPageBreak/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primeiro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passo,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façam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tratamento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conhecimento do transtorno, a própria criança ou os pais, precisam aprender sobre 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TDAH,</w:t>
      </w:r>
      <w:r w:rsidRPr="00D37E8C">
        <w:rPr>
          <w:rFonts w:ascii="High Tower Text" w:hAnsi="High Tower Text"/>
          <w:spacing w:val="8"/>
        </w:rPr>
        <w:t xml:space="preserve"> </w:t>
      </w:r>
      <w:r w:rsidRPr="00D37E8C">
        <w:rPr>
          <w:rFonts w:ascii="High Tower Text" w:hAnsi="High Tower Text"/>
        </w:rPr>
        <w:t>saber</w:t>
      </w:r>
      <w:r w:rsidRPr="00D37E8C">
        <w:rPr>
          <w:rFonts w:ascii="High Tower Text" w:hAnsi="High Tower Text"/>
          <w:spacing w:val="8"/>
        </w:rPr>
        <w:t xml:space="preserve"> </w:t>
      </w:r>
      <w:r w:rsidRPr="00D37E8C">
        <w:rPr>
          <w:rFonts w:ascii="High Tower Text" w:hAnsi="High Tower Text"/>
        </w:rPr>
        <w:t>como</w:t>
      </w:r>
      <w:r w:rsidRPr="00D37E8C">
        <w:rPr>
          <w:rFonts w:ascii="High Tower Text" w:hAnsi="High Tower Text"/>
          <w:spacing w:val="8"/>
        </w:rPr>
        <w:t xml:space="preserve"> </w:t>
      </w:r>
      <w:r w:rsidRPr="00D37E8C">
        <w:rPr>
          <w:rFonts w:ascii="High Tower Text" w:hAnsi="High Tower Text"/>
        </w:rPr>
        <w:t>ele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se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apresenta,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como</w:t>
      </w:r>
      <w:r w:rsidRPr="00D37E8C">
        <w:rPr>
          <w:rFonts w:ascii="High Tower Text" w:hAnsi="High Tower Text"/>
          <w:spacing w:val="6"/>
        </w:rPr>
        <w:t xml:space="preserve"> </w:t>
      </w:r>
      <w:r w:rsidRPr="00D37E8C">
        <w:rPr>
          <w:rFonts w:ascii="High Tower Text" w:hAnsi="High Tower Text"/>
        </w:rPr>
        <w:t>isso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compromete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8"/>
        </w:rPr>
        <w:t xml:space="preserve"> </w:t>
      </w:r>
      <w:r w:rsidRPr="00D37E8C">
        <w:rPr>
          <w:rFonts w:ascii="High Tower Text" w:hAnsi="High Tower Text"/>
        </w:rPr>
        <w:t>modo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8"/>
        </w:rPr>
        <w:t xml:space="preserve"> </w:t>
      </w:r>
      <w:r w:rsidRPr="00D37E8C">
        <w:rPr>
          <w:rFonts w:ascii="High Tower Text" w:hAnsi="High Tower Text"/>
        </w:rPr>
        <w:t>pessoa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3"/>
        </w:rPr>
        <w:t xml:space="preserve"> </w:t>
      </w:r>
      <w:r w:rsidRPr="00D37E8C">
        <w:rPr>
          <w:rFonts w:ascii="High Tower Text" w:hAnsi="High Tower Text"/>
        </w:rPr>
        <w:t>agir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3"/>
        </w:rPr>
        <w:t xml:space="preserve"> </w:t>
      </w:r>
      <w:r w:rsidRPr="00D37E8C">
        <w:rPr>
          <w:rFonts w:ascii="High Tower Text" w:hAnsi="High Tower Text"/>
        </w:rPr>
        <w:t>cotidiano,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suas</w:t>
      </w:r>
      <w:r w:rsidRPr="00D37E8C">
        <w:rPr>
          <w:rFonts w:ascii="High Tower Text" w:hAnsi="High Tower Text"/>
          <w:spacing w:val="3"/>
        </w:rPr>
        <w:t xml:space="preserve"> </w:t>
      </w:r>
      <w:r w:rsidRPr="00D37E8C">
        <w:rPr>
          <w:rFonts w:ascii="High Tower Text" w:hAnsi="High Tower Text"/>
        </w:rPr>
        <w:t>reações e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principalmente</w:t>
      </w:r>
      <w:r w:rsidRPr="00D37E8C">
        <w:rPr>
          <w:rFonts w:ascii="High Tower Text" w:hAnsi="High Tower Text"/>
          <w:spacing w:val="4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isso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2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culpa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2"/>
        </w:rPr>
        <w:t xml:space="preserve"> </w:t>
      </w:r>
      <w:r w:rsidRPr="00D37E8C">
        <w:rPr>
          <w:rFonts w:ascii="High Tower Text" w:hAnsi="High Tower Text"/>
        </w:rPr>
        <w:t>ninguém,</w:t>
      </w:r>
      <w:r w:rsidR="00655917">
        <w:rPr>
          <w:rFonts w:ascii="High Tower Text" w:hAnsi="High Tower Text"/>
        </w:rPr>
        <w:t xml:space="preserve"> </w:t>
      </w:r>
      <w:r w:rsidRPr="00D37E8C">
        <w:rPr>
          <w:rFonts w:ascii="High Tower Text" w:hAnsi="High Tower Text"/>
        </w:rPr>
        <w:t>nem da pessoa nem de seus pais. Para obter esse conhecimento é fundamental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conversar com que conhece, ou ler sobre o assunto. O programa de tratamento 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 deve sempre incluir esses três componentes: informação e conhecimento;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medicação;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recursos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psicoterápicos.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medicamentos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utilizados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costumam dar os melhores resultados são medicamentos que pertencem à classe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estimulantes,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Brasil,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o único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existe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dessa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classe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-3"/>
        </w:rPr>
        <w:t xml:space="preserve"> </w:t>
      </w:r>
      <w:proofErr w:type="spellStart"/>
      <w:r w:rsidRPr="00D37E8C">
        <w:rPr>
          <w:rFonts w:ascii="High Tower Text" w:hAnsi="High Tower Text"/>
        </w:rPr>
        <w:t>metilfenidato</w:t>
      </w:r>
      <w:proofErr w:type="spellEnd"/>
      <w:r w:rsidRPr="00D37E8C">
        <w:rPr>
          <w:rFonts w:ascii="High Tower Text" w:hAnsi="High Tower Text"/>
        </w:rPr>
        <w:t>.</w:t>
      </w:r>
    </w:p>
    <w:p w14:paraId="73325F46" w14:textId="77777777" w:rsidR="00926743" w:rsidRPr="00D37E8C" w:rsidRDefault="007B21EE">
      <w:pPr>
        <w:pStyle w:val="Corpodetexto"/>
        <w:spacing w:before="1"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Henriques (2008), relata ainda que muitos pais resistem a medicar os seus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filhos por falta de conhecimento, existem diversas substâncias antidepressivas 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utilizadas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crianças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porém</w:t>
      </w:r>
      <w:r w:rsidRPr="00D37E8C">
        <w:rPr>
          <w:rFonts w:ascii="High Tower Text" w:hAnsi="High Tower Text"/>
          <w:spacing w:val="1"/>
        </w:rPr>
        <w:t xml:space="preserve"> </w:t>
      </w:r>
      <w:proofErr w:type="gramStart"/>
      <w:r w:rsidRPr="00D37E8C">
        <w:rPr>
          <w:rFonts w:ascii="High Tower Text" w:hAnsi="High Tower Text"/>
        </w:rPr>
        <w:t>elas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tem</w:t>
      </w:r>
      <w:proofErr w:type="gram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menor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eficácia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metilfenidato</w:t>
      </w:r>
      <w:proofErr w:type="spellEnd"/>
      <w:r w:rsidRPr="00D37E8C">
        <w:rPr>
          <w:rFonts w:ascii="High Tower Text" w:hAnsi="High Tower Text"/>
        </w:rPr>
        <w:t>, e não são oficialmente recomendadas como tratamento de primeira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escolha. O </w:t>
      </w:r>
      <w:proofErr w:type="spellStart"/>
      <w:r w:rsidRPr="00D37E8C">
        <w:rPr>
          <w:rFonts w:ascii="High Tower Text" w:hAnsi="High Tower Text"/>
        </w:rPr>
        <w:t>metilfenidato</w:t>
      </w:r>
      <w:proofErr w:type="spellEnd"/>
      <w:r w:rsidRPr="00D37E8C">
        <w:rPr>
          <w:rFonts w:ascii="High Tower Text" w:hAnsi="High Tower Text"/>
        </w:rPr>
        <w:t xml:space="preserve"> é considerado um medicamento seguro pala maioria 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pesquisadores e dos clínicos que o utilizam em milhões de pacientes em todo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mundo. Entretanto, não se pode ignorar que todo medicamento é capaz de provocar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reações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adversas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organismo.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metilfenidato</w:t>
      </w:r>
      <w:proofErr w:type="spell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só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utilizado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orientação médica. Ele existe a, mais de cinquenta anos e seus efeitos foram bem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estudados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conhecidos.</w:t>
      </w:r>
    </w:p>
    <w:p w14:paraId="6E7DEFB2" w14:textId="77777777" w:rsidR="00926743" w:rsidRPr="00D37E8C" w:rsidRDefault="007B21EE">
      <w:pPr>
        <w:pStyle w:val="Corpodetexto"/>
        <w:spacing w:before="1" w:line="360" w:lineRule="auto"/>
        <w:ind w:right="110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50"/>
        </w:rPr>
        <w:t xml:space="preserve"> </w:t>
      </w:r>
      <w:r w:rsidRPr="00D37E8C">
        <w:rPr>
          <w:rFonts w:ascii="High Tower Text" w:hAnsi="High Tower Text"/>
        </w:rPr>
        <w:t>tratamento</w:t>
      </w:r>
      <w:r w:rsidRPr="00D37E8C">
        <w:rPr>
          <w:rFonts w:ascii="High Tower Text" w:hAnsi="High Tower Text"/>
          <w:spacing w:val="52"/>
        </w:rPr>
        <w:t xml:space="preserve"> </w:t>
      </w:r>
      <w:r w:rsidRPr="00D37E8C">
        <w:rPr>
          <w:rFonts w:ascii="High Tower Text" w:hAnsi="High Tower Text"/>
        </w:rPr>
        <w:t>incluindo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49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48"/>
        </w:rPr>
        <w:t xml:space="preserve"> </w:t>
      </w:r>
      <w:r w:rsidRPr="00D37E8C">
        <w:rPr>
          <w:rFonts w:ascii="High Tower Text" w:hAnsi="High Tower Text"/>
        </w:rPr>
        <w:t>medicamentos,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deve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50"/>
        </w:rPr>
        <w:t xml:space="preserve"> </w:t>
      </w:r>
      <w:r w:rsidRPr="00D37E8C">
        <w:rPr>
          <w:rFonts w:ascii="High Tower Text" w:hAnsi="High Tower Text"/>
        </w:rPr>
        <w:t>longo</w:t>
      </w:r>
      <w:r w:rsidRPr="00D37E8C">
        <w:rPr>
          <w:rFonts w:ascii="High Tower Text" w:hAnsi="High Tower Text"/>
          <w:spacing w:val="5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49"/>
        </w:rPr>
        <w:t xml:space="preserve"> </w:t>
      </w:r>
      <w:r w:rsidRPr="00D37E8C">
        <w:rPr>
          <w:rFonts w:ascii="High Tower Text" w:hAnsi="High Tower Text"/>
        </w:rPr>
        <w:t>suficiente</w:t>
      </w:r>
      <w:r w:rsidRPr="00D37E8C">
        <w:rPr>
          <w:rFonts w:ascii="High Tower Text" w:hAnsi="High Tower Text"/>
          <w:spacing w:val="-65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controle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sintomas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durante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período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maior,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contornando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minimizando os problemas na vida escolar, familiar e social. O TDAH pode ser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crônico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alguns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casos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persistir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vida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adulta,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muitas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vezes,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conscientização acerca do transtorno, com o aprendizado de certas estratégias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comportamento,</w:t>
      </w:r>
      <w:r w:rsidRPr="00D37E8C">
        <w:rPr>
          <w:rFonts w:ascii="High Tower Text" w:hAnsi="High Tower Text"/>
          <w:spacing w:val="2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possíveis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depois</w:t>
      </w:r>
      <w:r w:rsidRPr="00D37E8C">
        <w:rPr>
          <w:rFonts w:ascii="High Tower Text" w:hAnsi="High Tower Text"/>
          <w:spacing w:val="2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algum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tempo,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reavaliar</w:t>
      </w:r>
      <w:r w:rsidRPr="00D37E8C">
        <w:rPr>
          <w:rFonts w:ascii="High Tower Text" w:hAnsi="High Tower Text"/>
          <w:spacing w:val="2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23"/>
        </w:rPr>
        <w:t xml:space="preserve"> </w:t>
      </w:r>
      <w:r w:rsidRPr="00D37E8C">
        <w:rPr>
          <w:rFonts w:ascii="High Tower Text" w:hAnsi="High Tower Text"/>
        </w:rPr>
        <w:t>necessidade</w:t>
      </w:r>
      <w:r w:rsidRPr="00D37E8C">
        <w:rPr>
          <w:rFonts w:ascii="High Tower Text" w:hAnsi="High Tower Text"/>
          <w:spacing w:val="22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se manter o medicamento ou </w:t>
      </w:r>
      <w:proofErr w:type="spellStart"/>
      <w:proofErr w:type="gramStart"/>
      <w:r w:rsidRPr="00D37E8C">
        <w:rPr>
          <w:rFonts w:ascii="High Tower Text" w:hAnsi="High Tower Text"/>
        </w:rPr>
        <w:t>não.O</w:t>
      </w:r>
      <w:proofErr w:type="spellEnd"/>
      <w:proofErr w:type="gramEnd"/>
      <w:r w:rsidRPr="00D37E8C">
        <w:rPr>
          <w:rFonts w:ascii="High Tower Text" w:hAnsi="High Tower Text"/>
        </w:rPr>
        <w:t xml:space="preserve"> primeiro passo é dar à pessoa conhecimentos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científicos sobre o transtorno, porque só isso já modifica a baixa </w:t>
      </w:r>
      <w:proofErr w:type="spellStart"/>
      <w:r w:rsidRPr="00D37E8C">
        <w:rPr>
          <w:rFonts w:ascii="High Tower Text" w:hAnsi="High Tower Text"/>
        </w:rPr>
        <w:t>auto-estima</w:t>
      </w:r>
      <w:proofErr w:type="spellEnd"/>
      <w:r w:rsidRPr="00D37E8C">
        <w:rPr>
          <w:rFonts w:ascii="High Tower Text" w:hAnsi="High Tower Text"/>
        </w:rPr>
        <w:t xml:space="preserve"> e certa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carga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culpa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35"/>
        </w:rPr>
        <w:t xml:space="preserve"> </w:t>
      </w:r>
      <w:r w:rsidRPr="00D37E8C">
        <w:rPr>
          <w:rFonts w:ascii="High Tower Text" w:hAnsi="High Tower Text"/>
        </w:rPr>
        <w:t>portador</w:t>
      </w:r>
      <w:r w:rsidRPr="00D37E8C">
        <w:rPr>
          <w:rFonts w:ascii="High Tower Text" w:hAnsi="High Tower Text"/>
          <w:spacing w:val="35"/>
        </w:rPr>
        <w:t xml:space="preserve"> </w:t>
      </w:r>
      <w:r w:rsidRPr="00D37E8C">
        <w:rPr>
          <w:rFonts w:ascii="High Tower Text" w:hAnsi="High Tower Text"/>
        </w:rPr>
        <w:t>provavelmente</w:t>
      </w:r>
      <w:r w:rsidRPr="00D37E8C">
        <w:rPr>
          <w:rFonts w:ascii="High Tower Text" w:hAnsi="High Tower Text"/>
          <w:spacing w:val="37"/>
        </w:rPr>
        <w:t xml:space="preserve"> </w:t>
      </w:r>
      <w:r w:rsidRPr="00D37E8C">
        <w:rPr>
          <w:rFonts w:ascii="High Tower Text" w:hAnsi="High Tower Text"/>
        </w:rPr>
        <w:t>carrega.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Muitos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sintomas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35"/>
        </w:rPr>
        <w:t xml:space="preserve"> </w:t>
      </w:r>
      <w:r w:rsidRPr="00D37E8C">
        <w:rPr>
          <w:rFonts w:ascii="High Tower Text" w:hAnsi="High Tower Text"/>
        </w:rPr>
        <w:t>TDAH</w:t>
      </w:r>
      <w:r w:rsidRPr="00D37E8C">
        <w:rPr>
          <w:rFonts w:ascii="High Tower Text" w:hAnsi="High Tower Text"/>
          <w:spacing w:val="-65"/>
        </w:rPr>
        <w:t xml:space="preserve"> </w:t>
      </w:r>
      <w:r w:rsidRPr="00D37E8C">
        <w:rPr>
          <w:rFonts w:ascii="High Tower Text" w:hAnsi="High Tower Text"/>
        </w:rPr>
        <w:t>são interpretados erroneamente pelos demais ao longo de toda a vida. De acordo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Pereira:</w:t>
      </w:r>
    </w:p>
    <w:p w14:paraId="706175D3" w14:textId="77777777" w:rsidR="00926743" w:rsidRPr="00D37E8C" w:rsidRDefault="00926743">
      <w:pPr>
        <w:pStyle w:val="Corpodetexto"/>
        <w:spacing w:before="9"/>
        <w:ind w:left="0"/>
        <w:rPr>
          <w:rFonts w:ascii="High Tower Text" w:hAnsi="High Tower Text"/>
          <w:sz w:val="35"/>
        </w:rPr>
      </w:pPr>
    </w:p>
    <w:p w14:paraId="4E820396" w14:textId="6CBB61E0" w:rsidR="00926743" w:rsidRPr="00655917" w:rsidRDefault="007B21EE" w:rsidP="00655917">
      <w:pPr>
        <w:ind w:left="2370" w:right="114"/>
        <w:jc w:val="both"/>
        <w:rPr>
          <w:rFonts w:ascii="High Tower Text" w:hAnsi="High Tower Text"/>
          <w:sz w:val="20"/>
        </w:rPr>
      </w:pPr>
      <w:r w:rsidRPr="00D37E8C">
        <w:rPr>
          <w:rFonts w:ascii="High Tower Text" w:hAnsi="High Tower Text"/>
          <w:sz w:val="20"/>
        </w:rPr>
        <w:t>Os médicos relatam que após iniciar o tratamento, maioria das crianças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apresenta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melhora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significativa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no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comportamento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na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capacidade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aprendizado.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Em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pouco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tempo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elas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já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prestam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mais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atenção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à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aula,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 xml:space="preserve">conseguem se concentrar melhor e já </w:t>
      </w:r>
      <w:r w:rsidRPr="00D37E8C">
        <w:rPr>
          <w:rFonts w:ascii="High Tower Text" w:hAnsi="High Tower Text"/>
          <w:sz w:val="20"/>
        </w:rPr>
        <w:lastRenderedPageBreak/>
        <w:t>não relutam tanto em realizar tarefas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monótonas e repetitivas. Com melhoria da atenção, o rendimento escolar 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as notas apresentam mudanças que podem ser surpreendentes. O aluno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desleixado, preguiçoso e pouco esforçado, de uma hora para outra, pode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finalmente encontrar espaço para desenvolver seu potencial e mostrar que,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contornando</w:t>
      </w:r>
      <w:r w:rsidRPr="00D37E8C">
        <w:rPr>
          <w:rFonts w:ascii="High Tower Text" w:hAnsi="High Tower Text"/>
          <w:spacing w:val="18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as</w:t>
      </w:r>
      <w:r w:rsidRPr="00D37E8C">
        <w:rPr>
          <w:rFonts w:ascii="High Tower Text" w:hAnsi="High Tower Text"/>
          <w:spacing w:val="19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deficiências</w:t>
      </w:r>
      <w:r w:rsidRPr="00D37E8C">
        <w:rPr>
          <w:rFonts w:ascii="High Tower Text" w:hAnsi="High Tower Text"/>
          <w:spacing w:val="16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impostas</w:t>
      </w:r>
      <w:r w:rsidRPr="00D37E8C">
        <w:rPr>
          <w:rFonts w:ascii="High Tower Text" w:hAnsi="High Tower Text"/>
          <w:spacing w:val="16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pelo</w:t>
      </w:r>
      <w:r w:rsidRPr="00D37E8C">
        <w:rPr>
          <w:rFonts w:ascii="High Tower Text" w:hAnsi="High Tower Text"/>
          <w:spacing w:val="15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TDAH,</w:t>
      </w:r>
      <w:r w:rsidRPr="00D37E8C">
        <w:rPr>
          <w:rFonts w:ascii="High Tower Text" w:hAnsi="High Tower Text"/>
          <w:spacing w:val="18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tem</w:t>
      </w:r>
      <w:r w:rsidRPr="00D37E8C">
        <w:rPr>
          <w:rFonts w:ascii="High Tower Text" w:hAnsi="High Tower Text"/>
          <w:spacing w:val="20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um</w:t>
      </w:r>
      <w:r w:rsidRPr="00D37E8C">
        <w:rPr>
          <w:rFonts w:ascii="High Tower Text" w:hAnsi="High Tower Text"/>
          <w:spacing w:val="20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rendimento</w:t>
      </w:r>
      <w:r w:rsidR="00655917">
        <w:rPr>
          <w:rFonts w:ascii="High Tower Text" w:hAnsi="High Tower Text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compatível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qualquer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um.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proofErr w:type="spellStart"/>
      <w:r w:rsidRPr="00D37E8C">
        <w:rPr>
          <w:rFonts w:ascii="High Tower Text" w:hAnsi="High Tower Text"/>
          <w:sz w:val="20"/>
        </w:rPr>
        <w:t>auto-estima</w:t>
      </w:r>
      <w:proofErr w:type="spellEnd"/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gosto</w:t>
      </w:r>
      <w:r w:rsidRPr="00D37E8C">
        <w:rPr>
          <w:rFonts w:ascii="High Tower Text" w:hAnsi="High Tower Text"/>
          <w:spacing w:val="55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pelos</w:t>
      </w:r>
      <w:r w:rsidRPr="00D37E8C">
        <w:rPr>
          <w:rFonts w:ascii="High Tower Text" w:hAnsi="High Tower Text"/>
          <w:spacing w:val="56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estudos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chegam</w:t>
      </w:r>
      <w:r w:rsidRPr="00D37E8C">
        <w:rPr>
          <w:rFonts w:ascii="High Tower Text" w:hAnsi="High Tower Text"/>
          <w:spacing w:val="3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</w:t>
      </w:r>
      <w:r w:rsidRPr="00D37E8C">
        <w:rPr>
          <w:rFonts w:ascii="High Tower Text" w:hAnsi="High Tower Text"/>
          <w:spacing w:val="-2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apresentar</w:t>
      </w:r>
      <w:r w:rsidRPr="00D37E8C">
        <w:rPr>
          <w:rFonts w:ascii="High Tower Text" w:hAnsi="High Tower Text"/>
          <w:spacing w:val="-2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uma positiva</w:t>
      </w:r>
      <w:r w:rsidRPr="00D37E8C">
        <w:rPr>
          <w:rFonts w:ascii="High Tower Text" w:hAnsi="High Tower Text"/>
          <w:spacing w:val="-2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reversão.</w:t>
      </w:r>
      <w:r w:rsidRPr="00D37E8C">
        <w:rPr>
          <w:rFonts w:ascii="High Tower Text" w:hAnsi="High Tower Text"/>
          <w:spacing w:val="-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(PEREIRA,</w:t>
      </w:r>
      <w:r w:rsidRPr="00D37E8C">
        <w:rPr>
          <w:rFonts w:ascii="High Tower Text" w:hAnsi="High Tower Text"/>
          <w:spacing w:val="-2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2010, p.7).</w:t>
      </w:r>
    </w:p>
    <w:p w14:paraId="6CD07FA2" w14:textId="77777777" w:rsidR="00926743" w:rsidRPr="00D37E8C" w:rsidRDefault="00926743">
      <w:pPr>
        <w:pStyle w:val="Corpodetexto"/>
        <w:ind w:left="0"/>
        <w:rPr>
          <w:rFonts w:ascii="High Tower Text" w:hAnsi="High Tower Text"/>
          <w:sz w:val="22"/>
        </w:rPr>
      </w:pPr>
    </w:p>
    <w:p w14:paraId="15BD6A82" w14:textId="7FECD1E5" w:rsidR="00926743" w:rsidRPr="00D37E8C" w:rsidRDefault="007B21EE" w:rsidP="007B21EE">
      <w:pPr>
        <w:pStyle w:val="Ttulo1"/>
        <w:numPr>
          <w:ilvl w:val="1"/>
          <w:numId w:val="2"/>
        </w:numPr>
        <w:tabs>
          <w:tab w:val="left" w:pos="575"/>
        </w:tabs>
        <w:spacing w:before="146"/>
        <w:ind w:right="119"/>
        <w:rPr>
          <w:rFonts w:ascii="High Tower Text" w:hAnsi="High Tower Text"/>
        </w:rPr>
      </w:pPr>
      <w:r w:rsidRPr="00D37E8C">
        <w:rPr>
          <w:rFonts w:ascii="High Tower Text" w:hAnsi="High Tower Text"/>
        </w:rPr>
        <w:t xml:space="preserve"> A importância das </w:t>
      </w:r>
      <w:proofErr w:type="spellStart"/>
      <w:r w:rsidRPr="00D37E8C">
        <w:rPr>
          <w:rFonts w:ascii="High Tower Text" w:hAnsi="High Tower Text"/>
        </w:rPr>
        <w:t>perspectivas</w:t>
      </w:r>
      <w:proofErr w:type="spellEnd"/>
      <w:r w:rsidRPr="00D37E8C">
        <w:rPr>
          <w:rFonts w:ascii="High Tower Text" w:hAnsi="High Tower Text"/>
        </w:rPr>
        <w:t xml:space="preserve"> psicológicas do desenvolvimento do aluno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TDAH</w:t>
      </w:r>
    </w:p>
    <w:p w14:paraId="3AF48315" w14:textId="77777777" w:rsidR="00926743" w:rsidRPr="00D37E8C" w:rsidRDefault="00926743">
      <w:pPr>
        <w:pStyle w:val="Corpodetexto"/>
        <w:spacing w:before="1"/>
        <w:ind w:left="0"/>
        <w:rPr>
          <w:rFonts w:ascii="High Tower Text" w:hAnsi="High Tower Text"/>
          <w:b/>
          <w:sz w:val="25"/>
        </w:rPr>
      </w:pPr>
    </w:p>
    <w:p w14:paraId="515588FB" w14:textId="77777777" w:rsidR="00926743" w:rsidRPr="00D37E8C" w:rsidRDefault="007B21EE">
      <w:pPr>
        <w:pStyle w:val="Corpodetexto"/>
        <w:spacing w:line="360" w:lineRule="auto"/>
        <w:ind w:right="108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Na contemporaneidade, a Psicologia da Educação defende o conceito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 para todos, que respeite diferentes modos de pensar, diferentes valores,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culturas, ideias e ritmos do desenvolvimento. Aquino (1998), relata que existem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novos impasses e novas exigências de cunho institucional, ideológico, de caráter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legal e teórico. Aos protagonistas escolares cabe realizar ações concretas para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modificação das estruturas. O autor defende o papel da escola na formação 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cidadania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das crianças:</w:t>
      </w:r>
    </w:p>
    <w:p w14:paraId="7423D4C5" w14:textId="6BA6CD9A" w:rsidR="00926743" w:rsidRPr="00655917" w:rsidRDefault="007B21EE" w:rsidP="00655917">
      <w:pPr>
        <w:ind w:left="2370" w:right="113"/>
        <w:jc w:val="both"/>
        <w:rPr>
          <w:rFonts w:ascii="High Tower Text" w:hAnsi="High Tower Text"/>
          <w:sz w:val="20"/>
        </w:rPr>
      </w:pPr>
      <w:r w:rsidRPr="00D37E8C">
        <w:rPr>
          <w:rFonts w:ascii="High Tower Text" w:hAnsi="High Tower Text"/>
          <w:sz w:val="20"/>
        </w:rPr>
        <w:t>[...] sem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escola não há cidadania sustentável, nem há desenvolvimento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possível. Em suma: não há transformação nem social, nem humana. Uma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 xml:space="preserve">pessoa sem escolaridade é, sem dúvida, meio </w:t>
      </w:r>
      <w:proofErr w:type="gramStart"/>
      <w:r w:rsidRPr="00D37E8C">
        <w:rPr>
          <w:rFonts w:ascii="High Tower Text" w:hAnsi="High Tower Text"/>
          <w:sz w:val="20"/>
        </w:rPr>
        <w:t>cidadão</w:t>
      </w:r>
      <w:proofErr w:type="gramEnd"/>
      <w:r w:rsidRPr="00D37E8C">
        <w:rPr>
          <w:rFonts w:ascii="High Tower Text" w:hAnsi="High Tower Text"/>
          <w:sz w:val="20"/>
        </w:rPr>
        <w:t>, é meia pessoa, em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certo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sentido.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Ou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melhor,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ela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permanece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em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brotada,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aprisionada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no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presente, vivendo à sombra (ou mesmo a mercê) daqueles que têm seus</w:t>
      </w:r>
      <w:r w:rsidRPr="00D37E8C">
        <w:rPr>
          <w:rFonts w:ascii="High Tower Text" w:hAnsi="High Tower Text"/>
          <w:spacing w:val="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direitos</w:t>
      </w:r>
      <w:r w:rsidRPr="00D37E8C">
        <w:rPr>
          <w:rFonts w:ascii="High Tower Text" w:hAnsi="High Tower Text"/>
          <w:spacing w:val="-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garantidos.</w:t>
      </w:r>
      <w:r w:rsidRPr="00D37E8C">
        <w:rPr>
          <w:rFonts w:ascii="High Tower Text" w:hAnsi="High Tower Text"/>
          <w:spacing w:val="-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(AQUINO,</w:t>
      </w:r>
      <w:r w:rsidRPr="00D37E8C">
        <w:rPr>
          <w:rFonts w:ascii="High Tower Text" w:hAnsi="High Tower Text"/>
          <w:spacing w:val="-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1998,</w:t>
      </w:r>
      <w:r w:rsidRPr="00D37E8C">
        <w:rPr>
          <w:rFonts w:ascii="High Tower Text" w:hAnsi="High Tower Text"/>
          <w:spacing w:val="-1"/>
          <w:sz w:val="20"/>
        </w:rPr>
        <w:t xml:space="preserve"> </w:t>
      </w:r>
      <w:r w:rsidRPr="00D37E8C">
        <w:rPr>
          <w:rFonts w:ascii="High Tower Text" w:hAnsi="High Tower Text"/>
          <w:sz w:val="20"/>
        </w:rPr>
        <w:t>p.138).</w:t>
      </w:r>
    </w:p>
    <w:p w14:paraId="1DA68773" w14:textId="77777777" w:rsidR="00926743" w:rsidRPr="00D37E8C" w:rsidRDefault="007B21EE">
      <w:pPr>
        <w:pStyle w:val="Corpodetexto"/>
        <w:spacing w:before="160" w:line="360" w:lineRule="auto"/>
        <w:ind w:right="110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Portanto, a escolarização é um processo muito importante para a autonomia,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principalmente daqueles que possuem a alguma dificuldade na aprendizagem, como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Entretanto,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desconsiderar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importância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qualidade da educação e de seus princípios. Para </w:t>
      </w:r>
      <w:proofErr w:type="spellStart"/>
      <w:r w:rsidRPr="00D37E8C">
        <w:rPr>
          <w:rFonts w:ascii="High Tower Text" w:hAnsi="High Tower Text"/>
        </w:rPr>
        <w:t>Bock</w:t>
      </w:r>
      <w:proofErr w:type="spellEnd"/>
      <w:r w:rsidRPr="00D37E8C">
        <w:rPr>
          <w:rFonts w:ascii="High Tower Text" w:hAnsi="High Tower Text"/>
        </w:rPr>
        <w:t xml:space="preserve"> (2003), as escolas que 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claro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seus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objetivos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métodos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ensino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enclausuram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alunos,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reproduzem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saberes dissociados 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cotidiano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desses alunos e não os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preparam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 a vida. Oliveira, Souza e Rego (2002), consideram que é preciso buscar formas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e </w:t>
      </w:r>
      <w:proofErr w:type="spellStart"/>
      <w:r w:rsidRPr="00D37E8C">
        <w:rPr>
          <w:rFonts w:ascii="High Tower Text" w:hAnsi="High Tower Text"/>
        </w:rPr>
        <w:t>perspectivas</w:t>
      </w:r>
      <w:proofErr w:type="spellEnd"/>
      <w:r w:rsidRPr="00D37E8C">
        <w:rPr>
          <w:rFonts w:ascii="High Tower Text" w:hAnsi="High Tower Text"/>
        </w:rPr>
        <w:t xml:space="preserve"> de diálogo entre os paradigmas psicológicos e suas aplicações nas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instituições escolares. O conhecimento de diferentes correntes psicológicas é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suma importância para o educador, para que possa compreender melhor a sua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prática,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refletir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sobre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ela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utilizar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seus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conhecimentos com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os alunos.</w:t>
      </w:r>
    </w:p>
    <w:p w14:paraId="18A70040" w14:textId="77777777" w:rsidR="00926743" w:rsidRPr="00D37E8C" w:rsidRDefault="007B21EE">
      <w:pPr>
        <w:pStyle w:val="Corpodetexto"/>
        <w:spacing w:before="2"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expressões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“têm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problemas”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frequentes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cotidiano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profissional do professor, são bastante ouvidas em diversos contextos vinculados à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população infantil. Mas, qual é realmente o significado dessas expressões? Quais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 os critérios utilizados? As respostas a estas questões remetem à descrição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problemas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muito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diferentes,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tanto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lastRenderedPageBreak/>
        <w:t>respeito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conteúdo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quanto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à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importância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suas</w:t>
      </w:r>
      <w:r w:rsidRPr="00D37E8C">
        <w:rPr>
          <w:rFonts w:ascii="High Tower Text" w:hAnsi="High Tower Text"/>
          <w:spacing w:val="15"/>
        </w:rPr>
        <w:t xml:space="preserve"> </w:t>
      </w:r>
      <w:r w:rsidRPr="00D37E8C">
        <w:rPr>
          <w:rFonts w:ascii="High Tower Text" w:hAnsi="High Tower Text"/>
        </w:rPr>
        <w:t>consequências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desenvolvimento</w:t>
      </w:r>
      <w:r w:rsidRPr="00D37E8C">
        <w:rPr>
          <w:rFonts w:ascii="High Tower Text" w:hAnsi="High Tower Text"/>
          <w:spacing w:val="17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criança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TDAH.</w:t>
      </w:r>
    </w:p>
    <w:p w14:paraId="69311E29" w14:textId="77777777" w:rsidR="00926743" w:rsidRPr="00D37E8C" w:rsidRDefault="007B21EE" w:rsidP="00655917">
      <w:pPr>
        <w:pStyle w:val="Corpodetexto"/>
        <w:spacing w:before="101" w:line="360" w:lineRule="auto"/>
        <w:ind w:right="108" w:firstLine="618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Essa diversidade não corresponde exclusivamente a uma divulgação incompleta 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termo,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refletindo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verdade,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situação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indefinição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carências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delimitação do mesmo. A revisão de literatura sobre o tema pode provocar no leitor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forte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sensação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tentação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renunciar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aprofundamento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sistematização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da informação.</w:t>
      </w:r>
    </w:p>
    <w:p w14:paraId="1C5EF718" w14:textId="77777777" w:rsidR="00926743" w:rsidRPr="00D37E8C" w:rsidRDefault="007B21EE">
      <w:pPr>
        <w:pStyle w:val="Corpodetexto"/>
        <w:spacing w:line="360" w:lineRule="auto"/>
        <w:ind w:right="116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Pode-se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apontar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amplitude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significado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conduta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comportamento além de uma maior dificuldade na distinção entre o normal e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patológico. Em primeiro lugar, a identificação do TDAH levaria a considerar como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distúrbio de comportamento. Isso significaria na realidade, toda a psicopatologia. De</w:t>
      </w:r>
      <w:r w:rsidRPr="00D37E8C">
        <w:rPr>
          <w:rFonts w:ascii="High Tower Text" w:hAnsi="High Tower Text"/>
          <w:spacing w:val="1"/>
        </w:rPr>
        <w:t xml:space="preserve"> </w:t>
      </w:r>
      <w:proofErr w:type="gramStart"/>
      <w:r w:rsidRPr="00D37E8C">
        <w:rPr>
          <w:rFonts w:ascii="High Tower Text" w:hAnsi="High Tower Text"/>
        </w:rPr>
        <w:t>fato</w:t>
      </w:r>
      <w:proofErr w:type="gramEnd"/>
      <w:r w:rsidRPr="00D37E8C">
        <w:rPr>
          <w:rFonts w:ascii="High Tower Text" w:hAnsi="High Tower Text"/>
        </w:rPr>
        <w:t>, certos autores incluem sob essa denominação todas as perturbações exceto as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grandes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síndromes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psicose,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alterações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neuróticas,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entre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outras.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(AJURIAGUERRA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  <w:i/>
        </w:rPr>
        <w:t>et</w:t>
      </w:r>
      <w:proofErr w:type="spellEnd"/>
      <w:r w:rsidRPr="00D37E8C">
        <w:rPr>
          <w:rFonts w:ascii="High Tower Text" w:hAnsi="High Tower Text"/>
          <w:i/>
          <w:spacing w:val="-2"/>
        </w:rPr>
        <w:t xml:space="preserve"> </w:t>
      </w:r>
      <w:r w:rsidRPr="00D37E8C">
        <w:rPr>
          <w:rFonts w:ascii="High Tower Text" w:hAnsi="High Tower Text"/>
          <w:i/>
        </w:rPr>
        <w:t xml:space="preserve">al </w:t>
      </w:r>
      <w:r w:rsidRPr="00D37E8C">
        <w:rPr>
          <w:rFonts w:ascii="High Tower Text" w:hAnsi="High Tower Text"/>
        </w:rPr>
        <w:t>1978).</w:t>
      </w:r>
    </w:p>
    <w:p w14:paraId="023A124A" w14:textId="77777777" w:rsidR="00926743" w:rsidRPr="00D37E8C" w:rsidRDefault="007B21EE">
      <w:pPr>
        <w:pStyle w:val="Corpodetexto"/>
        <w:spacing w:before="1"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Dessa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maneira,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conceito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perde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significado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ficando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limitado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função, fundamentalmente denominativa e </w:t>
      </w:r>
      <w:proofErr w:type="spellStart"/>
      <w:r w:rsidRPr="00D37E8C">
        <w:rPr>
          <w:rFonts w:ascii="High Tower Text" w:hAnsi="High Tower Text"/>
        </w:rPr>
        <w:t>taxonômica</w:t>
      </w:r>
      <w:proofErr w:type="spellEnd"/>
      <w:r w:rsidRPr="00D37E8C">
        <w:rPr>
          <w:rFonts w:ascii="High Tower Text" w:hAnsi="High Tower Text"/>
        </w:rPr>
        <w:t>, servindo apenas para fins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classificatórios, levando à rotulação dos alunos e ao reforço de preconceitos, tão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prejudicial ao processo ensino/aprendizagem. A polêmica da localização do limite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entre o normal e o patológico torna-se mais acirrada, ao ser aplicada a este tipo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problema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população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infantil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adolescente.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Ocorre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motivos: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inevitável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relativização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conceito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patologia,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situar-se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contexto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evolutivo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pela</w:t>
      </w:r>
      <w:r w:rsidRPr="00D37E8C">
        <w:rPr>
          <w:rFonts w:ascii="High Tower Text" w:hAnsi="High Tower Text"/>
          <w:spacing w:val="1"/>
        </w:rPr>
        <w:t xml:space="preserve"> </w:t>
      </w:r>
      <w:proofErr w:type="gramStart"/>
      <w:r w:rsidRPr="00D37E8C">
        <w:rPr>
          <w:rFonts w:ascii="High Tower Text" w:hAnsi="High Tower Text"/>
        </w:rPr>
        <w:t>referencia</w:t>
      </w:r>
      <w:proofErr w:type="gram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social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envolvida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identificação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distúrbio.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necessária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relativização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patológico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justifica-se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manifestações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condutais que constituem sintomas destes distúrbios não são em si patológicas,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sendo,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proofErr w:type="gramStart"/>
      <w:r w:rsidRPr="00D37E8C">
        <w:rPr>
          <w:rFonts w:ascii="High Tower Text" w:hAnsi="High Tower Text"/>
        </w:rPr>
        <w:t>fato</w:t>
      </w:r>
      <w:proofErr w:type="gramEnd"/>
      <w:r w:rsidRPr="00D37E8C">
        <w:rPr>
          <w:rFonts w:ascii="High Tower Text" w:hAnsi="High Tower Text"/>
        </w:rPr>
        <w:t>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condutas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adequadas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importante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valor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adaptativo,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determinados momentos no desenvolvimento. Assim, no desenvolvimento normal,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por volta do segundo ou terceiro ano de vida, observa-se períodos e quem a criança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opõe-se de forma mais ou mesmos sistemática às exigências do adulto, chegando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até mesmo a utilizar condutas agressivas. Pois bem, estas ações não devem ser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interpretadas como um sintoma negativo, podendo ser simplesmente expressão 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tentativas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da criança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se tornar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indivíduo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independente.</w:t>
      </w:r>
    </w:p>
    <w:p w14:paraId="08DC47B3" w14:textId="77777777" w:rsidR="00926743" w:rsidRPr="00D37E8C" w:rsidRDefault="007B21EE">
      <w:pPr>
        <w:pStyle w:val="Corpodetexto"/>
        <w:spacing w:before="1" w:line="360" w:lineRule="auto"/>
        <w:ind w:right="107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Certas</w:t>
      </w:r>
      <w:r w:rsidRPr="00D37E8C">
        <w:rPr>
          <w:rFonts w:ascii="High Tower Text" w:hAnsi="High Tower Text"/>
          <w:spacing w:val="37"/>
        </w:rPr>
        <w:t xml:space="preserve"> </w:t>
      </w:r>
      <w:r w:rsidRPr="00D37E8C">
        <w:rPr>
          <w:rFonts w:ascii="High Tower Text" w:hAnsi="High Tower Text"/>
        </w:rPr>
        <w:t>manifestações</w:t>
      </w:r>
      <w:r w:rsidRPr="00D37E8C">
        <w:rPr>
          <w:rFonts w:ascii="High Tower Text" w:hAnsi="High Tower Text"/>
          <w:spacing w:val="34"/>
        </w:rPr>
        <w:t xml:space="preserve"> </w:t>
      </w:r>
      <w:r w:rsidRPr="00D37E8C">
        <w:rPr>
          <w:rFonts w:ascii="High Tower Text" w:hAnsi="High Tower Text"/>
        </w:rPr>
        <w:t>podem</w:t>
      </w:r>
      <w:r w:rsidRPr="00D37E8C">
        <w:rPr>
          <w:rFonts w:ascii="High Tower Text" w:hAnsi="High Tower Text"/>
          <w:spacing w:val="38"/>
        </w:rPr>
        <w:t xml:space="preserve"> </w:t>
      </w:r>
      <w:r w:rsidRPr="00D37E8C">
        <w:rPr>
          <w:rFonts w:ascii="High Tower Text" w:hAnsi="High Tower Text"/>
        </w:rPr>
        <w:t>começar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37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36"/>
        </w:rPr>
        <w:t xml:space="preserve"> </w:t>
      </w:r>
      <w:r w:rsidRPr="00D37E8C">
        <w:rPr>
          <w:rFonts w:ascii="High Tower Text" w:hAnsi="High Tower Text"/>
        </w:rPr>
        <w:t>consideradas</w:t>
      </w:r>
      <w:r w:rsidRPr="00D37E8C">
        <w:rPr>
          <w:rFonts w:ascii="High Tower Text" w:hAnsi="High Tower Text"/>
          <w:spacing w:val="37"/>
        </w:rPr>
        <w:t xml:space="preserve"> </w:t>
      </w:r>
      <w:r w:rsidRPr="00D37E8C">
        <w:rPr>
          <w:rFonts w:ascii="High Tower Text" w:hAnsi="High Tower Text"/>
        </w:rPr>
        <w:t>como</w:t>
      </w:r>
      <w:r w:rsidRPr="00D37E8C">
        <w:rPr>
          <w:rFonts w:ascii="High Tower Text" w:hAnsi="High Tower Text"/>
          <w:spacing w:val="35"/>
        </w:rPr>
        <w:t xml:space="preserve"> </w:t>
      </w:r>
      <w:r w:rsidRPr="00D37E8C">
        <w:rPr>
          <w:rFonts w:ascii="High Tower Text" w:hAnsi="High Tower Text"/>
        </w:rPr>
        <w:t>problemas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32"/>
        </w:rPr>
        <w:t xml:space="preserve"> </w:t>
      </w:r>
      <w:r w:rsidRPr="00D37E8C">
        <w:rPr>
          <w:rFonts w:ascii="High Tower Text" w:hAnsi="High Tower Text"/>
        </w:rPr>
        <w:t>conduta,</w:t>
      </w:r>
      <w:r w:rsidRPr="00D37E8C">
        <w:rPr>
          <w:rFonts w:ascii="High Tower Text" w:hAnsi="High Tower Text"/>
          <w:spacing w:val="31"/>
        </w:rPr>
        <w:t xml:space="preserve"> </w:t>
      </w:r>
      <w:r w:rsidRPr="00D37E8C">
        <w:rPr>
          <w:rFonts w:ascii="High Tower Text" w:hAnsi="High Tower Text"/>
        </w:rPr>
        <w:t>como</w:t>
      </w:r>
      <w:r w:rsidRPr="00D37E8C">
        <w:rPr>
          <w:rFonts w:ascii="High Tower Text" w:hAnsi="High Tower Text"/>
          <w:spacing w:val="3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31"/>
        </w:rPr>
        <w:t xml:space="preserve"> </w:t>
      </w:r>
      <w:r w:rsidRPr="00D37E8C">
        <w:rPr>
          <w:rFonts w:ascii="High Tower Text" w:hAnsi="High Tower Text"/>
        </w:rPr>
        <w:t>TDAH,</w:t>
      </w:r>
      <w:r w:rsidRPr="00D37E8C">
        <w:rPr>
          <w:rFonts w:ascii="High Tower Text" w:hAnsi="High Tower Text"/>
          <w:spacing w:val="33"/>
        </w:rPr>
        <w:t xml:space="preserve"> </w:t>
      </w:r>
      <w:r w:rsidRPr="00D37E8C">
        <w:rPr>
          <w:rFonts w:ascii="High Tower Text" w:hAnsi="High Tower Text"/>
        </w:rPr>
        <w:t>entre</w:t>
      </w:r>
      <w:r w:rsidRPr="00D37E8C">
        <w:rPr>
          <w:rFonts w:ascii="High Tower Text" w:hAnsi="High Tower Text"/>
          <w:spacing w:val="31"/>
        </w:rPr>
        <w:t xml:space="preserve"> </w:t>
      </w:r>
      <w:r w:rsidRPr="00D37E8C">
        <w:rPr>
          <w:rFonts w:ascii="High Tower Text" w:hAnsi="High Tower Text"/>
        </w:rPr>
        <w:t>outros,</w:t>
      </w:r>
      <w:r w:rsidRPr="00D37E8C">
        <w:rPr>
          <w:rFonts w:ascii="High Tower Text" w:hAnsi="High Tower Text"/>
          <w:spacing w:val="3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31"/>
        </w:rPr>
        <w:t xml:space="preserve"> </w:t>
      </w:r>
      <w:r w:rsidRPr="00D37E8C">
        <w:rPr>
          <w:rFonts w:ascii="High Tower Text" w:hAnsi="High Tower Text"/>
        </w:rPr>
        <w:t>sua</w:t>
      </w:r>
      <w:r w:rsidRPr="00D37E8C">
        <w:rPr>
          <w:rFonts w:ascii="High Tower Text" w:hAnsi="High Tower Text"/>
          <w:spacing w:val="31"/>
        </w:rPr>
        <w:t xml:space="preserve"> </w:t>
      </w:r>
      <w:r w:rsidRPr="00D37E8C">
        <w:rPr>
          <w:rFonts w:ascii="High Tower Text" w:hAnsi="High Tower Text"/>
        </w:rPr>
        <w:t>persistência</w:t>
      </w:r>
      <w:r w:rsidRPr="00D37E8C">
        <w:rPr>
          <w:rFonts w:ascii="High Tower Text" w:hAnsi="High Tower Text"/>
          <w:spacing w:val="33"/>
        </w:rPr>
        <w:t xml:space="preserve"> </w:t>
      </w:r>
      <w:r w:rsidRPr="00D37E8C">
        <w:rPr>
          <w:rFonts w:ascii="High Tower Text" w:hAnsi="High Tower Text"/>
        </w:rPr>
        <w:t>além</w:t>
      </w:r>
      <w:r w:rsidRPr="00D37E8C">
        <w:rPr>
          <w:rFonts w:ascii="High Tower Text" w:hAnsi="High Tower Text"/>
          <w:spacing w:val="34"/>
        </w:rPr>
        <w:t xml:space="preserve"> </w:t>
      </w:r>
      <w:r w:rsidRPr="00D37E8C">
        <w:rPr>
          <w:rFonts w:ascii="High Tower Text" w:hAnsi="High Tower Text"/>
        </w:rPr>
        <w:t>dos</w:t>
      </w:r>
      <w:r w:rsidRPr="00D37E8C">
        <w:rPr>
          <w:rFonts w:ascii="High Tower Text" w:hAnsi="High Tower Text"/>
          <w:spacing w:val="30"/>
        </w:rPr>
        <w:t xml:space="preserve"> </w:t>
      </w:r>
      <w:r w:rsidRPr="00D37E8C">
        <w:rPr>
          <w:rFonts w:ascii="High Tower Text" w:hAnsi="High Tower Text"/>
        </w:rPr>
        <w:t>momentos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em que </w:t>
      </w:r>
      <w:r w:rsidRPr="00D37E8C">
        <w:rPr>
          <w:rFonts w:ascii="High Tower Text" w:hAnsi="High Tower Text"/>
        </w:rPr>
        <w:lastRenderedPageBreak/>
        <w:t>cumpriram uma função adaptativa. Esta ideia de patologia não intrínseca 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aceita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pela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maioria. Desse modo, Herbert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relata que:</w:t>
      </w:r>
    </w:p>
    <w:p w14:paraId="6542E494" w14:textId="633B40C3" w:rsidR="00926743" w:rsidRPr="00D37E8C" w:rsidRDefault="00655917">
      <w:pPr>
        <w:spacing w:before="101"/>
        <w:ind w:left="2370" w:right="116"/>
        <w:jc w:val="both"/>
        <w:rPr>
          <w:rFonts w:ascii="High Tower Text" w:hAnsi="High Tower Text"/>
          <w:sz w:val="20"/>
        </w:rPr>
      </w:pPr>
      <w:r w:rsidRPr="00D37E8C">
        <w:rPr>
          <w:rFonts w:ascii="High Tower Text" w:hAnsi="High Tower Text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[...] o problema do diagnostico reside no fato de que não existe distinção</w:t>
      </w:r>
      <w:r w:rsidR="007B21EE" w:rsidRPr="00D37E8C">
        <w:rPr>
          <w:rFonts w:ascii="High Tower Text" w:hAnsi="High Tower Text"/>
          <w:spacing w:val="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clara entre as características das crianças anormais e as das que não são</w:t>
      </w:r>
      <w:r w:rsidR="007B21EE" w:rsidRPr="00D37E8C">
        <w:rPr>
          <w:rFonts w:ascii="High Tower Text" w:hAnsi="High Tower Text"/>
          <w:spacing w:val="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[...] os problemas de conduta, os indícios de anormalidade patológica são,</w:t>
      </w:r>
      <w:r w:rsidR="007B21EE" w:rsidRPr="00D37E8C">
        <w:rPr>
          <w:rFonts w:ascii="High Tower Text" w:hAnsi="High Tower Text"/>
          <w:spacing w:val="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 xml:space="preserve">em geral, exageros, </w:t>
      </w:r>
      <w:proofErr w:type="spellStart"/>
      <w:r w:rsidR="007B21EE" w:rsidRPr="00D37E8C">
        <w:rPr>
          <w:rFonts w:ascii="High Tower Text" w:hAnsi="High Tower Text"/>
          <w:sz w:val="20"/>
        </w:rPr>
        <w:t>déficits</w:t>
      </w:r>
      <w:proofErr w:type="spellEnd"/>
      <w:r w:rsidR="007B21EE" w:rsidRPr="00D37E8C">
        <w:rPr>
          <w:rFonts w:ascii="High Tower Text" w:hAnsi="High Tower Text"/>
          <w:sz w:val="20"/>
        </w:rPr>
        <w:t xml:space="preserve"> ou combinações desvantajosas de modelos de</w:t>
      </w:r>
      <w:r w:rsidR="007B21EE" w:rsidRPr="00D37E8C">
        <w:rPr>
          <w:rFonts w:ascii="High Tower Text" w:hAnsi="High Tower Text"/>
          <w:spacing w:val="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conduta</w:t>
      </w:r>
      <w:r w:rsidR="007B21EE" w:rsidRPr="00D37E8C">
        <w:rPr>
          <w:rFonts w:ascii="High Tower Text" w:hAnsi="High Tower Text"/>
          <w:spacing w:val="-3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que</w:t>
      </w:r>
      <w:r w:rsidR="007B21EE" w:rsidRPr="00D37E8C">
        <w:rPr>
          <w:rFonts w:ascii="High Tower Text" w:hAnsi="High Tower Text"/>
          <w:spacing w:val="-2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são</w:t>
      </w:r>
      <w:r w:rsidR="007B21EE" w:rsidRPr="00D37E8C">
        <w:rPr>
          <w:rFonts w:ascii="High Tower Text" w:hAnsi="High Tower Text"/>
          <w:spacing w:val="-2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comuns</w:t>
      </w:r>
      <w:r w:rsidR="007B21EE" w:rsidRPr="00D37E8C">
        <w:rPr>
          <w:rFonts w:ascii="High Tower Text" w:hAnsi="High Tower Text"/>
          <w:spacing w:val="-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a</w:t>
      </w:r>
      <w:r w:rsidR="007B21EE" w:rsidRPr="00D37E8C">
        <w:rPr>
          <w:rFonts w:ascii="High Tower Text" w:hAnsi="High Tower Text"/>
          <w:spacing w:val="-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todas</w:t>
      </w:r>
      <w:r w:rsidR="007B21EE" w:rsidRPr="00D37E8C">
        <w:rPr>
          <w:rFonts w:ascii="High Tower Text" w:hAnsi="High Tower Text"/>
          <w:spacing w:val="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as</w:t>
      </w:r>
      <w:r w:rsidR="007B21EE" w:rsidRPr="00D37E8C">
        <w:rPr>
          <w:rFonts w:ascii="High Tower Text" w:hAnsi="High Tower Text"/>
          <w:spacing w:val="-1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crianças.</w:t>
      </w:r>
      <w:r w:rsidR="007B21EE" w:rsidRPr="00D37E8C">
        <w:rPr>
          <w:rFonts w:ascii="High Tower Text" w:hAnsi="High Tower Text"/>
          <w:spacing w:val="-2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(HERBERT,</w:t>
      </w:r>
      <w:r w:rsidR="007B21EE" w:rsidRPr="00D37E8C">
        <w:rPr>
          <w:rFonts w:ascii="High Tower Text" w:hAnsi="High Tower Text"/>
          <w:spacing w:val="-3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1978,</w:t>
      </w:r>
      <w:r w:rsidR="007B21EE" w:rsidRPr="00D37E8C">
        <w:rPr>
          <w:rFonts w:ascii="High Tower Text" w:hAnsi="High Tower Text"/>
          <w:spacing w:val="-2"/>
          <w:sz w:val="20"/>
        </w:rPr>
        <w:t xml:space="preserve"> </w:t>
      </w:r>
      <w:r w:rsidR="007B21EE" w:rsidRPr="00D37E8C">
        <w:rPr>
          <w:rFonts w:ascii="High Tower Text" w:hAnsi="High Tower Text"/>
          <w:sz w:val="20"/>
        </w:rPr>
        <w:t>p. 33).</w:t>
      </w:r>
    </w:p>
    <w:p w14:paraId="5247EB71" w14:textId="77777777" w:rsidR="00926743" w:rsidRPr="00D37E8C" w:rsidRDefault="00926743">
      <w:pPr>
        <w:pStyle w:val="Corpodetexto"/>
        <w:ind w:left="0"/>
        <w:rPr>
          <w:rFonts w:ascii="High Tower Text" w:hAnsi="High Tower Text"/>
        </w:rPr>
      </w:pPr>
    </w:p>
    <w:p w14:paraId="2C2033A8" w14:textId="77777777" w:rsidR="00926743" w:rsidRPr="00D37E8C" w:rsidRDefault="007B21EE">
      <w:pPr>
        <w:pStyle w:val="Corpodetexto"/>
        <w:spacing w:line="360" w:lineRule="auto"/>
        <w:ind w:right="107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contribuições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 Psicologia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auxiliam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tarefa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 educar,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sabe-se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cada dia as crianças tendem a estar cada vez mais cedo junto a Instituições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caráter educativo, visto que as condições de vida social se tornam cada vez mais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complexas, logo, ensinar requer um conhecimento sobre quem é a criança, como ela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 xml:space="preserve">aprende e se constitui. De acordo com </w:t>
      </w:r>
      <w:proofErr w:type="spellStart"/>
      <w:r w:rsidRPr="00D37E8C">
        <w:rPr>
          <w:rFonts w:ascii="High Tower Text" w:hAnsi="High Tower Text"/>
        </w:rPr>
        <w:t>Mantoan</w:t>
      </w:r>
      <w:proofErr w:type="spellEnd"/>
      <w:r w:rsidRPr="00D37E8C">
        <w:rPr>
          <w:rFonts w:ascii="High Tower Text" w:hAnsi="High Tower Text"/>
        </w:rPr>
        <w:t xml:space="preserve"> (1997), se o aluno possui alguma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dificuldade de aprendizagem, é preciso de diversidade na forma de ensinar, mas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enquanto os professores estiverem presos á ideia de integrar, não é possível incluir.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Há uma grande discussão em relação aos termos inclusão e integração. Segundo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autor,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integração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inclusão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 dois sistemas organizacionais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ensino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têm a origem no princípio da normalização, normalizar não significa torná-la normal,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significa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 direito 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diferente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necessidades reconhecidas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atendidas pela sociedade. Na área de educação, normalizar trata-se de oferecer ao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aluno com necessidades educativas especiais recursos profissionais e institucionais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adequados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para que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ele se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desenvolva.</w:t>
      </w:r>
    </w:p>
    <w:p w14:paraId="6A6A7332" w14:textId="77777777" w:rsidR="00926743" w:rsidRPr="00D37E8C" w:rsidRDefault="007B21EE">
      <w:pPr>
        <w:pStyle w:val="Corpodetexto"/>
        <w:spacing w:before="1" w:line="360" w:lineRule="auto"/>
        <w:ind w:right="111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 xml:space="preserve">Para </w:t>
      </w:r>
      <w:proofErr w:type="spellStart"/>
      <w:r w:rsidRPr="00D37E8C">
        <w:rPr>
          <w:rFonts w:ascii="High Tower Text" w:hAnsi="High Tower Text"/>
        </w:rPr>
        <w:t>Sassaki</w:t>
      </w:r>
      <w:proofErr w:type="spellEnd"/>
      <w:r w:rsidRPr="00D37E8C">
        <w:rPr>
          <w:rFonts w:ascii="High Tower Text" w:hAnsi="High Tower Text"/>
        </w:rPr>
        <w:t xml:space="preserve"> (1997), no modelo integrativo, a sociedade praticamente cruza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braços,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aceitando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receber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pessoas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necessidades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educativas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especiais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desde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sejam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capazes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moldar-se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requisitos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serviços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especiais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separados,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acompanhar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procedimentos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tradicionais,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contornar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obstáculos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existentes no meio físico e lidar com as atitudes discriminatórias da sociedade,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resultando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estereótipos,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preconceitos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estigmas.</w:t>
      </w:r>
    </w:p>
    <w:p w14:paraId="10D223BA" w14:textId="77777777" w:rsidR="00926743" w:rsidRPr="00D37E8C" w:rsidRDefault="007B21EE">
      <w:pPr>
        <w:pStyle w:val="Corpodetexto"/>
        <w:spacing w:before="1" w:line="360" w:lineRule="auto"/>
        <w:ind w:right="110" w:firstLine="707"/>
        <w:jc w:val="right"/>
        <w:rPr>
          <w:rFonts w:ascii="High Tower Text" w:hAnsi="High Tower Text"/>
        </w:rPr>
      </w:pPr>
      <w:proofErr w:type="spellStart"/>
      <w:r w:rsidRPr="00D37E8C">
        <w:rPr>
          <w:rFonts w:ascii="High Tower Text" w:hAnsi="High Tower Text"/>
        </w:rPr>
        <w:t>Mantoan</w:t>
      </w:r>
      <w:proofErr w:type="spellEnd"/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(1997,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p.11)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afirma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que: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“na</w:t>
      </w:r>
      <w:r w:rsidRPr="00D37E8C">
        <w:rPr>
          <w:rFonts w:ascii="High Tower Text" w:hAnsi="High Tower Text"/>
          <w:spacing w:val="14"/>
        </w:rPr>
        <w:t xml:space="preserve"> </w:t>
      </w:r>
      <w:r w:rsidRPr="00D37E8C">
        <w:rPr>
          <w:rFonts w:ascii="High Tower Text" w:hAnsi="High Tower Text"/>
        </w:rPr>
        <w:t>inclusão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vocábulo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integração</w:t>
      </w:r>
      <w:r w:rsidRPr="00D37E8C">
        <w:rPr>
          <w:rFonts w:ascii="High Tower Text" w:hAnsi="High Tower Text"/>
          <w:spacing w:val="13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abandonado,</w:t>
      </w:r>
      <w:r w:rsidRPr="00D37E8C">
        <w:rPr>
          <w:rFonts w:ascii="High Tower Text" w:hAnsi="High Tower Text"/>
          <w:spacing w:val="10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vez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objetivo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incluir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aluno</w:t>
      </w:r>
      <w:r w:rsidRPr="00D37E8C">
        <w:rPr>
          <w:rFonts w:ascii="High Tower Text" w:hAnsi="High Tower Text"/>
          <w:spacing w:val="8"/>
        </w:rPr>
        <w:t xml:space="preserve"> </w:t>
      </w:r>
      <w:r w:rsidRPr="00D37E8C">
        <w:rPr>
          <w:rFonts w:ascii="High Tower Text" w:hAnsi="High Tower Text"/>
        </w:rPr>
        <w:t>ou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grupo</w:t>
      </w:r>
      <w:r w:rsidRPr="00D37E8C">
        <w:rPr>
          <w:rFonts w:ascii="High Tower Text" w:hAnsi="High Tower Text"/>
          <w:spacing w:val="12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alunos</w:t>
      </w:r>
      <w:r w:rsidRPr="00D37E8C">
        <w:rPr>
          <w:rFonts w:ascii="High Tower Text" w:hAnsi="High Tower Text"/>
          <w:spacing w:val="1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já foram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anteriormente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excluídos”. Assim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sendo, 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inclusão, propõe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sistema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caleidoscópio</w:t>
      </w:r>
      <w:r w:rsidRPr="00D37E8C">
        <w:rPr>
          <w:rFonts w:ascii="High Tower Text" w:hAnsi="High Tower Text"/>
          <w:spacing w:val="46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46"/>
        </w:rPr>
        <w:t xml:space="preserve"> </w:t>
      </w:r>
      <w:r w:rsidRPr="00D37E8C">
        <w:rPr>
          <w:rFonts w:ascii="High Tower Text" w:hAnsi="High Tower Text"/>
        </w:rPr>
        <w:t>inserção,</w:t>
      </w:r>
      <w:r w:rsidRPr="00D37E8C">
        <w:rPr>
          <w:rFonts w:ascii="High Tower Text" w:hAnsi="High Tower Text"/>
          <w:spacing w:val="46"/>
        </w:rPr>
        <w:t xml:space="preserve"> </w:t>
      </w:r>
      <w:r w:rsidRPr="00D37E8C">
        <w:rPr>
          <w:rFonts w:ascii="High Tower Text" w:hAnsi="High Tower Text"/>
        </w:rPr>
        <w:t>trata-se</w:t>
      </w:r>
      <w:r w:rsidRPr="00D37E8C">
        <w:rPr>
          <w:rFonts w:ascii="High Tower Text" w:hAnsi="High Tower Text"/>
          <w:spacing w:val="46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46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48"/>
        </w:rPr>
        <w:t xml:space="preserve"> </w:t>
      </w:r>
      <w:r w:rsidRPr="00D37E8C">
        <w:rPr>
          <w:rFonts w:ascii="High Tower Text" w:hAnsi="High Tower Text"/>
        </w:rPr>
        <w:t>metáfora</w:t>
      </w:r>
      <w:r w:rsidRPr="00D37E8C">
        <w:rPr>
          <w:rFonts w:ascii="High Tower Text" w:hAnsi="High Tower Text"/>
          <w:spacing w:val="45"/>
        </w:rPr>
        <w:t xml:space="preserve"> </w:t>
      </w:r>
      <w:r w:rsidRPr="00D37E8C">
        <w:rPr>
          <w:rFonts w:ascii="High Tower Text" w:hAnsi="High Tower Text"/>
        </w:rPr>
        <w:t>criada</w:t>
      </w:r>
      <w:r w:rsidRPr="00D37E8C">
        <w:rPr>
          <w:rFonts w:ascii="High Tower Text" w:hAnsi="High Tower Text"/>
          <w:spacing w:val="44"/>
        </w:rPr>
        <w:t xml:space="preserve"> </w:t>
      </w:r>
      <w:r w:rsidRPr="00D37E8C">
        <w:rPr>
          <w:rFonts w:ascii="High Tower Text" w:hAnsi="High Tower Text"/>
        </w:rPr>
        <w:t>por</w:t>
      </w:r>
      <w:r w:rsidRPr="00D37E8C">
        <w:rPr>
          <w:rFonts w:ascii="High Tower Text" w:hAnsi="High Tower Text"/>
          <w:spacing w:val="45"/>
        </w:rPr>
        <w:t xml:space="preserve"> </w:t>
      </w:r>
      <w:r w:rsidRPr="00D37E8C">
        <w:rPr>
          <w:rFonts w:ascii="High Tower Text" w:hAnsi="High Tower Text"/>
        </w:rPr>
        <w:t>educadores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canadenses</w:t>
      </w:r>
      <w:r w:rsidRPr="00D37E8C">
        <w:rPr>
          <w:rFonts w:ascii="High Tower Text" w:hAnsi="High Tower Text"/>
          <w:spacing w:val="8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têm</w:t>
      </w:r>
      <w:r w:rsidRPr="00D37E8C">
        <w:rPr>
          <w:rFonts w:ascii="High Tower Text" w:hAnsi="High Tower Text"/>
          <w:spacing w:val="10"/>
        </w:rPr>
        <w:t xml:space="preserve"> </w:t>
      </w:r>
      <w:r w:rsidRPr="00D37E8C">
        <w:rPr>
          <w:rFonts w:ascii="High Tower Text" w:hAnsi="High Tower Text"/>
        </w:rPr>
        <w:t>se</w:t>
      </w:r>
      <w:r w:rsidRPr="00D37E8C">
        <w:rPr>
          <w:rFonts w:ascii="High Tower Text" w:hAnsi="High Tower Text"/>
          <w:spacing w:val="10"/>
        </w:rPr>
        <w:t xml:space="preserve"> </w:t>
      </w:r>
      <w:r w:rsidRPr="00D37E8C">
        <w:rPr>
          <w:rFonts w:ascii="High Tower Text" w:hAnsi="High Tower Text"/>
        </w:rPr>
        <w:t>destacado,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internacionalmente,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como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pioneiros</w:t>
      </w:r>
      <w:r w:rsidRPr="00D37E8C">
        <w:rPr>
          <w:rFonts w:ascii="High Tower Text" w:hAnsi="High Tower Text"/>
          <w:spacing w:val="9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luta</w:t>
      </w:r>
      <w:r w:rsidRPr="00D37E8C">
        <w:rPr>
          <w:rFonts w:ascii="High Tower Text" w:hAnsi="High Tower Text"/>
          <w:spacing w:val="7"/>
        </w:rPr>
        <w:t xml:space="preserve"> </w:t>
      </w:r>
      <w:r w:rsidRPr="00D37E8C">
        <w:rPr>
          <w:rFonts w:ascii="High Tower Text" w:hAnsi="High Tower Text"/>
        </w:rPr>
        <w:t>pela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inclusão,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sistema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caleidoscópio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existe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diversificação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atendimento.</w:t>
      </w:r>
    </w:p>
    <w:p w14:paraId="3C1B5B65" w14:textId="13EAEE26" w:rsidR="00926743" w:rsidRPr="00D37E8C" w:rsidRDefault="007B21EE" w:rsidP="00655917">
      <w:pPr>
        <w:pStyle w:val="Corpodetexto"/>
        <w:spacing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lastRenderedPageBreak/>
        <w:t xml:space="preserve">Segundo </w:t>
      </w:r>
      <w:proofErr w:type="spellStart"/>
      <w:r w:rsidRPr="00D37E8C">
        <w:rPr>
          <w:rFonts w:ascii="High Tower Text" w:hAnsi="High Tower Text"/>
        </w:rPr>
        <w:t>Werneck</w:t>
      </w:r>
      <w:proofErr w:type="spellEnd"/>
      <w:r w:rsidRPr="00D37E8C">
        <w:rPr>
          <w:rFonts w:ascii="High Tower Text" w:hAnsi="High Tower Text"/>
        </w:rPr>
        <w:t xml:space="preserve"> (2000), na proposta inclusiva a criança entra na escola, na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turma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ensino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regular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lá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fica.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Cabe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à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escola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encontrar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respostas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educativas</w:t>
      </w:r>
      <w:r w:rsidRPr="00D37E8C">
        <w:rPr>
          <w:rFonts w:ascii="High Tower Text" w:hAnsi="High Tower Text"/>
          <w:spacing w:val="28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28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28"/>
        </w:rPr>
        <w:t xml:space="preserve"> </w:t>
      </w:r>
      <w:r w:rsidRPr="00D37E8C">
        <w:rPr>
          <w:rFonts w:ascii="High Tower Text" w:hAnsi="High Tower Text"/>
        </w:rPr>
        <w:t>necessidades</w:t>
      </w:r>
      <w:r w:rsidRPr="00D37E8C">
        <w:rPr>
          <w:rFonts w:ascii="High Tower Text" w:hAnsi="High Tower Text"/>
          <w:spacing w:val="28"/>
        </w:rPr>
        <w:t xml:space="preserve"> </w:t>
      </w:r>
      <w:r w:rsidRPr="00D37E8C">
        <w:rPr>
          <w:rFonts w:ascii="High Tower Text" w:hAnsi="High Tower Text"/>
        </w:rPr>
        <w:t>específicas</w:t>
      </w:r>
      <w:r w:rsidRPr="00D37E8C">
        <w:rPr>
          <w:rFonts w:ascii="High Tower Text" w:hAnsi="High Tower Text"/>
          <w:spacing w:val="28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30"/>
        </w:rPr>
        <w:t xml:space="preserve"> </w:t>
      </w:r>
      <w:r w:rsidRPr="00D37E8C">
        <w:rPr>
          <w:rFonts w:ascii="High Tower Text" w:hAnsi="High Tower Text"/>
        </w:rPr>
        <w:t>cada</w:t>
      </w:r>
      <w:r w:rsidRPr="00D37E8C">
        <w:rPr>
          <w:rFonts w:ascii="High Tower Text" w:hAnsi="High Tower Text"/>
          <w:spacing w:val="29"/>
        </w:rPr>
        <w:t xml:space="preserve"> </w:t>
      </w:r>
      <w:r w:rsidRPr="00D37E8C">
        <w:rPr>
          <w:rFonts w:ascii="High Tower Text" w:hAnsi="High Tower Text"/>
        </w:rPr>
        <w:t>aluno,</w:t>
      </w:r>
      <w:r w:rsidRPr="00D37E8C">
        <w:rPr>
          <w:rFonts w:ascii="High Tower Text" w:hAnsi="High Tower Text"/>
          <w:spacing w:val="28"/>
        </w:rPr>
        <w:t xml:space="preserve"> </w:t>
      </w:r>
      <w:r w:rsidRPr="00D37E8C">
        <w:rPr>
          <w:rFonts w:ascii="High Tower Text" w:hAnsi="High Tower Text"/>
        </w:rPr>
        <w:t>quaisquer</w:t>
      </w:r>
      <w:r w:rsidRPr="00D37E8C">
        <w:rPr>
          <w:rFonts w:ascii="High Tower Text" w:hAnsi="High Tower Text"/>
          <w:spacing w:val="27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29"/>
        </w:rPr>
        <w:t xml:space="preserve"> </w:t>
      </w:r>
      <w:r w:rsidRPr="00D37E8C">
        <w:rPr>
          <w:rFonts w:ascii="High Tower Text" w:hAnsi="High Tower Text"/>
        </w:rPr>
        <w:t>sejam</w:t>
      </w:r>
      <w:r w:rsidR="00655917">
        <w:rPr>
          <w:rFonts w:ascii="High Tower Text" w:hAnsi="High Tower Text"/>
        </w:rPr>
        <w:t xml:space="preserve"> </w:t>
      </w:r>
      <w:r w:rsidRPr="00D37E8C">
        <w:rPr>
          <w:rFonts w:ascii="High Tower Text" w:hAnsi="High Tower Text"/>
        </w:rPr>
        <w:t>elas.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inclusão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admite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diversificação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pela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segregação,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tende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especialização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do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ensino para todos.</w:t>
      </w:r>
    </w:p>
    <w:p w14:paraId="6382BBE8" w14:textId="36BEDD3B" w:rsidR="00926743" w:rsidRPr="00655917" w:rsidRDefault="007B21EE" w:rsidP="00655917">
      <w:pPr>
        <w:pStyle w:val="Corpodetexto"/>
        <w:spacing w:line="360" w:lineRule="auto"/>
        <w:ind w:right="106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 xml:space="preserve">Para </w:t>
      </w:r>
      <w:proofErr w:type="spellStart"/>
      <w:r w:rsidRPr="00D37E8C">
        <w:rPr>
          <w:rFonts w:ascii="High Tower Text" w:hAnsi="High Tower Text"/>
        </w:rPr>
        <w:t>Stainback</w:t>
      </w:r>
      <w:proofErr w:type="spellEnd"/>
      <w:r w:rsidRPr="00D37E8C">
        <w:rPr>
          <w:rFonts w:ascii="High Tower Text" w:hAnsi="High Tower Text"/>
        </w:rPr>
        <w:t xml:space="preserve"> e </w:t>
      </w:r>
      <w:proofErr w:type="spellStart"/>
      <w:r w:rsidRPr="00D37E8C">
        <w:rPr>
          <w:rFonts w:ascii="High Tower Text" w:hAnsi="High Tower Text"/>
        </w:rPr>
        <w:t>Stainback</w:t>
      </w:r>
      <w:proofErr w:type="spellEnd"/>
      <w:r w:rsidRPr="00D37E8C">
        <w:rPr>
          <w:rFonts w:ascii="High Tower Text" w:hAnsi="High Tower Text"/>
        </w:rPr>
        <w:t xml:space="preserve"> (1999), quem ganha com esse processo são 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outros alunos, que irão se enriquecerem por ter a oportunidade de conviver com 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diferente, nas salas de aula integradas, todas as crianças desenvolvem-se 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cuidar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outras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conquistam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atitudes,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habilidades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valores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necessários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a comunidade apoiar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a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inclusão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todos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cidadãos.</w:t>
      </w:r>
    </w:p>
    <w:p w14:paraId="296F92F8" w14:textId="77777777" w:rsidR="00926743" w:rsidRPr="00D37E8C" w:rsidRDefault="00926743">
      <w:pPr>
        <w:pStyle w:val="Corpodetexto"/>
        <w:spacing w:before="5"/>
        <w:ind w:left="0"/>
        <w:rPr>
          <w:rFonts w:ascii="High Tower Text" w:hAnsi="High Tower Text"/>
          <w:sz w:val="20"/>
        </w:rPr>
      </w:pPr>
    </w:p>
    <w:p w14:paraId="3865F150" w14:textId="54C3D99A" w:rsidR="00926743" w:rsidRPr="00D37E8C" w:rsidRDefault="007B21EE">
      <w:pPr>
        <w:pStyle w:val="Ttulo1"/>
        <w:spacing w:before="1"/>
        <w:rPr>
          <w:rFonts w:ascii="High Tower Text" w:hAnsi="High Tower Text"/>
        </w:rPr>
      </w:pPr>
      <w:r w:rsidRPr="00D37E8C">
        <w:rPr>
          <w:rFonts w:ascii="High Tower Text" w:hAnsi="High Tower Text"/>
        </w:rPr>
        <w:t>3. CONSIDERAÇÕES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FINAIS</w:t>
      </w:r>
    </w:p>
    <w:p w14:paraId="797DEE4A" w14:textId="77777777" w:rsidR="00926743" w:rsidRPr="00D37E8C" w:rsidRDefault="00926743">
      <w:pPr>
        <w:pStyle w:val="Corpodetexto"/>
        <w:ind w:left="0"/>
        <w:rPr>
          <w:rFonts w:ascii="High Tower Text" w:hAnsi="High Tower Text"/>
          <w:b/>
          <w:sz w:val="26"/>
        </w:rPr>
      </w:pPr>
    </w:p>
    <w:p w14:paraId="6F2B8BCF" w14:textId="77777777" w:rsidR="00926743" w:rsidRPr="00D37E8C" w:rsidRDefault="007B21EE">
      <w:pPr>
        <w:pStyle w:val="Corpodetexto"/>
        <w:spacing w:before="194" w:line="360" w:lineRule="auto"/>
        <w:ind w:right="109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Foi possível compreender através deste trabalho o conceito do TDAH, bem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como discutir os procedimentos e reconhecer a sua especificidade. Para isso, fez-se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necessário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análise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possíveis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aspectos</w:t>
      </w:r>
      <w:proofErr w:type="spellEnd"/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giram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em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torno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procedimentos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pedagógicos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proofErr w:type="spellStart"/>
      <w:r w:rsidRPr="00D37E8C">
        <w:rPr>
          <w:rFonts w:ascii="High Tower Text" w:hAnsi="High Tower Text"/>
        </w:rPr>
        <w:t>perspectivas</w:t>
      </w:r>
      <w:proofErr w:type="spellEnd"/>
      <w:r w:rsidRPr="00D37E8C">
        <w:rPr>
          <w:rFonts w:ascii="High Tower Text" w:hAnsi="High Tower Text"/>
        </w:rPr>
        <w:t>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primeiro passo para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pais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façam o tratamento do TDAH, é o conhecimento do transtorno, a própria criança ou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os pais, precisam aprender sobre o TDAH, saber como ele se apresenta, como isso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compromete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modo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pessoa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agir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cotidiano,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suas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reações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principalmente que isso não é culpa de ninguém, nem da pessoa nem de seus pais.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 obter esse conhecimento é fundamental conversar com que conhece, ou ler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sobre o assunto. O programa de tratamento do TDAH deve sempre incluir esses três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componentes: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informação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conhecimento;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medicação;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recursos</w:t>
      </w:r>
      <w:r w:rsidRPr="00D37E8C">
        <w:rPr>
          <w:rFonts w:ascii="High Tower Text" w:hAnsi="High Tower Text"/>
          <w:spacing w:val="-5"/>
        </w:rPr>
        <w:t xml:space="preserve"> </w:t>
      </w:r>
      <w:r w:rsidRPr="00D37E8C">
        <w:rPr>
          <w:rFonts w:ascii="High Tower Text" w:hAnsi="High Tower Text"/>
        </w:rPr>
        <w:t>psicoterápicos.</w:t>
      </w:r>
    </w:p>
    <w:p w14:paraId="749F7902" w14:textId="77777777" w:rsidR="00926743" w:rsidRPr="00D37E8C" w:rsidRDefault="007B21EE">
      <w:pPr>
        <w:pStyle w:val="Corpodetexto"/>
        <w:spacing w:line="360" w:lineRule="auto"/>
        <w:ind w:right="107" w:firstLine="707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realmente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um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transtorno, cujo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diagnóstico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é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clínico. Crianças,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adolescentes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adultos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hoje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diagnosticados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com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TDAH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frequentemente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rotuladas de "problemáticos", e como tal, com </w:t>
      </w:r>
      <w:proofErr w:type="gramStart"/>
      <w:r w:rsidRPr="00D37E8C">
        <w:rPr>
          <w:rFonts w:ascii="High Tower Text" w:hAnsi="High Tower Text"/>
        </w:rPr>
        <w:t>toda</w:t>
      </w:r>
      <w:proofErr w:type="gramEnd"/>
      <w:r w:rsidRPr="00D37E8C">
        <w:rPr>
          <w:rFonts w:ascii="High Tower Text" w:hAnsi="High Tower Text"/>
        </w:rPr>
        <w:t xml:space="preserve"> certeza merece ser tratada 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diagnosticada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mais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rápido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possível.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tratamento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deve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ser</w:t>
      </w:r>
      <w:r w:rsidRPr="00D37E8C">
        <w:rPr>
          <w:rFonts w:ascii="High Tower Text" w:hAnsi="High Tower Text"/>
          <w:spacing w:val="66"/>
        </w:rPr>
        <w:t xml:space="preserve"> </w:t>
      </w:r>
      <w:r w:rsidRPr="00D37E8C">
        <w:rPr>
          <w:rFonts w:ascii="High Tower Text" w:hAnsi="High Tower Text"/>
        </w:rPr>
        <w:t>administrado</w:t>
      </w:r>
      <w:r w:rsidRPr="00D37E8C">
        <w:rPr>
          <w:rFonts w:ascii="High Tower Text" w:hAnsi="High Tower Text"/>
          <w:spacing w:val="67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acordo com o grau da doença.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Constata-se que o papel do professor é fundamental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para auxiliar no diagnóstico do TDAH, visto que, a hiperatividade só fica evidente no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período escolar, quando é preciso aumentar o nível de concentração para aprender.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O professor é o elo principal entre a família e o especialista, durante o tratamento do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 xml:space="preserve">TDAH, pois seu papel não é o de dar o diagnóstico, </w:t>
      </w:r>
      <w:r w:rsidRPr="00D37E8C">
        <w:rPr>
          <w:rFonts w:ascii="High Tower Text" w:hAnsi="High Tower Text"/>
        </w:rPr>
        <w:lastRenderedPageBreak/>
        <w:t>mas sim de esclarecer aos pais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que esta doença, se não for tratada, gera inúmeras complicações para seu portador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no convívio social.</w:t>
      </w:r>
    </w:p>
    <w:p w14:paraId="7DE08D4E" w14:textId="77777777" w:rsidR="00926743" w:rsidRPr="00D37E8C" w:rsidRDefault="007B21EE" w:rsidP="007B21EE">
      <w:pPr>
        <w:pStyle w:val="Ttulo1"/>
        <w:spacing w:before="99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REFERÊNCIAS</w:t>
      </w:r>
    </w:p>
    <w:p w14:paraId="2A99F48E" w14:textId="77777777" w:rsidR="00926743" w:rsidRPr="00D37E8C" w:rsidRDefault="00926743" w:rsidP="007B21EE">
      <w:pPr>
        <w:pStyle w:val="Corpodetexto"/>
        <w:spacing w:before="7"/>
        <w:ind w:left="0"/>
        <w:jc w:val="both"/>
        <w:rPr>
          <w:rFonts w:ascii="High Tower Text" w:hAnsi="High Tower Text"/>
          <w:b/>
        </w:rPr>
      </w:pPr>
    </w:p>
    <w:p w14:paraId="6F47B1F1" w14:textId="77777777" w:rsidR="00926743" w:rsidRPr="00D37E8C" w:rsidRDefault="007B21EE" w:rsidP="007B21EE">
      <w:pPr>
        <w:spacing w:line="237" w:lineRule="auto"/>
        <w:ind w:left="102" w:right="817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AJURIAGUERRA, Julian de. </w:t>
      </w:r>
      <w:r w:rsidRPr="00D37E8C">
        <w:rPr>
          <w:rFonts w:ascii="High Tower Text" w:hAnsi="High Tower Text"/>
          <w:b/>
          <w:sz w:val="24"/>
        </w:rPr>
        <w:t>Manual de psiquiatria infantil</w:t>
      </w:r>
      <w:r w:rsidRPr="00D37E8C">
        <w:rPr>
          <w:rFonts w:ascii="High Tower Text" w:hAnsi="High Tower Text"/>
          <w:sz w:val="24"/>
        </w:rPr>
        <w:t>. 4. ed. Barcelona:</w:t>
      </w:r>
      <w:r w:rsidRPr="00D37E8C">
        <w:rPr>
          <w:rFonts w:ascii="High Tower Text" w:hAnsi="High Tower Text"/>
          <w:spacing w:val="-64"/>
          <w:sz w:val="24"/>
        </w:rPr>
        <w:t xml:space="preserve"> </w:t>
      </w:r>
      <w:proofErr w:type="spellStart"/>
      <w:r w:rsidRPr="00D37E8C">
        <w:rPr>
          <w:rFonts w:ascii="High Tower Text" w:hAnsi="High Tower Text"/>
          <w:sz w:val="24"/>
        </w:rPr>
        <w:t>Toray-Masson</w:t>
      </w:r>
      <w:proofErr w:type="spellEnd"/>
      <w:r w:rsidRPr="00D37E8C">
        <w:rPr>
          <w:rFonts w:ascii="High Tower Text" w:hAnsi="High Tower Text"/>
          <w:sz w:val="24"/>
        </w:rPr>
        <w:t>,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1978.</w:t>
      </w:r>
    </w:p>
    <w:p w14:paraId="2C8259E5" w14:textId="77777777" w:rsidR="00926743" w:rsidRPr="00D37E8C" w:rsidRDefault="00926743" w:rsidP="007B21EE">
      <w:pPr>
        <w:pStyle w:val="Corpodetexto"/>
        <w:spacing w:before="6"/>
        <w:ind w:left="0"/>
        <w:jc w:val="both"/>
        <w:rPr>
          <w:rFonts w:ascii="High Tower Text" w:hAnsi="High Tower Text"/>
        </w:rPr>
      </w:pPr>
    </w:p>
    <w:p w14:paraId="1FBF7D09" w14:textId="77777777" w:rsidR="00926743" w:rsidRPr="00D37E8C" w:rsidRDefault="007B21EE" w:rsidP="007B21EE">
      <w:pPr>
        <w:ind w:left="102"/>
        <w:jc w:val="both"/>
        <w:rPr>
          <w:rFonts w:ascii="High Tower Text" w:hAnsi="High Tower Text"/>
          <w:b/>
          <w:sz w:val="24"/>
        </w:rPr>
      </w:pPr>
      <w:r w:rsidRPr="00D37E8C">
        <w:rPr>
          <w:rFonts w:ascii="High Tower Text" w:hAnsi="High Tower Text"/>
          <w:sz w:val="24"/>
        </w:rPr>
        <w:t>ANDRADE,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Maria</w:t>
      </w:r>
      <w:r w:rsidRPr="00D37E8C">
        <w:rPr>
          <w:rFonts w:ascii="High Tower Text" w:hAnsi="High Tower Text"/>
          <w:spacing w:val="-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Margarida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 xml:space="preserve">de. </w:t>
      </w:r>
      <w:r w:rsidRPr="00D37E8C">
        <w:rPr>
          <w:rFonts w:ascii="High Tower Text" w:hAnsi="High Tower Text"/>
          <w:b/>
          <w:sz w:val="24"/>
        </w:rPr>
        <w:t>Introdução</w:t>
      </w:r>
      <w:r w:rsidRPr="00D37E8C">
        <w:rPr>
          <w:rFonts w:ascii="High Tower Text" w:hAnsi="High Tower Text"/>
          <w:b/>
          <w:spacing w:val="-4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à</w:t>
      </w:r>
      <w:r w:rsidRPr="00D37E8C">
        <w:rPr>
          <w:rFonts w:ascii="High Tower Text" w:hAnsi="High Tower Text"/>
          <w:b/>
          <w:spacing w:val="-2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Metodologia</w:t>
      </w:r>
      <w:r w:rsidRPr="00D37E8C">
        <w:rPr>
          <w:rFonts w:ascii="High Tower Text" w:hAnsi="High Tower Text"/>
          <w:b/>
          <w:spacing w:val="-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do</w:t>
      </w:r>
      <w:r w:rsidRPr="00D37E8C">
        <w:rPr>
          <w:rFonts w:ascii="High Tower Text" w:hAnsi="High Tower Text"/>
          <w:b/>
          <w:spacing w:val="-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trabalho</w:t>
      </w:r>
      <w:r w:rsidRPr="00D37E8C">
        <w:rPr>
          <w:rFonts w:ascii="High Tower Text" w:hAnsi="High Tower Text"/>
          <w:b/>
          <w:spacing w:val="-2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científico.</w:t>
      </w:r>
    </w:p>
    <w:p w14:paraId="102C89C1" w14:textId="77777777" w:rsidR="00926743" w:rsidRPr="00D37E8C" w:rsidRDefault="007B21EE" w:rsidP="007B21EE">
      <w:pPr>
        <w:pStyle w:val="Corpodetexto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2.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ed.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Paulo: Atlas,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1997.</w:t>
      </w:r>
    </w:p>
    <w:p w14:paraId="17AD6F88" w14:textId="77777777" w:rsidR="00926743" w:rsidRPr="00D37E8C" w:rsidRDefault="00926743" w:rsidP="007B21EE">
      <w:pPr>
        <w:pStyle w:val="Corpodetexto"/>
        <w:spacing w:before="4"/>
        <w:ind w:left="0"/>
        <w:jc w:val="both"/>
        <w:rPr>
          <w:rFonts w:ascii="High Tower Text" w:hAnsi="High Tower Text"/>
        </w:rPr>
      </w:pPr>
    </w:p>
    <w:p w14:paraId="739C73A5" w14:textId="77777777" w:rsidR="00926743" w:rsidRPr="00D37E8C" w:rsidRDefault="007B21EE" w:rsidP="007B21EE">
      <w:pPr>
        <w:spacing w:before="1"/>
        <w:ind w:left="102" w:right="97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AQUINO, Júlio </w:t>
      </w:r>
      <w:proofErr w:type="spellStart"/>
      <w:r w:rsidRPr="00D37E8C">
        <w:rPr>
          <w:rFonts w:ascii="High Tower Text" w:hAnsi="High Tower Text"/>
          <w:sz w:val="24"/>
        </w:rPr>
        <w:t>Groppa</w:t>
      </w:r>
      <w:proofErr w:type="spellEnd"/>
      <w:r w:rsidRPr="00D37E8C">
        <w:rPr>
          <w:rFonts w:ascii="High Tower Text" w:hAnsi="High Tower Text"/>
          <w:sz w:val="24"/>
        </w:rPr>
        <w:t xml:space="preserve">. </w:t>
      </w:r>
      <w:r w:rsidRPr="00D37E8C">
        <w:rPr>
          <w:rFonts w:ascii="High Tower Text" w:hAnsi="High Tower Text"/>
          <w:b/>
          <w:sz w:val="24"/>
        </w:rPr>
        <w:t xml:space="preserve">Diferenças e preconceito na escola: </w:t>
      </w:r>
      <w:r w:rsidRPr="00D37E8C">
        <w:rPr>
          <w:rFonts w:ascii="High Tower Text" w:hAnsi="High Tower Text"/>
          <w:sz w:val="24"/>
        </w:rPr>
        <w:t>alternativas teóricas e</w:t>
      </w:r>
      <w:r w:rsidRPr="00D37E8C">
        <w:rPr>
          <w:rFonts w:ascii="High Tower Text" w:hAnsi="High Tower Text"/>
          <w:spacing w:val="-6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práticas.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São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 xml:space="preserve">Paulo: </w:t>
      </w:r>
      <w:proofErr w:type="spellStart"/>
      <w:r w:rsidRPr="00D37E8C">
        <w:rPr>
          <w:rFonts w:ascii="High Tower Text" w:hAnsi="High Tower Text"/>
          <w:sz w:val="24"/>
        </w:rPr>
        <w:t>Summus</w:t>
      </w:r>
      <w:proofErr w:type="spellEnd"/>
      <w:r w:rsidRPr="00D37E8C">
        <w:rPr>
          <w:rFonts w:ascii="High Tower Text" w:hAnsi="High Tower Text"/>
          <w:sz w:val="24"/>
        </w:rPr>
        <w:t>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1998.</w:t>
      </w:r>
    </w:p>
    <w:p w14:paraId="540D6678" w14:textId="77777777" w:rsidR="00926743" w:rsidRPr="00D37E8C" w:rsidRDefault="00926743" w:rsidP="007B21EE">
      <w:pPr>
        <w:pStyle w:val="Corpodetexto"/>
        <w:spacing w:before="2"/>
        <w:ind w:left="0"/>
        <w:jc w:val="both"/>
        <w:rPr>
          <w:rFonts w:ascii="High Tower Text" w:hAnsi="High Tower Text"/>
        </w:rPr>
      </w:pPr>
    </w:p>
    <w:p w14:paraId="2120E83B" w14:textId="77777777" w:rsidR="00926743" w:rsidRPr="00D37E8C" w:rsidRDefault="007B21EE" w:rsidP="007B21EE">
      <w:pPr>
        <w:ind w:left="102" w:right="95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BENCZIK, </w:t>
      </w:r>
      <w:proofErr w:type="spellStart"/>
      <w:r w:rsidRPr="00D37E8C">
        <w:rPr>
          <w:rFonts w:ascii="High Tower Text" w:hAnsi="High Tower Text"/>
          <w:sz w:val="24"/>
        </w:rPr>
        <w:t>Edyleine</w:t>
      </w:r>
      <w:proofErr w:type="spellEnd"/>
      <w:r w:rsidRPr="00D37E8C">
        <w:rPr>
          <w:rFonts w:ascii="High Tower Text" w:hAnsi="High Tower Text"/>
          <w:sz w:val="24"/>
        </w:rPr>
        <w:t xml:space="preserve">; ROHDE, Luís Augusto. </w:t>
      </w:r>
      <w:r w:rsidRPr="00D37E8C">
        <w:rPr>
          <w:rFonts w:ascii="High Tower Text" w:hAnsi="High Tower Text"/>
          <w:b/>
          <w:sz w:val="24"/>
        </w:rPr>
        <w:t xml:space="preserve">Transtorno de </w:t>
      </w:r>
      <w:proofErr w:type="spellStart"/>
      <w:r w:rsidRPr="00D37E8C">
        <w:rPr>
          <w:rFonts w:ascii="High Tower Text" w:hAnsi="High Tower Text"/>
          <w:b/>
          <w:sz w:val="24"/>
        </w:rPr>
        <w:t>déficit</w:t>
      </w:r>
      <w:proofErr w:type="spellEnd"/>
      <w:r w:rsidRPr="00D37E8C">
        <w:rPr>
          <w:rFonts w:ascii="High Tower Text" w:hAnsi="High Tower Text"/>
          <w:b/>
          <w:sz w:val="24"/>
        </w:rPr>
        <w:t xml:space="preserve"> de atenção</w:t>
      </w:r>
      <w:r w:rsidRPr="00D37E8C">
        <w:rPr>
          <w:rFonts w:ascii="High Tower Text" w:hAnsi="High Tower Text"/>
          <w:b/>
          <w:spacing w:val="-64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 xml:space="preserve">hiperatividade: </w:t>
      </w:r>
      <w:r w:rsidRPr="00D37E8C">
        <w:rPr>
          <w:rFonts w:ascii="High Tower Text" w:hAnsi="High Tower Text"/>
          <w:sz w:val="24"/>
        </w:rPr>
        <w:t>o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que</w:t>
      </w:r>
      <w:r w:rsidRPr="00D37E8C">
        <w:rPr>
          <w:rFonts w:ascii="High Tower Text" w:hAnsi="High Tower Text"/>
          <w:spacing w:val="-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é?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Como</w:t>
      </w:r>
      <w:r w:rsidRPr="00D37E8C">
        <w:rPr>
          <w:rFonts w:ascii="High Tower Text" w:hAnsi="High Tower Text"/>
          <w:spacing w:val="-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ajudar?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Porto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Alegre:</w:t>
      </w:r>
      <w:r w:rsidRPr="00D37E8C">
        <w:rPr>
          <w:rFonts w:ascii="High Tower Text" w:hAnsi="High Tower Text"/>
          <w:spacing w:val="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Artes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Médicas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Sul,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1999.</w:t>
      </w:r>
    </w:p>
    <w:p w14:paraId="0679E2B9" w14:textId="77777777" w:rsidR="00926743" w:rsidRPr="00D37E8C" w:rsidRDefault="00926743" w:rsidP="007B21EE">
      <w:pPr>
        <w:pStyle w:val="Corpodetexto"/>
        <w:spacing w:before="5"/>
        <w:ind w:left="0"/>
        <w:jc w:val="both"/>
        <w:rPr>
          <w:rFonts w:ascii="High Tower Text" w:hAnsi="High Tower Text"/>
        </w:rPr>
      </w:pPr>
    </w:p>
    <w:p w14:paraId="0CFB8B08" w14:textId="77777777" w:rsidR="00926743" w:rsidRPr="00D37E8C" w:rsidRDefault="007B21EE" w:rsidP="007B21EE">
      <w:pPr>
        <w:pStyle w:val="Corpodetexto"/>
        <w:spacing w:before="1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>FACION,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José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Raimundo.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Síndrome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proofErr w:type="spellStart"/>
      <w:r w:rsidRPr="00D37E8C">
        <w:rPr>
          <w:rFonts w:ascii="High Tower Text" w:hAnsi="High Tower Text"/>
        </w:rPr>
        <w:t>Hipercinece</w:t>
      </w:r>
      <w:proofErr w:type="spellEnd"/>
      <w:r w:rsidRPr="00D37E8C">
        <w:rPr>
          <w:rFonts w:ascii="High Tower Text" w:hAnsi="High Tower Text"/>
        </w:rPr>
        <w:t>: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revisão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bibliográfica.</w:t>
      </w:r>
    </w:p>
    <w:p w14:paraId="291171BF" w14:textId="77777777" w:rsidR="00926743" w:rsidRPr="00D37E8C" w:rsidRDefault="007B21EE" w:rsidP="007B21EE">
      <w:pPr>
        <w:ind w:left="102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b/>
          <w:sz w:val="24"/>
        </w:rPr>
        <w:t>Psicologia</w:t>
      </w:r>
      <w:r w:rsidRPr="00D37E8C">
        <w:rPr>
          <w:rFonts w:ascii="High Tower Text" w:hAnsi="High Tower Text"/>
          <w:b/>
          <w:spacing w:val="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Argumento,</w:t>
      </w:r>
      <w:r w:rsidRPr="00D37E8C">
        <w:rPr>
          <w:rFonts w:ascii="High Tower Text" w:hAnsi="High Tower Text"/>
          <w:b/>
          <w:spacing w:val="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PUC,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Paraná,</w:t>
      </w:r>
      <w:r w:rsidRPr="00D37E8C">
        <w:rPr>
          <w:rFonts w:ascii="High Tower Text" w:hAnsi="High Tower Text"/>
          <w:spacing w:val="-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ano</w:t>
      </w:r>
      <w:r w:rsidRPr="00D37E8C">
        <w:rPr>
          <w:rFonts w:ascii="High Tower Text" w:hAnsi="High Tower Text"/>
          <w:spacing w:val="-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4,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n.10,</w:t>
      </w:r>
      <w:r w:rsidRPr="00D37E8C">
        <w:rPr>
          <w:rFonts w:ascii="High Tower Text" w:hAnsi="High Tower Text"/>
          <w:spacing w:val="-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p.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7-24,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1991.</w:t>
      </w:r>
    </w:p>
    <w:p w14:paraId="1D457CF0" w14:textId="77777777" w:rsidR="00926743" w:rsidRPr="00D37E8C" w:rsidRDefault="00926743" w:rsidP="007B21EE">
      <w:pPr>
        <w:pStyle w:val="Corpodetexto"/>
        <w:spacing w:before="4"/>
        <w:ind w:left="0"/>
        <w:jc w:val="both"/>
        <w:rPr>
          <w:rFonts w:ascii="High Tower Text" w:hAnsi="High Tower Text"/>
        </w:rPr>
      </w:pPr>
    </w:p>
    <w:p w14:paraId="0DD6C0C8" w14:textId="77777777" w:rsidR="00926743" w:rsidRPr="00D37E8C" w:rsidRDefault="007B21EE" w:rsidP="007B21EE">
      <w:pPr>
        <w:pStyle w:val="Corpodetexto"/>
        <w:spacing w:before="1"/>
        <w:ind w:right="190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 xml:space="preserve">GOLDSTEIN, Sam. </w:t>
      </w:r>
      <w:r w:rsidRPr="00D37E8C">
        <w:rPr>
          <w:rFonts w:ascii="High Tower Text" w:hAnsi="High Tower Text"/>
          <w:b/>
        </w:rPr>
        <w:t>Hiperatividade</w:t>
      </w:r>
      <w:r w:rsidRPr="00D37E8C">
        <w:rPr>
          <w:rFonts w:ascii="High Tower Text" w:hAnsi="High Tower Text"/>
          <w:b/>
          <w:i/>
        </w:rPr>
        <w:t xml:space="preserve">: </w:t>
      </w:r>
      <w:r w:rsidRPr="00D37E8C">
        <w:rPr>
          <w:rFonts w:ascii="High Tower Text" w:hAnsi="High Tower Text"/>
        </w:rPr>
        <w:t>como desenvolver a capacidade de atenção da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criança.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São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 xml:space="preserve">Paulo: </w:t>
      </w:r>
      <w:proofErr w:type="spellStart"/>
      <w:r w:rsidRPr="00D37E8C">
        <w:rPr>
          <w:rFonts w:ascii="High Tower Text" w:hAnsi="High Tower Text"/>
        </w:rPr>
        <w:t>Papirus</w:t>
      </w:r>
      <w:proofErr w:type="spellEnd"/>
      <w:r w:rsidRPr="00D37E8C">
        <w:rPr>
          <w:rFonts w:ascii="High Tower Text" w:hAnsi="High Tower Text"/>
        </w:rPr>
        <w:t>, 1998.</w:t>
      </w:r>
    </w:p>
    <w:p w14:paraId="02AE77FA" w14:textId="77777777" w:rsidR="00926743" w:rsidRPr="00D37E8C" w:rsidRDefault="00926743" w:rsidP="007B21EE">
      <w:pPr>
        <w:pStyle w:val="Corpodetexto"/>
        <w:spacing w:before="2"/>
        <w:ind w:left="0"/>
        <w:jc w:val="both"/>
        <w:rPr>
          <w:rFonts w:ascii="High Tower Text" w:hAnsi="High Tower Text"/>
        </w:rPr>
      </w:pPr>
    </w:p>
    <w:p w14:paraId="7A3D5196" w14:textId="77777777" w:rsidR="00926743" w:rsidRPr="00D37E8C" w:rsidRDefault="007B21EE" w:rsidP="007B21EE">
      <w:pPr>
        <w:pStyle w:val="Corpodetexto"/>
        <w:ind w:right="538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 xml:space="preserve">GOLDSTEIN, Sam; GOLDSTEIN, Michael. </w:t>
      </w:r>
      <w:r w:rsidRPr="00D37E8C">
        <w:rPr>
          <w:rFonts w:ascii="High Tower Text" w:hAnsi="High Tower Text"/>
          <w:b/>
        </w:rPr>
        <w:t xml:space="preserve">Hiperatividade: </w:t>
      </w:r>
      <w:r w:rsidRPr="00D37E8C">
        <w:rPr>
          <w:rFonts w:ascii="High Tower Text" w:hAnsi="High Tower Text"/>
        </w:rPr>
        <w:t>Como desenvolver a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capacidade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de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atenção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da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criança.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Campinas, SP:</w:t>
      </w:r>
      <w:r w:rsidRPr="00D37E8C">
        <w:rPr>
          <w:rFonts w:ascii="High Tower Text" w:hAnsi="High Tower Text"/>
          <w:spacing w:val="-3"/>
        </w:rPr>
        <w:t xml:space="preserve"> </w:t>
      </w:r>
      <w:proofErr w:type="spellStart"/>
      <w:r w:rsidRPr="00D37E8C">
        <w:rPr>
          <w:rFonts w:ascii="High Tower Text" w:hAnsi="High Tower Text"/>
        </w:rPr>
        <w:t>Papirus</w:t>
      </w:r>
      <w:proofErr w:type="spellEnd"/>
      <w:r w:rsidRPr="00D37E8C">
        <w:rPr>
          <w:rFonts w:ascii="High Tower Text" w:hAnsi="High Tower Text"/>
        </w:rPr>
        <w:t>, 1994.</w:t>
      </w:r>
    </w:p>
    <w:p w14:paraId="1D6FE84C" w14:textId="77777777" w:rsidR="00926743" w:rsidRPr="00D37E8C" w:rsidRDefault="00926743" w:rsidP="007B21EE">
      <w:pPr>
        <w:pStyle w:val="Corpodetexto"/>
        <w:spacing w:before="5"/>
        <w:ind w:left="0"/>
        <w:jc w:val="both"/>
        <w:rPr>
          <w:rFonts w:ascii="High Tower Text" w:hAnsi="High Tower Text"/>
        </w:rPr>
      </w:pPr>
    </w:p>
    <w:p w14:paraId="692F7F4D" w14:textId="77777777" w:rsidR="00926743" w:rsidRPr="00D37E8C" w:rsidRDefault="007B21EE" w:rsidP="007B21EE">
      <w:pPr>
        <w:ind w:left="102" w:right="95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HENRIQUES, Solange. </w:t>
      </w:r>
      <w:r w:rsidRPr="00D37E8C">
        <w:rPr>
          <w:rFonts w:ascii="High Tower Text" w:hAnsi="High Tower Text"/>
          <w:b/>
          <w:sz w:val="24"/>
        </w:rPr>
        <w:t xml:space="preserve">Transtorno de </w:t>
      </w:r>
      <w:proofErr w:type="spellStart"/>
      <w:r w:rsidRPr="00D37E8C">
        <w:rPr>
          <w:rFonts w:ascii="High Tower Text" w:hAnsi="High Tower Text"/>
          <w:b/>
          <w:sz w:val="24"/>
        </w:rPr>
        <w:t>Déficit</w:t>
      </w:r>
      <w:proofErr w:type="spellEnd"/>
      <w:r w:rsidRPr="00D37E8C">
        <w:rPr>
          <w:rFonts w:ascii="High Tower Text" w:hAnsi="High Tower Text"/>
          <w:b/>
          <w:sz w:val="24"/>
        </w:rPr>
        <w:t xml:space="preserve"> de Atenção e Hiperatividade</w:t>
      </w:r>
      <w:r w:rsidRPr="00D37E8C">
        <w:rPr>
          <w:rFonts w:ascii="High Tower Text" w:hAnsi="High Tower Text"/>
          <w:b/>
          <w:spacing w:val="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(TDAH).</w:t>
      </w:r>
      <w:r w:rsidRPr="00D37E8C">
        <w:rPr>
          <w:rFonts w:ascii="High Tower Text" w:hAnsi="High Tower Text"/>
          <w:b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2008.</w:t>
      </w:r>
      <w:r w:rsidRPr="00D37E8C">
        <w:rPr>
          <w:rFonts w:ascii="High Tower Text" w:hAnsi="High Tower Text"/>
          <w:spacing w:val="6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Disponível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em: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&lt;neurociências.org.br&gt;</w:t>
      </w:r>
      <w:r w:rsidRPr="00D37E8C">
        <w:rPr>
          <w:rFonts w:ascii="High Tower Text" w:hAnsi="High Tower Text"/>
          <w:spacing w:val="-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Acesso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em:</w:t>
      </w:r>
      <w:r w:rsidRPr="00D37E8C">
        <w:rPr>
          <w:rFonts w:ascii="High Tower Text" w:hAnsi="High Tower Text"/>
          <w:spacing w:val="-6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12-06-2012.</w:t>
      </w:r>
    </w:p>
    <w:p w14:paraId="5E33A90D" w14:textId="77777777" w:rsidR="00926743" w:rsidRPr="00D37E8C" w:rsidRDefault="007B21EE" w:rsidP="007B21EE">
      <w:pPr>
        <w:spacing w:before="7" w:line="550" w:lineRule="atLeast"/>
        <w:ind w:left="102" w:right="817"/>
        <w:jc w:val="both"/>
        <w:rPr>
          <w:rFonts w:ascii="High Tower Text" w:hAnsi="High Tower Text"/>
          <w:b/>
          <w:sz w:val="24"/>
        </w:rPr>
      </w:pPr>
      <w:r w:rsidRPr="00D37E8C">
        <w:rPr>
          <w:rFonts w:ascii="High Tower Text" w:hAnsi="High Tower Text"/>
          <w:sz w:val="24"/>
        </w:rPr>
        <w:t xml:space="preserve">KAPLAN, </w:t>
      </w:r>
      <w:proofErr w:type="spellStart"/>
      <w:r w:rsidRPr="00D37E8C">
        <w:rPr>
          <w:rFonts w:ascii="High Tower Text" w:hAnsi="High Tower Text"/>
          <w:sz w:val="24"/>
        </w:rPr>
        <w:t>Harold</w:t>
      </w:r>
      <w:proofErr w:type="spellEnd"/>
      <w:r w:rsidRPr="00D37E8C">
        <w:rPr>
          <w:rFonts w:ascii="High Tower Text" w:hAnsi="High Tower Text"/>
          <w:sz w:val="24"/>
        </w:rPr>
        <w:t xml:space="preserve">. </w:t>
      </w:r>
      <w:r w:rsidRPr="00D37E8C">
        <w:rPr>
          <w:rFonts w:ascii="High Tower Text" w:hAnsi="High Tower Text"/>
          <w:b/>
          <w:sz w:val="24"/>
        </w:rPr>
        <w:t xml:space="preserve">Compêndio de Psiquiatria. </w:t>
      </w:r>
      <w:r w:rsidRPr="00D37E8C">
        <w:rPr>
          <w:rFonts w:ascii="High Tower Text" w:hAnsi="High Tower Text"/>
          <w:sz w:val="24"/>
        </w:rPr>
        <w:t xml:space="preserve">7. </w:t>
      </w:r>
      <w:proofErr w:type="spellStart"/>
      <w:proofErr w:type="gramStart"/>
      <w:r w:rsidRPr="00D37E8C">
        <w:rPr>
          <w:rFonts w:ascii="High Tower Text" w:hAnsi="High Tower Text"/>
          <w:sz w:val="24"/>
        </w:rPr>
        <w:t>ed.Poa</w:t>
      </w:r>
      <w:proofErr w:type="spellEnd"/>
      <w:proofErr w:type="gramEnd"/>
      <w:r w:rsidRPr="00D37E8C">
        <w:rPr>
          <w:rFonts w:ascii="High Tower Text" w:hAnsi="High Tower Text"/>
          <w:sz w:val="24"/>
        </w:rPr>
        <w:t>: Artmed, 2002.</w:t>
      </w:r>
      <w:r w:rsidRPr="00D37E8C">
        <w:rPr>
          <w:rFonts w:ascii="High Tower Text" w:hAnsi="High Tower Text"/>
          <w:spacing w:val="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MANTOAN,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Maria</w:t>
      </w:r>
      <w:r w:rsidRPr="00D37E8C">
        <w:rPr>
          <w:rFonts w:ascii="High Tower Text" w:hAnsi="High Tower Text"/>
          <w:spacing w:val="-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Tereza.</w:t>
      </w:r>
      <w:r w:rsidRPr="00D37E8C">
        <w:rPr>
          <w:rFonts w:ascii="High Tower Text" w:hAnsi="High Tower Text"/>
          <w:spacing w:val="3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A</w:t>
      </w:r>
      <w:r w:rsidRPr="00D37E8C">
        <w:rPr>
          <w:rFonts w:ascii="High Tower Text" w:hAnsi="High Tower Text"/>
          <w:b/>
          <w:spacing w:val="-8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integração</w:t>
      </w:r>
      <w:r w:rsidRPr="00D37E8C">
        <w:rPr>
          <w:rFonts w:ascii="High Tower Text" w:hAnsi="High Tower Text"/>
          <w:b/>
          <w:spacing w:val="-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de</w:t>
      </w:r>
      <w:r w:rsidRPr="00D37E8C">
        <w:rPr>
          <w:rFonts w:ascii="High Tower Text" w:hAnsi="High Tower Text"/>
          <w:b/>
          <w:spacing w:val="-4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pessoas</w:t>
      </w:r>
      <w:r w:rsidRPr="00D37E8C">
        <w:rPr>
          <w:rFonts w:ascii="High Tower Text" w:hAnsi="High Tower Text"/>
          <w:b/>
          <w:spacing w:val="-2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com</w:t>
      </w:r>
      <w:r w:rsidRPr="00D37E8C">
        <w:rPr>
          <w:rFonts w:ascii="High Tower Text" w:hAnsi="High Tower Text"/>
          <w:b/>
          <w:spacing w:val="-5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deficiências:</w:t>
      </w:r>
    </w:p>
    <w:p w14:paraId="7EE95021" w14:textId="77777777" w:rsidR="00926743" w:rsidRPr="00D37E8C" w:rsidRDefault="007B21EE" w:rsidP="007B21EE">
      <w:pPr>
        <w:pStyle w:val="Corpodetexto"/>
        <w:spacing w:before="4"/>
        <w:jc w:val="both"/>
        <w:rPr>
          <w:rFonts w:ascii="High Tower Text" w:hAnsi="High Tower Text"/>
          <w:lang w:val="en-US"/>
        </w:rPr>
      </w:pPr>
      <w:r w:rsidRPr="00D37E8C">
        <w:rPr>
          <w:rFonts w:ascii="High Tower Text" w:hAnsi="High Tower Text"/>
        </w:rPr>
        <w:t>contribuição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para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uma</w:t>
      </w:r>
      <w:r w:rsidRPr="00D37E8C">
        <w:rPr>
          <w:rFonts w:ascii="High Tower Text" w:hAnsi="High Tower Text"/>
          <w:spacing w:val="-5"/>
        </w:rPr>
        <w:t xml:space="preserve"> </w:t>
      </w:r>
      <w:r w:rsidRPr="00D37E8C">
        <w:rPr>
          <w:rFonts w:ascii="High Tower Text" w:hAnsi="High Tower Text"/>
        </w:rPr>
        <w:t>reflexão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sobre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</w:rPr>
        <w:t>o</w:t>
      </w:r>
      <w:r w:rsidRPr="00D37E8C">
        <w:rPr>
          <w:rFonts w:ascii="High Tower Text" w:hAnsi="High Tower Text"/>
          <w:spacing w:val="-2"/>
        </w:rPr>
        <w:t xml:space="preserve"> </w:t>
      </w:r>
      <w:r w:rsidRPr="00D37E8C">
        <w:rPr>
          <w:rFonts w:ascii="High Tower Text" w:hAnsi="High Tower Text"/>
        </w:rPr>
        <w:t>tema.</w:t>
      </w:r>
      <w:r w:rsidRPr="00D37E8C">
        <w:rPr>
          <w:rFonts w:ascii="High Tower Text" w:hAnsi="High Tower Text"/>
          <w:spacing w:val="-3"/>
        </w:rPr>
        <w:t xml:space="preserve"> </w:t>
      </w:r>
      <w:r w:rsidRPr="00D37E8C">
        <w:rPr>
          <w:rFonts w:ascii="High Tower Text" w:hAnsi="High Tower Text"/>
          <w:lang w:val="en-US"/>
        </w:rPr>
        <w:t>São</w:t>
      </w:r>
      <w:r w:rsidRPr="00D37E8C">
        <w:rPr>
          <w:rFonts w:ascii="High Tower Text" w:hAnsi="High Tower Text"/>
          <w:spacing w:val="-4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Paulo:</w:t>
      </w:r>
      <w:r w:rsidRPr="00D37E8C">
        <w:rPr>
          <w:rFonts w:ascii="High Tower Text" w:hAnsi="High Tower Text"/>
          <w:spacing w:val="-1"/>
          <w:lang w:val="en-US"/>
        </w:rPr>
        <w:t xml:space="preserve"> </w:t>
      </w:r>
      <w:proofErr w:type="spellStart"/>
      <w:r w:rsidRPr="00D37E8C">
        <w:rPr>
          <w:rFonts w:ascii="High Tower Text" w:hAnsi="High Tower Text"/>
          <w:lang w:val="en-US"/>
        </w:rPr>
        <w:t>Memmon</w:t>
      </w:r>
      <w:proofErr w:type="spellEnd"/>
      <w:r w:rsidRPr="00D37E8C">
        <w:rPr>
          <w:rFonts w:ascii="High Tower Text" w:hAnsi="High Tower Text"/>
          <w:lang w:val="en-US"/>
        </w:rPr>
        <w:t>,</w:t>
      </w:r>
      <w:r w:rsidRPr="00D37E8C">
        <w:rPr>
          <w:rFonts w:ascii="High Tower Text" w:hAnsi="High Tower Text"/>
          <w:spacing w:val="-6"/>
          <w:lang w:val="en-US"/>
        </w:rPr>
        <w:t xml:space="preserve"> </w:t>
      </w:r>
      <w:r w:rsidRPr="00D37E8C">
        <w:rPr>
          <w:rFonts w:ascii="High Tower Text" w:hAnsi="High Tower Text"/>
          <w:lang w:val="en-US"/>
        </w:rPr>
        <w:t>1997.</w:t>
      </w:r>
    </w:p>
    <w:p w14:paraId="57B3FE38" w14:textId="77777777" w:rsidR="00926743" w:rsidRPr="00D37E8C" w:rsidRDefault="00926743" w:rsidP="007B21EE">
      <w:pPr>
        <w:pStyle w:val="Corpodetexto"/>
        <w:spacing w:before="5"/>
        <w:ind w:left="0"/>
        <w:jc w:val="both"/>
        <w:rPr>
          <w:rFonts w:ascii="High Tower Text" w:hAnsi="High Tower Text"/>
          <w:lang w:val="en-US"/>
        </w:rPr>
      </w:pPr>
    </w:p>
    <w:p w14:paraId="2F2C8A7A" w14:textId="77777777" w:rsidR="00926743" w:rsidRPr="00D37E8C" w:rsidRDefault="007B21EE" w:rsidP="007B21EE">
      <w:pPr>
        <w:ind w:left="102" w:right="149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  <w:lang w:val="en-US"/>
        </w:rPr>
        <w:t xml:space="preserve">NIELSEN, Lee </w:t>
      </w:r>
      <w:proofErr w:type="spellStart"/>
      <w:r w:rsidRPr="00D37E8C">
        <w:rPr>
          <w:rFonts w:ascii="High Tower Text" w:hAnsi="High Tower Text"/>
          <w:sz w:val="24"/>
          <w:lang w:val="en-US"/>
        </w:rPr>
        <w:t>Bratlland</w:t>
      </w:r>
      <w:proofErr w:type="spellEnd"/>
      <w:r w:rsidRPr="00D37E8C">
        <w:rPr>
          <w:rFonts w:ascii="High Tower Text" w:hAnsi="High Tower Text"/>
          <w:sz w:val="24"/>
          <w:lang w:val="en-US"/>
        </w:rPr>
        <w:t xml:space="preserve">. </w:t>
      </w:r>
      <w:r w:rsidRPr="00D37E8C">
        <w:rPr>
          <w:rFonts w:ascii="High Tower Text" w:hAnsi="High Tower Text"/>
          <w:b/>
          <w:sz w:val="24"/>
        </w:rPr>
        <w:t xml:space="preserve">Necessidades educativas especiais na sala de aula: </w:t>
      </w:r>
      <w:r w:rsidRPr="00D37E8C">
        <w:rPr>
          <w:rFonts w:ascii="High Tower Text" w:hAnsi="High Tower Text"/>
          <w:sz w:val="24"/>
        </w:rPr>
        <w:t>um</w:t>
      </w:r>
      <w:r w:rsidRPr="00D37E8C">
        <w:rPr>
          <w:rFonts w:ascii="High Tower Text" w:hAnsi="High Tower Text"/>
          <w:spacing w:val="-6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guia</w:t>
      </w:r>
      <w:r w:rsidRPr="00D37E8C">
        <w:rPr>
          <w:rFonts w:ascii="High Tower Text" w:hAnsi="High Tower Text"/>
          <w:spacing w:val="-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para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professores.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Porto</w:t>
      </w:r>
      <w:r w:rsidRPr="00D37E8C">
        <w:rPr>
          <w:rFonts w:ascii="High Tower Text" w:hAnsi="High Tower Text"/>
          <w:spacing w:val="-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Alegre:</w:t>
      </w:r>
      <w:r w:rsidRPr="00D37E8C">
        <w:rPr>
          <w:rFonts w:ascii="High Tower Text" w:hAnsi="High Tower Text"/>
          <w:spacing w:val="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Porto, 1999.</w:t>
      </w:r>
    </w:p>
    <w:p w14:paraId="5AC945E2" w14:textId="77777777" w:rsidR="00926743" w:rsidRPr="00D37E8C" w:rsidRDefault="00926743" w:rsidP="007B21EE">
      <w:pPr>
        <w:pStyle w:val="Corpodetexto"/>
        <w:spacing w:before="5"/>
        <w:ind w:left="0"/>
        <w:jc w:val="both"/>
        <w:rPr>
          <w:rFonts w:ascii="High Tower Text" w:hAnsi="High Tower Text"/>
        </w:rPr>
      </w:pPr>
    </w:p>
    <w:p w14:paraId="768AC797" w14:textId="77777777" w:rsidR="00926743" w:rsidRPr="00D37E8C" w:rsidRDefault="007B21EE" w:rsidP="007B21EE">
      <w:pPr>
        <w:ind w:left="102" w:right="98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OLIVEIRA, Marta; SOUZA, Denise; REGO, Teresa Cristina. </w:t>
      </w:r>
      <w:r w:rsidRPr="00D37E8C">
        <w:rPr>
          <w:rFonts w:ascii="High Tower Text" w:hAnsi="High Tower Text"/>
          <w:b/>
          <w:sz w:val="24"/>
        </w:rPr>
        <w:t>Psicologia, educação e</w:t>
      </w:r>
      <w:r w:rsidRPr="00D37E8C">
        <w:rPr>
          <w:rFonts w:ascii="High Tower Text" w:hAnsi="High Tower Text"/>
          <w:b/>
          <w:spacing w:val="-64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as</w:t>
      </w:r>
      <w:r w:rsidRPr="00D37E8C">
        <w:rPr>
          <w:rFonts w:ascii="High Tower Text" w:hAnsi="High Tower Text"/>
          <w:b/>
          <w:spacing w:val="-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temáticas</w:t>
      </w:r>
      <w:r w:rsidRPr="00D37E8C">
        <w:rPr>
          <w:rFonts w:ascii="High Tower Text" w:hAnsi="High Tower Text"/>
          <w:b/>
          <w:spacing w:val="-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da</w:t>
      </w:r>
      <w:r w:rsidRPr="00D37E8C">
        <w:rPr>
          <w:rFonts w:ascii="High Tower Text" w:hAnsi="High Tower Text"/>
          <w:b/>
          <w:spacing w:val="1"/>
          <w:sz w:val="24"/>
        </w:rPr>
        <w:t xml:space="preserve"> </w:t>
      </w:r>
      <w:r w:rsidRPr="00D37E8C">
        <w:rPr>
          <w:rFonts w:ascii="High Tower Text" w:hAnsi="High Tower Text"/>
          <w:b/>
          <w:sz w:val="24"/>
        </w:rPr>
        <w:t>vida contemporânea.</w:t>
      </w:r>
      <w:r w:rsidRPr="00D37E8C">
        <w:rPr>
          <w:rFonts w:ascii="High Tower Text" w:hAnsi="High Tower Text"/>
          <w:b/>
          <w:spacing w:val="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São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Paulo: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Moderna,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2002.</w:t>
      </w:r>
    </w:p>
    <w:p w14:paraId="4517D98D" w14:textId="77777777" w:rsidR="00926743" w:rsidRPr="00D37E8C" w:rsidRDefault="00926743" w:rsidP="007B21EE">
      <w:pPr>
        <w:pStyle w:val="Corpodetexto"/>
        <w:spacing w:before="2"/>
        <w:ind w:left="0"/>
        <w:jc w:val="both"/>
        <w:rPr>
          <w:rFonts w:ascii="High Tower Text" w:hAnsi="High Tower Text"/>
        </w:rPr>
      </w:pPr>
    </w:p>
    <w:p w14:paraId="3F01CD11" w14:textId="53C14320" w:rsidR="00926743" w:rsidRPr="00D37E8C" w:rsidRDefault="007B21EE" w:rsidP="007B21EE">
      <w:pPr>
        <w:pStyle w:val="Corpodetexto"/>
        <w:spacing w:before="1"/>
        <w:ind w:right="261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 xml:space="preserve">PEREIRA, Rafael Alves. </w:t>
      </w:r>
      <w:r w:rsidRPr="00D37E8C">
        <w:rPr>
          <w:rFonts w:ascii="High Tower Text" w:hAnsi="High Tower Text"/>
          <w:b/>
        </w:rPr>
        <w:t xml:space="preserve">A criança com TDAH e a escola. </w:t>
      </w:r>
      <w:r w:rsidRPr="00D37E8C">
        <w:rPr>
          <w:rFonts w:ascii="High Tower Text" w:hAnsi="High Tower Text"/>
        </w:rPr>
        <w:t xml:space="preserve">2010. </w:t>
      </w:r>
    </w:p>
    <w:p w14:paraId="4324CCA8" w14:textId="77777777" w:rsidR="00926743" w:rsidRPr="00D37E8C" w:rsidRDefault="00926743" w:rsidP="007B21EE">
      <w:pPr>
        <w:pStyle w:val="Corpodetexto"/>
        <w:spacing w:before="5"/>
        <w:ind w:left="0"/>
        <w:jc w:val="both"/>
        <w:rPr>
          <w:rFonts w:ascii="High Tower Text" w:hAnsi="High Tower Text"/>
        </w:rPr>
      </w:pPr>
    </w:p>
    <w:p w14:paraId="75CC2DCF" w14:textId="7F901800" w:rsidR="00926743" w:rsidRPr="00D37E8C" w:rsidRDefault="007B21EE" w:rsidP="007B21EE">
      <w:pPr>
        <w:ind w:left="102" w:right="1419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PHELAN, Thomaz. </w:t>
      </w:r>
      <w:r w:rsidRPr="00D37E8C">
        <w:rPr>
          <w:rFonts w:ascii="High Tower Text" w:hAnsi="High Tower Text"/>
          <w:b/>
          <w:sz w:val="24"/>
        </w:rPr>
        <w:t xml:space="preserve">TODA/TDAH – Transtorno de </w:t>
      </w:r>
      <w:proofErr w:type="spellStart"/>
      <w:r w:rsidRPr="00D37E8C">
        <w:rPr>
          <w:rFonts w:ascii="High Tower Text" w:hAnsi="High Tower Text"/>
          <w:b/>
          <w:sz w:val="24"/>
        </w:rPr>
        <w:t>Déficit</w:t>
      </w:r>
      <w:proofErr w:type="spellEnd"/>
      <w:r w:rsidRPr="00D37E8C">
        <w:rPr>
          <w:rFonts w:ascii="High Tower Text" w:hAnsi="High Tower Text"/>
          <w:b/>
          <w:sz w:val="24"/>
        </w:rPr>
        <w:t xml:space="preserve"> de Atenção e Hiperatividade</w:t>
      </w:r>
      <w:r w:rsidRPr="00D37E8C">
        <w:rPr>
          <w:rFonts w:ascii="High Tower Text" w:hAnsi="High Tower Text"/>
          <w:sz w:val="24"/>
        </w:rPr>
        <w:t>.</w:t>
      </w:r>
      <w:r w:rsidRPr="00D37E8C">
        <w:rPr>
          <w:rFonts w:ascii="High Tower Text" w:hAnsi="High Tower Text"/>
          <w:spacing w:val="-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 xml:space="preserve">M. </w:t>
      </w:r>
      <w:proofErr w:type="spellStart"/>
      <w:r w:rsidRPr="00D37E8C">
        <w:rPr>
          <w:rFonts w:ascii="High Tower Text" w:hAnsi="High Tower Text"/>
          <w:sz w:val="24"/>
        </w:rPr>
        <w:t>Books</w:t>
      </w:r>
      <w:proofErr w:type="spellEnd"/>
      <w:r w:rsidRPr="00D37E8C">
        <w:rPr>
          <w:rFonts w:ascii="High Tower Text" w:hAnsi="High Tower Text"/>
          <w:sz w:val="24"/>
        </w:rPr>
        <w:t xml:space="preserve"> do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Brasil Editora Ltda.,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2005.</w:t>
      </w:r>
    </w:p>
    <w:p w14:paraId="350643CE" w14:textId="77777777" w:rsidR="00926743" w:rsidRPr="00D37E8C" w:rsidRDefault="00926743" w:rsidP="007B21EE">
      <w:pPr>
        <w:pStyle w:val="Corpodetexto"/>
        <w:spacing w:before="2"/>
        <w:ind w:left="0"/>
        <w:jc w:val="both"/>
        <w:rPr>
          <w:rFonts w:ascii="High Tower Text" w:hAnsi="High Tower Text"/>
        </w:rPr>
      </w:pPr>
    </w:p>
    <w:p w14:paraId="4C63F500" w14:textId="77777777" w:rsidR="00926743" w:rsidRPr="00D37E8C" w:rsidRDefault="007B21EE" w:rsidP="007B21EE">
      <w:pPr>
        <w:spacing w:before="1"/>
        <w:ind w:left="102" w:right="512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SASSAKI, Romeu </w:t>
      </w:r>
      <w:proofErr w:type="spellStart"/>
      <w:r w:rsidRPr="00D37E8C">
        <w:rPr>
          <w:rFonts w:ascii="High Tower Text" w:hAnsi="High Tower Text"/>
          <w:sz w:val="24"/>
        </w:rPr>
        <w:t>Kazumi</w:t>
      </w:r>
      <w:proofErr w:type="spellEnd"/>
      <w:r w:rsidRPr="00D37E8C">
        <w:rPr>
          <w:rFonts w:ascii="High Tower Text" w:hAnsi="High Tower Text"/>
          <w:sz w:val="24"/>
        </w:rPr>
        <w:t xml:space="preserve">. </w:t>
      </w:r>
      <w:proofErr w:type="gramStart"/>
      <w:r w:rsidRPr="00D37E8C">
        <w:rPr>
          <w:rFonts w:ascii="High Tower Text" w:hAnsi="High Tower Text"/>
          <w:b/>
          <w:sz w:val="24"/>
        </w:rPr>
        <w:t>Inclusão Construindo</w:t>
      </w:r>
      <w:proofErr w:type="gramEnd"/>
      <w:r w:rsidRPr="00D37E8C">
        <w:rPr>
          <w:rFonts w:ascii="High Tower Text" w:hAnsi="High Tower Text"/>
          <w:b/>
          <w:sz w:val="24"/>
        </w:rPr>
        <w:t xml:space="preserve"> uma Sociedade para Todos</w:t>
      </w:r>
      <w:r w:rsidRPr="00D37E8C">
        <w:rPr>
          <w:rFonts w:ascii="High Tower Text" w:hAnsi="High Tower Text"/>
          <w:sz w:val="24"/>
        </w:rPr>
        <w:t>.</w:t>
      </w:r>
      <w:r w:rsidRPr="00D37E8C">
        <w:rPr>
          <w:rFonts w:ascii="High Tower Text" w:hAnsi="High Tower Text"/>
          <w:spacing w:val="-6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Rio</w:t>
      </w:r>
      <w:r w:rsidRPr="00D37E8C">
        <w:rPr>
          <w:rFonts w:ascii="High Tower Text" w:hAnsi="High Tower Text"/>
          <w:spacing w:val="-1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de Janeiro:</w:t>
      </w:r>
      <w:r w:rsidRPr="00D37E8C">
        <w:rPr>
          <w:rFonts w:ascii="High Tower Text" w:hAnsi="High Tower Text"/>
          <w:spacing w:val="-7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WVA,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1997.</w:t>
      </w:r>
    </w:p>
    <w:p w14:paraId="31BADF90" w14:textId="77777777" w:rsidR="00926743" w:rsidRPr="00D37E8C" w:rsidRDefault="00926743" w:rsidP="007B21EE">
      <w:pPr>
        <w:pStyle w:val="Corpodetexto"/>
        <w:spacing w:before="4"/>
        <w:ind w:left="0"/>
        <w:jc w:val="both"/>
        <w:rPr>
          <w:rFonts w:ascii="High Tower Text" w:hAnsi="High Tower Text"/>
        </w:rPr>
      </w:pPr>
    </w:p>
    <w:p w14:paraId="691F53A1" w14:textId="77777777" w:rsidR="00926743" w:rsidRPr="00D37E8C" w:rsidRDefault="007B21EE" w:rsidP="007B21EE">
      <w:pPr>
        <w:pStyle w:val="Corpodetexto"/>
        <w:ind w:right="618"/>
        <w:jc w:val="both"/>
        <w:rPr>
          <w:rFonts w:ascii="High Tower Text" w:hAnsi="High Tower Text"/>
        </w:rPr>
      </w:pPr>
      <w:r w:rsidRPr="00D37E8C">
        <w:rPr>
          <w:rFonts w:ascii="High Tower Text" w:hAnsi="High Tower Text"/>
        </w:rPr>
        <w:t xml:space="preserve">STAINBACK, Susan; STAINBACK, </w:t>
      </w:r>
      <w:proofErr w:type="spellStart"/>
      <w:r w:rsidRPr="00D37E8C">
        <w:rPr>
          <w:rFonts w:ascii="High Tower Text" w:hAnsi="High Tower Text"/>
        </w:rPr>
        <w:t>Willian</w:t>
      </w:r>
      <w:proofErr w:type="spellEnd"/>
      <w:r w:rsidRPr="00D37E8C">
        <w:rPr>
          <w:rFonts w:ascii="High Tower Text" w:hAnsi="High Tower Text"/>
        </w:rPr>
        <w:t xml:space="preserve">. </w:t>
      </w:r>
      <w:r w:rsidRPr="00D37E8C">
        <w:rPr>
          <w:rFonts w:ascii="High Tower Text" w:hAnsi="High Tower Text"/>
          <w:b/>
        </w:rPr>
        <w:t xml:space="preserve">Inclusão: </w:t>
      </w:r>
      <w:r w:rsidRPr="00D37E8C">
        <w:rPr>
          <w:rFonts w:ascii="High Tower Text" w:hAnsi="High Tower Text"/>
        </w:rPr>
        <w:t>um guia para educadores.</w:t>
      </w:r>
      <w:r w:rsidRPr="00D37E8C">
        <w:rPr>
          <w:rFonts w:ascii="High Tower Text" w:hAnsi="High Tower Text"/>
          <w:spacing w:val="-64"/>
        </w:rPr>
        <w:t xml:space="preserve"> </w:t>
      </w:r>
      <w:r w:rsidRPr="00D37E8C">
        <w:rPr>
          <w:rFonts w:ascii="High Tower Text" w:hAnsi="High Tower Text"/>
        </w:rPr>
        <w:t>Porto</w:t>
      </w:r>
      <w:r w:rsidRPr="00D37E8C">
        <w:rPr>
          <w:rFonts w:ascii="High Tower Text" w:hAnsi="High Tower Text"/>
          <w:spacing w:val="-1"/>
        </w:rPr>
        <w:t xml:space="preserve"> </w:t>
      </w:r>
      <w:r w:rsidRPr="00D37E8C">
        <w:rPr>
          <w:rFonts w:ascii="High Tower Text" w:hAnsi="High Tower Text"/>
        </w:rPr>
        <w:t>Alegre:</w:t>
      </w:r>
      <w:r w:rsidRPr="00D37E8C">
        <w:rPr>
          <w:rFonts w:ascii="High Tower Text" w:hAnsi="High Tower Text"/>
          <w:spacing w:val="1"/>
        </w:rPr>
        <w:t xml:space="preserve"> </w:t>
      </w:r>
      <w:r w:rsidRPr="00D37E8C">
        <w:rPr>
          <w:rFonts w:ascii="High Tower Text" w:hAnsi="High Tower Text"/>
        </w:rPr>
        <w:t>Artmed,</w:t>
      </w:r>
      <w:r w:rsidRPr="00D37E8C">
        <w:rPr>
          <w:rFonts w:ascii="High Tower Text" w:hAnsi="High Tower Text"/>
          <w:spacing w:val="-4"/>
        </w:rPr>
        <w:t xml:space="preserve"> </w:t>
      </w:r>
      <w:r w:rsidRPr="00D37E8C">
        <w:rPr>
          <w:rFonts w:ascii="High Tower Text" w:hAnsi="High Tower Text"/>
        </w:rPr>
        <w:t>1999.</w:t>
      </w:r>
    </w:p>
    <w:p w14:paraId="0CC83694" w14:textId="77777777" w:rsidR="00926743" w:rsidRPr="00D37E8C" w:rsidRDefault="007B21EE" w:rsidP="007B21EE">
      <w:pPr>
        <w:spacing w:before="99"/>
        <w:ind w:left="102" w:right="805"/>
        <w:jc w:val="both"/>
        <w:rPr>
          <w:rFonts w:ascii="High Tower Text" w:hAnsi="High Tower Text"/>
          <w:sz w:val="24"/>
        </w:rPr>
      </w:pPr>
      <w:r w:rsidRPr="00D37E8C">
        <w:rPr>
          <w:rFonts w:ascii="High Tower Text" w:hAnsi="High Tower Text"/>
          <w:sz w:val="24"/>
        </w:rPr>
        <w:t xml:space="preserve">WERNECK, Cláudia. </w:t>
      </w:r>
      <w:r w:rsidRPr="00D37E8C">
        <w:rPr>
          <w:rFonts w:ascii="High Tower Text" w:hAnsi="High Tower Text"/>
          <w:b/>
          <w:sz w:val="24"/>
        </w:rPr>
        <w:t xml:space="preserve">Muito prazer, eu existo: </w:t>
      </w:r>
      <w:r w:rsidRPr="00D37E8C">
        <w:rPr>
          <w:rFonts w:ascii="High Tower Text" w:hAnsi="High Tower Text"/>
          <w:sz w:val="24"/>
        </w:rPr>
        <w:t>um livro sobre as pessoas com</w:t>
      </w:r>
      <w:r w:rsidRPr="00D37E8C">
        <w:rPr>
          <w:rFonts w:ascii="High Tower Text" w:hAnsi="High Tower Text"/>
          <w:spacing w:val="-64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síndrome</w:t>
      </w:r>
      <w:r w:rsidRPr="00D37E8C">
        <w:rPr>
          <w:rFonts w:ascii="High Tower Text" w:hAnsi="High Tower Text"/>
          <w:spacing w:val="-3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 xml:space="preserve">de </w:t>
      </w:r>
      <w:proofErr w:type="spellStart"/>
      <w:r w:rsidRPr="00D37E8C">
        <w:rPr>
          <w:rFonts w:ascii="High Tower Text" w:hAnsi="High Tower Text"/>
          <w:sz w:val="24"/>
        </w:rPr>
        <w:t>Down</w:t>
      </w:r>
      <w:proofErr w:type="spellEnd"/>
      <w:r w:rsidRPr="00D37E8C">
        <w:rPr>
          <w:rFonts w:ascii="High Tower Text" w:hAnsi="High Tower Text"/>
          <w:sz w:val="24"/>
        </w:rPr>
        <w:t>. Rio de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Janeiro:</w:t>
      </w:r>
      <w:r w:rsidRPr="00D37E8C">
        <w:rPr>
          <w:rFonts w:ascii="High Tower Text" w:hAnsi="High Tower Text"/>
          <w:spacing w:val="-7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WVA,</w:t>
      </w:r>
      <w:r w:rsidRPr="00D37E8C">
        <w:rPr>
          <w:rFonts w:ascii="High Tower Text" w:hAnsi="High Tower Text"/>
          <w:spacing w:val="-2"/>
          <w:sz w:val="24"/>
        </w:rPr>
        <w:t xml:space="preserve"> </w:t>
      </w:r>
      <w:r w:rsidRPr="00D37E8C">
        <w:rPr>
          <w:rFonts w:ascii="High Tower Text" w:hAnsi="High Tower Text"/>
          <w:sz w:val="24"/>
        </w:rPr>
        <w:t>2000.</w:t>
      </w:r>
    </w:p>
    <w:sectPr w:rsidR="00926743" w:rsidRPr="00D37E8C" w:rsidSect="00AA5A32">
      <w:headerReference w:type="default" r:id="rId7"/>
      <w:footerReference w:type="default" r:id="rId8"/>
      <w:pgSz w:w="11910" w:h="16840"/>
      <w:pgMar w:top="2081" w:right="1021" w:bottom="278" w:left="1599" w:header="720" w:footer="720" w:gutter="0"/>
      <w:pgNumType w:start="59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63913" w14:textId="77777777" w:rsidR="00113483" w:rsidRDefault="00113483" w:rsidP="00D37E8C">
      <w:r>
        <w:separator/>
      </w:r>
    </w:p>
  </w:endnote>
  <w:endnote w:type="continuationSeparator" w:id="0">
    <w:p w14:paraId="24CC7FE6" w14:textId="77777777" w:rsidR="00113483" w:rsidRDefault="00113483" w:rsidP="00D3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igh Tower Text">
    <w:panose1 w:val="0204050205050603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ABE5D" w14:textId="77777777" w:rsidR="00D37E8C" w:rsidRDefault="00D37E8C" w:rsidP="00D37E8C">
    <w:pPr>
      <w:pStyle w:val="Rodap"/>
      <w:jc w:val="center"/>
      <w:rPr>
        <w:rFonts w:ascii="Garamond" w:hAnsi="Garamond"/>
        <w:color w:val="808080"/>
        <w:sz w:val="18"/>
        <w:szCs w:val="18"/>
      </w:rPr>
    </w:pPr>
  </w:p>
  <w:p w14:paraId="0C02CF5B" w14:textId="77777777" w:rsidR="00655917" w:rsidRDefault="00655917" w:rsidP="00D37E8C">
    <w:pPr>
      <w:pStyle w:val="Rodap"/>
      <w:jc w:val="center"/>
      <w:rPr>
        <w:rFonts w:ascii="Garamond" w:hAnsi="Garamond"/>
        <w:color w:val="808080"/>
        <w:sz w:val="18"/>
        <w:szCs w:val="18"/>
      </w:rPr>
    </w:pPr>
  </w:p>
  <w:p w14:paraId="6F717C0C" w14:textId="2E298352" w:rsidR="00D37E8C" w:rsidRPr="00D17B6A" w:rsidRDefault="00D37E8C" w:rsidP="00D37E8C">
    <w:pPr>
      <w:pStyle w:val="Rodap"/>
      <w:jc w:val="center"/>
      <w:rPr>
        <w:rFonts w:ascii="Garamond" w:hAnsi="Garamond"/>
        <w:color w:val="808080"/>
        <w:sz w:val="18"/>
        <w:szCs w:val="18"/>
      </w:rPr>
    </w:pPr>
    <w:r w:rsidRPr="00D17B6A">
      <w:rPr>
        <w:rFonts w:ascii="Garamond" w:hAnsi="Garamond"/>
        <w:color w:val="808080"/>
        <w:sz w:val="18"/>
        <w:szCs w:val="18"/>
      </w:rPr>
      <w:t>Revista Ibero-Americana de Humanidades, Ciências e Educação. São Paulo, v.7.n.</w:t>
    </w:r>
    <w:r w:rsidR="00783839">
      <w:rPr>
        <w:rFonts w:ascii="Garamond" w:hAnsi="Garamond"/>
        <w:color w:val="808080"/>
        <w:sz w:val="18"/>
        <w:szCs w:val="18"/>
      </w:rPr>
      <w:t>4. abr</w:t>
    </w:r>
    <w:r w:rsidRPr="00D17B6A">
      <w:rPr>
        <w:rFonts w:ascii="Garamond" w:hAnsi="Garamond"/>
        <w:color w:val="808080"/>
        <w:sz w:val="18"/>
        <w:szCs w:val="18"/>
      </w:rPr>
      <w:t>. 2021.</w:t>
    </w:r>
  </w:p>
  <w:p w14:paraId="6FB0CE4B" w14:textId="77777777" w:rsidR="00D37E8C" w:rsidRDefault="00D37E8C" w:rsidP="00D37E8C">
    <w:pPr>
      <w:pStyle w:val="Rodap"/>
      <w:tabs>
        <w:tab w:val="left" w:pos="1272"/>
        <w:tab w:val="center" w:pos="4645"/>
      </w:tabs>
      <w:jc w:val="center"/>
      <w:rPr>
        <w:rFonts w:ascii="Garamond" w:hAnsi="Garamond"/>
        <w:color w:val="808080"/>
        <w:sz w:val="18"/>
        <w:szCs w:val="18"/>
      </w:rPr>
    </w:pPr>
  </w:p>
  <w:p w14:paraId="6CE70FD9" w14:textId="77777777" w:rsidR="00D37E8C" w:rsidRPr="00D17B6A" w:rsidRDefault="00D37E8C" w:rsidP="00D37E8C">
    <w:pPr>
      <w:pStyle w:val="Rodap"/>
      <w:tabs>
        <w:tab w:val="left" w:pos="1272"/>
        <w:tab w:val="center" w:pos="4645"/>
      </w:tabs>
      <w:jc w:val="center"/>
      <w:rPr>
        <w:rFonts w:ascii="Garamond" w:hAnsi="Garamond"/>
        <w:color w:val="808080"/>
        <w:sz w:val="18"/>
        <w:szCs w:val="18"/>
      </w:rPr>
    </w:pPr>
    <w:r w:rsidRPr="00D17B6A">
      <w:rPr>
        <w:rFonts w:ascii="Garamond" w:hAnsi="Garamond"/>
        <w:color w:val="808080"/>
        <w:sz w:val="18"/>
        <w:szCs w:val="18"/>
      </w:rPr>
      <w:t>ISSN - 2</w:t>
    </w:r>
    <w:r w:rsidRPr="00D17B6A">
      <w:rPr>
        <w:rFonts w:ascii="Garamond" w:hAnsi="Garamond" w:cs="Segoe UI"/>
        <w:color w:val="808080"/>
        <w:sz w:val="18"/>
        <w:szCs w:val="18"/>
      </w:rPr>
      <w:t>675 – 3375</w:t>
    </w:r>
  </w:p>
  <w:p w14:paraId="5B5EC809" w14:textId="77777777" w:rsidR="00D37E8C" w:rsidRDefault="00D37E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313B7" w14:textId="77777777" w:rsidR="00113483" w:rsidRDefault="00113483" w:rsidP="00D37E8C">
      <w:r>
        <w:separator/>
      </w:r>
    </w:p>
  </w:footnote>
  <w:footnote w:type="continuationSeparator" w:id="0">
    <w:p w14:paraId="5653EED3" w14:textId="77777777" w:rsidR="00113483" w:rsidRDefault="00113483" w:rsidP="00D3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D96FA" w14:textId="77777777" w:rsidR="00783839" w:rsidRDefault="00783839" w:rsidP="00783839">
    <w:pPr>
      <w:pStyle w:val="current"/>
      <w:shd w:val="clear" w:color="auto" w:fill="FFFFFF"/>
      <w:spacing w:line="300" w:lineRule="atLeast"/>
      <w:jc w:val="center"/>
      <w:rPr>
        <w:rFonts w:ascii="Garamond" w:hAnsi="Garamond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15E9EE" wp14:editId="12BC4BFF">
              <wp:simplePos x="0" y="0"/>
              <wp:positionH relativeFrom="page">
                <wp:posOffset>6840220</wp:posOffset>
              </wp:positionH>
              <wp:positionV relativeFrom="page">
                <wp:posOffset>5417820</wp:posOffset>
              </wp:positionV>
              <wp:extent cx="720090" cy="329565"/>
              <wp:effectExtent l="0" t="0" r="0" b="0"/>
              <wp:wrapNone/>
              <wp:docPr id="5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9FB88" w14:textId="77777777" w:rsidR="00783839" w:rsidRDefault="00783839" w:rsidP="00783839">
                          <w:pPr>
                            <w:pBdr>
                              <w:bottom w:val="single" w:sz="4" w:space="1" w:color="auto"/>
                            </w:pBdr>
                            <w:ind w:firstLine="284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5E9EE" id="Retângulo 2" o:spid="_x0000_s1026" style="position:absolute;left:0;text-align:left;margin-left:538.6pt;margin-top:426.6pt;width:56.7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" o:allowincell="f" stroked="f">
              <v:textbox>
                <w:txbxContent>
                  <w:p w14:paraId="4B49FB88" w14:textId="77777777" w:rsidR="00783839" w:rsidRDefault="00783839" w:rsidP="00783839">
                    <w:pPr>
                      <w:pBdr>
                        <w:bottom w:val="single" w:sz="4" w:space="1" w:color="auto"/>
                      </w:pBdr>
                      <w:ind w:firstLine="284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BA2E1E">
      <w:rPr>
        <w:noProof/>
      </w:rPr>
      <w:drawing>
        <wp:inline distT="0" distB="0" distL="0" distR="0" wp14:anchorId="5CBC24EA" wp14:editId="38E11673">
          <wp:extent cx="609600" cy="685800"/>
          <wp:effectExtent l="0" t="0" r="0" b="0"/>
          <wp:docPr id="152" name="Imagem 16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color w:val="808080"/>
        <w:sz w:val="20"/>
        <w:szCs w:val="20"/>
      </w:rPr>
      <w:t xml:space="preserve">   Revista Ibero- Americana de Humanidades, Ciências e Educação- REASE</w:t>
    </w:r>
    <w:r>
      <w:rPr>
        <w:rFonts w:ascii="Garamond" w:hAnsi="Garamond"/>
        <w:sz w:val="20"/>
        <w:szCs w:val="20"/>
      </w:rPr>
      <w:t xml:space="preserve">      </w:t>
    </w:r>
    <w:r w:rsidRPr="00902763">
      <w:rPr>
        <w:rFonts w:ascii="High Tower Text" w:hAnsi="High Tower Text"/>
        <w:noProof/>
        <w:color w:val="231F20"/>
      </w:rPr>
      <w:drawing>
        <wp:inline distT="0" distB="0" distL="0" distR="0" wp14:anchorId="2E2713C5" wp14:editId="2C2E25D0">
          <wp:extent cx="628650" cy="247650"/>
          <wp:effectExtent l="0" t="0" r="0" b="0"/>
          <wp:docPr id="153" name="Imagem 1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565F1" w14:textId="77777777" w:rsidR="00783839" w:rsidRPr="00783839" w:rsidRDefault="00783839" w:rsidP="0078383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65F5"/>
    <w:multiLevelType w:val="multilevel"/>
    <w:tmpl w:val="8E52607E"/>
    <w:lvl w:ilvl="0">
      <w:start w:val="2"/>
      <w:numFmt w:val="decimal"/>
      <w:lvlText w:val="%1"/>
      <w:lvlJc w:val="left"/>
      <w:pPr>
        <w:ind w:left="572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7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1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5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7449668A"/>
    <w:multiLevelType w:val="multilevel"/>
    <w:tmpl w:val="0388E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43"/>
    <w:rsid w:val="00113483"/>
    <w:rsid w:val="003530C4"/>
    <w:rsid w:val="00655917"/>
    <w:rsid w:val="00783839"/>
    <w:rsid w:val="007B21EE"/>
    <w:rsid w:val="00926743"/>
    <w:rsid w:val="00AA5A32"/>
    <w:rsid w:val="00C20A43"/>
    <w:rsid w:val="00D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060D"/>
  <w15:docId w15:val="{0635C0F0-78DD-454B-B4AC-0D8124DF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2758" w:right="276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2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urrent">
    <w:name w:val="current"/>
    <w:basedOn w:val="Normal"/>
    <w:rsid w:val="00D37E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D37E8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D37E8C"/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37E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7E8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4892</Words>
  <Characters>26417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 claudia neri bastos</cp:lastModifiedBy>
  <cp:revision>2</cp:revision>
  <dcterms:created xsi:type="dcterms:W3CDTF">2021-05-01T02:26:00Z</dcterms:created>
  <dcterms:modified xsi:type="dcterms:W3CDTF">2021-05-01T02:26:00Z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2021-03-29T00:00:00Z</vt:filetime>
  </property>
</Properties>
</file>