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D6EA12" w14:textId="1E265744" w:rsidR="002F7E02" w:rsidRDefault="00D11837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Times New Roman" w:eastAsia="Times New Roman" w:hAnsi="Times New Roman" w:cs="Times New Roman"/>
          <w:color w:val="000000"/>
          <w:sz w:val="17"/>
          <w:szCs w:val="17"/>
        </w:rPr>
      </w:pPr>
      <w:r>
        <w:rPr>
          <w:rFonts w:ascii="Times New Roman" w:eastAsia="Times New Roman" w:hAnsi="Times New Roman" w:cs="Times New Roman"/>
          <w:noProof/>
          <w:color w:val="000000"/>
          <w:sz w:val="17"/>
          <w:szCs w:val="17"/>
        </w:rPr>
        <w:drawing>
          <wp:anchor distT="0" distB="0" distL="114300" distR="114300" simplePos="0" relativeHeight="251748352" behindDoc="0" locked="0" layoutInCell="1" allowOverlap="1" wp14:anchorId="3FEE9FA0" wp14:editId="06AEBEA9">
            <wp:simplePos x="0" y="0"/>
            <wp:positionH relativeFrom="column">
              <wp:posOffset>-817033</wp:posOffset>
            </wp:positionH>
            <wp:positionV relativeFrom="paragraph">
              <wp:posOffset>-846667</wp:posOffset>
            </wp:positionV>
            <wp:extent cx="5786755" cy="8341288"/>
            <wp:effectExtent l="0" t="0" r="4445" b="3175"/>
            <wp:wrapNone/>
            <wp:docPr id="1467782482" name="Imagem 71" descr="Foto em preto e branco com texto preto sobre fundo azu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782482" name="Imagem 71" descr="Foto em preto e branco com texto preto sobre fundo azul&#10;&#10;O conteúdo gerado por IA pode estar incorreto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5483" cy="84259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F36907" w14:textId="7549823F" w:rsidR="00C80960" w:rsidRPr="002F7E02" w:rsidRDefault="00700585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Times New Roman" w:eastAsia="Times New Roman" w:hAnsi="Times New Roman" w:cs="Times New Roman"/>
          <w:color w:val="000000"/>
          <w:sz w:val="17"/>
          <w:szCs w:val="17"/>
        </w:rPr>
      </w:pPr>
      <w:r w:rsidRPr="002F7E02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710464" behindDoc="1" locked="0" layoutInCell="1" hidden="0" allowOverlap="1" wp14:anchorId="349C6306" wp14:editId="2572ACB7">
                <wp:simplePos x="0" y="0"/>
                <wp:positionH relativeFrom="column">
                  <wp:posOffset>-1171575</wp:posOffset>
                </wp:positionH>
                <wp:positionV relativeFrom="paragraph">
                  <wp:posOffset>-876300</wp:posOffset>
                </wp:positionV>
                <wp:extent cx="6209454" cy="8542655"/>
                <wp:effectExtent l="0" t="0" r="20320" b="10795"/>
                <wp:wrapNone/>
                <wp:docPr id="1409955806" name="Retângulo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9454" cy="854265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 w="25400" cap="flat" cmpd="sng">
                          <a:solidFill>
                            <a:schemeClr val="accent1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398E305" w14:textId="5A8361FE" w:rsidR="00700585" w:rsidRDefault="00700585" w:rsidP="00700585">
                            <w:pPr>
                              <w:textDirection w:val="btLr"/>
                            </w:pPr>
                          </w:p>
                          <w:p w14:paraId="7A31E3E9" w14:textId="77777777" w:rsidR="00700585" w:rsidRDefault="00700585" w:rsidP="00700585">
                            <w:pPr>
                              <w:textDirection w:val="btLr"/>
                            </w:pPr>
                          </w:p>
                          <w:p w14:paraId="7F375669" w14:textId="77777777" w:rsidR="00700585" w:rsidRDefault="00700585" w:rsidP="0070058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C6306" id="Retângulo 495" o:spid="_x0000_s1026" style="position:absolute;margin-left:-92.25pt;margin-top:-69pt;width:488.95pt;height:672.65pt;z-index:-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sZ3nJwIAAHcEAAAOAAAAZHJzL2Uyb0RvYy54bWysVNtu2zAMfR+wfxD0vtgx4qA14hRDswwD&#13;&#10;ui1Auw9gJDkWoNskJXH+fpTc5rI9DBiWB4WkKPIcXrx4GLQiB+GDtKal00lJiTDMcml2Lf3xsv5w&#13;&#10;R0mIYDgoa0RLTyLQh+X7d4uja0Rle6u48ASDmNAcXUv7GF1TFIH1QkOYWCcMXnbWa4io+l3BPRwx&#13;&#10;ulZFVZbz4mg9d94yEQJaV+MlXeb4XSdY/N51QUSiWorYYj59PrfpLJYLaHYeXC/ZKwz4BxQapMGk&#13;&#10;51AriED2Xv4RSkvmbbBdnDCrC9t1konMAdlMy9/YPPfgROaCxQnuXKbw/8Kyb4dnt/FYhqMLTUAx&#13;&#10;sRg6r9M/4iNDLtbpXCwxRMLQOK/K+1k9o4Th3V09q+Z1ncpZXJ47H+JnYTVJQks9diMXCQ5PIY6u&#13;&#10;by4pW7BK8rVUKitpAsSj8uQA2DtgTJg4zc/VXn+1fLTPS/yNXUQz9no0z97MiCbPUoqUsd0kUYYc&#13;&#10;W1rV6I48AOevUxBR1I63NJhdznfz5BztFtfI5sYzUVtB6EfHfDUC9XZvOD6AphfAPxlO4snhbhjc&#13;&#10;EJoABU2JErhPKGS/CFL93Q+5KoMkL51MUhy2AwZJ4tby08aT4NhaIrgnCHEDHud9imlxBzDhzz14&#13;&#10;BKG+GByy++msqnFprhV/rWyvFTCst7haLHpKRuUx5lVLVI39uI+2k7nvFzCvcHG6c3deNzGtz7We&#13;&#10;vS7fi+UvAAAA//8DAFBLAwQUAAYACAAAACEA9/GoXucAAAATAQAADwAAAGRycy9kb3ducmV2Lnht&#13;&#10;bExP30vDMBB+F/wfwgm+benW6GrXdIg6FGSIUxDfsia2xebSJVlX/3tvT/py3PF99/0oVqPt2GB8&#13;&#10;aB1KmE0TYAYrp1usJby/rScZsBAVatU5NBJ+TIBVeX5WqFy7I76aYRtrRiIYciWhibHPOQ9VY6wK&#13;&#10;U9cbJOzLeasinb7m2qsjiduOz5PkmlvVIjk0qjd3jam+twdLJny/fx74i394+qyFWONGPH5spLy8&#13;&#10;GO+XNG6XwKIZ498HnDpQfigp2M4dUAfWSZjMMnFF3NOWZtSNOIubVADbEXmeLFLgZcH/dyl/AQAA&#13;&#10;//8DAFBLAQItABQABgAIAAAAIQC2gziS/gAAAOEBAAATAAAAAAAAAAAAAAAAAAAAAABbQ29udGVu&#13;&#10;dF9UeXBlc10ueG1sUEsBAi0AFAAGAAgAAAAhADj9If/WAAAAlAEAAAsAAAAAAAAAAAAAAAAALwEA&#13;&#10;AF9yZWxzLy5yZWxzUEsBAi0AFAAGAAgAAAAhAMKxnecnAgAAdwQAAA4AAAAAAAAAAAAAAAAALgIA&#13;&#10;AGRycy9lMm9Eb2MueG1sUEsBAi0AFAAGAAgAAAAhAPfxqF7nAAAAEwEAAA8AAAAAAAAAAAAAAAAA&#13;&#10;gQQAAGRycy9kb3ducmV2LnhtbFBLBQYAAAAABAAEAPMAAACVBQAAAAA=&#13;&#10;" fillcolor="#95b3d7 [1940]" strokecolor="#4f81bd [3204]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3398E305" w14:textId="5A8361FE" w:rsidR="00700585" w:rsidRDefault="00700585" w:rsidP="00700585">
                      <w:pPr>
                        <w:textDirection w:val="btLr"/>
                      </w:pPr>
                    </w:p>
                    <w:p w14:paraId="7A31E3E9" w14:textId="77777777" w:rsidR="00700585" w:rsidRDefault="00700585" w:rsidP="00700585">
                      <w:pPr>
                        <w:textDirection w:val="btLr"/>
                      </w:pPr>
                    </w:p>
                    <w:p w14:paraId="7F375669" w14:textId="77777777" w:rsidR="00700585" w:rsidRDefault="00700585" w:rsidP="0070058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8112CF3" w14:textId="418F67BD" w:rsidR="00C80960" w:rsidRPr="002F7E02" w:rsidRDefault="00C80960">
      <w:pPr>
        <w:rPr>
          <w:rFonts w:ascii="Times New Roman" w:eastAsia="Times New Roman" w:hAnsi="Times New Roman" w:cs="Times New Roman"/>
          <w:sz w:val="17"/>
          <w:szCs w:val="17"/>
        </w:rPr>
      </w:pPr>
    </w:p>
    <w:p w14:paraId="1FF2B39D" w14:textId="5E5F4F4F" w:rsidR="00700585" w:rsidRPr="002F7E02" w:rsidRDefault="0070058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D32BB5E" w14:textId="7862B4E0" w:rsidR="00700585" w:rsidRPr="002F7E02" w:rsidRDefault="00700585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B6FE508" w14:textId="7D556F41" w:rsidR="00C80960" w:rsidRPr="002F7E02" w:rsidRDefault="00C809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4"/>
          <w:szCs w:val="24"/>
        </w:rPr>
      </w:pPr>
    </w:p>
    <w:p w14:paraId="399195B2" w14:textId="77777777" w:rsidR="005669FD" w:rsidRPr="002F7E02" w:rsidRDefault="005669F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EB259B2" w14:textId="353D1413" w:rsidR="00C80960" w:rsidRPr="002F7E02" w:rsidRDefault="00C809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B27C9D2" w14:textId="77777777" w:rsidR="00C80960" w:rsidRPr="002F7E02" w:rsidRDefault="00C809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076540F" w14:textId="77777777" w:rsidR="00C80960" w:rsidRPr="002F7E02" w:rsidRDefault="00C809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68383F6" w14:textId="77777777" w:rsidR="00C80960" w:rsidRPr="002F7E02" w:rsidRDefault="00C809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E6A5D45" w14:textId="014DFB28" w:rsidR="00C80960" w:rsidRPr="002F7E02" w:rsidRDefault="00C809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188DEEE" w14:textId="77777777" w:rsidR="00C80960" w:rsidRPr="002F7E02" w:rsidRDefault="00C809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ADD3983" w14:textId="6C732595" w:rsidR="00C80960" w:rsidRPr="002F7E02" w:rsidRDefault="00C809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3F42364" w14:textId="3B5E3405" w:rsidR="00BE2246" w:rsidRPr="002F7E02" w:rsidRDefault="00BE2246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F7E02"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14:paraId="27FE689A" w14:textId="5B69316B" w:rsidR="00C80960" w:rsidRPr="002F7E02" w:rsidRDefault="00D1183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17"/>
          <w:szCs w:val="17"/>
        </w:rPr>
        <w:lastRenderedPageBreak/>
        <w:drawing>
          <wp:anchor distT="0" distB="0" distL="114300" distR="114300" simplePos="0" relativeHeight="251750400" behindDoc="0" locked="0" layoutInCell="1" allowOverlap="1" wp14:anchorId="6D99CC41" wp14:editId="1451FB1C">
            <wp:simplePos x="0" y="0"/>
            <wp:positionH relativeFrom="column">
              <wp:posOffset>-833967</wp:posOffset>
            </wp:positionH>
            <wp:positionV relativeFrom="paragraph">
              <wp:posOffset>-795867</wp:posOffset>
            </wp:positionV>
            <wp:extent cx="5786755" cy="8341289"/>
            <wp:effectExtent l="0" t="0" r="4445" b="3175"/>
            <wp:wrapNone/>
            <wp:docPr id="448078663" name="Imagem 71" descr="Foto em preto e branco com texto preto sobre fundo azu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782482" name="Imagem 71" descr="Foto em preto e branco com texto preto sobre fundo azul&#10;&#10;O conteúdo gerado por IA pode estar incorreto.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590" cy="8343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0585" w:rsidRPr="002F7E0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1" locked="0" layoutInCell="1" hidden="0" allowOverlap="1" wp14:anchorId="658BBB65" wp14:editId="1355BE10">
                <wp:simplePos x="0" y="0"/>
                <wp:positionH relativeFrom="column">
                  <wp:posOffset>-838200</wp:posOffset>
                </wp:positionH>
                <wp:positionV relativeFrom="paragraph">
                  <wp:posOffset>-790575</wp:posOffset>
                </wp:positionV>
                <wp:extent cx="6209454" cy="8542655"/>
                <wp:effectExtent l="0" t="0" r="20320" b="10795"/>
                <wp:wrapNone/>
                <wp:docPr id="1356239531" name="Retângulo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9454" cy="85426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4F912AB" w14:textId="77777777" w:rsidR="00700585" w:rsidRDefault="00700585" w:rsidP="00700585">
                            <w:pPr>
                              <w:textDirection w:val="btLr"/>
                            </w:pPr>
                          </w:p>
                          <w:p w14:paraId="5322AB20" w14:textId="77777777" w:rsidR="005669FD" w:rsidRDefault="005669FD" w:rsidP="00700585">
                            <w:pPr>
                              <w:textDirection w:val="btLr"/>
                            </w:pPr>
                          </w:p>
                          <w:p w14:paraId="03A20DB7" w14:textId="22BF1B38" w:rsidR="005669FD" w:rsidRDefault="005669FD" w:rsidP="00700585">
                            <w:pPr>
                              <w:textDirection w:val="btLr"/>
                            </w:pPr>
                          </w:p>
                          <w:p w14:paraId="1E61FE9C" w14:textId="77777777" w:rsidR="005669FD" w:rsidRDefault="005669FD" w:rsidP="00700585">
                            <w:pPr>
                              <w:textDirection w:val="btLr"/>
                            </w:pPr>
                          </w:p>
                          <w:p w14:paraId="092EA360" w14:textId="77777777" w:rsidR="005669FD" w:rsidRDefault="005669FD" w:rsidP="00700585">
                            <w:pPr>
                              <w:textDirection w:val="btLr"/>
                            </w:pPr>
                          </w:p>
                          <w:p w14:paraId="39DF8ABB" w14:textId="22B5F320" w:rsidR="005669FD" w:rsidRDefault="005669FD" w:rsidP="00700585">
                            <w:pPr>
                              <w:textDirection w:val="btLr"/>
                            </w:pPr>
                          </w:p>
                          <w:p w14:paraId="7840E915" w14:textId="39CBF5E1" w:rsidR="005669FD" w:rsidRDefault="005669FD" w:rsidP="0070058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8BBB65" id="_x0000_s1027" style="position:absolute;margin-left:-66pt;margin-top:-62.25pt;width:488.95pt;height:672.6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xoD4JgIAAGAEAAAOAAAAZHJzL2Uyb0RvYy54bWysVNuO2jAQfa/Uf7D8XnIpQUtEWFXLUlXa&#13;&#10;dpG2/QDHdhJLvtU2JPx9x4YFtn2oVJUHMzMenzlzy+p+UhIduPPC6AYXsxwjrqlhQvcN/vF9++EO&#13;&#10;Ix+IZkQazRt85B7fr9+/W4225qUZjGTcIQDRvh5tg4cQbJ1lng5cET8zlmu47IxTJIDq+ow5MgK6&#13;&#10;klmZ54tsNI5ZZyj3Hqyb0yVeJ/yu4zQ8d53nAckGA7eQTpfONp7ZekXq3hE7CHqmQf6BhSJCQ9AL&#13;&#10;1IYEgvZO/AGlBHXGmy7MqFGZ6TpBecoBsiny37J5GYjlKRcojreXMvn/B0u/HV7szkEZRutrD2LM&#13;&#10;Yuqciv/AD02pWMdLsfgUEAXjosyX82qOEYW7u2peLqoqljO7PrfOh8/cKBSFBjvoRioSOTz5cHJ9&#13;&#10;dYnRvJGCbYWUSYkTwB+kQwcCvWv7Ij2Ve/XVsJOtyuF3DpkGJronAm+QpEZjg8tqDs6IEhiyTpIA&#13;&#10;orKswV73CfjNE+/69hL647J6vFu+xrnlGMlviB9OdBJCdCO1M3vNkjRwwh41Q+FoYfo17ACObLzC&#13;&#10;SHLYGBCSXyBC/t0Pais1ZHjtVZTC1E5IQC5FxIqW1rDjziFv6VYAxyfiw444GOwCosOwQ9yfe+KA&#13;&#10;i/yiYZqWxbysYDtuFXertLcK0XQwsEM0OIxOykNIOxVz1+bTPphOpAZfyZxZwxinDp1XLu7JrZ68&#13;&#10;rh+G9S8AAAD//wMAUEsDBBQABgAIAAAAIQDwyG2Z5gAAABMBAAAPAAAAZHJzL2Rvd25yZXYueG1s&#13;&#10;TI9PT8MwDMXvSHyHyEjctnRhg9I1ndAqOHDbCuKaNiHtaP6oSbvu2+Od4GLZ8vPz++W72fRkUkPo&#13;&#10;nOWwWiZAlG2c7Kzm8FG9LlIgIQorRe+s4nBRAXbF7U0uMunO9qCmY9QETWzIBIc2Rp9RGppWGRGW&#13;&#10;ziuLu283GBFxHDSVgzijuekpS5JHakRn8UMrvNq3qvk5jobDkx8v7ydd1p9fvtrrqazeqDxxfn83&#13;&#10;l1ssL1sgUc3x7wKuDJgfCgxWu9HKQHoOi9UDQ6J47dh6AwQ16XrzDKRGMWNJCrTI6X+W4hcAAP//&#13;&#10;AwBQSwECLQAUAAYACAAAACEAtoM4kv4AAADhAQAAEwAAAAAAAAAAAAAAAAAAAAAAW0NvbnRlbnRf&#13;&#10;VHlwZXNdLnhtbFBLAQItABQABgAIAAAAIQA4/SH/1gAAAJQBAAALAAAAAAAAAAAAAAAAAC8BAABf&#13;&#10;cmVscy8ucmVsc1BLAQItABQABgAIAAAAIQBNxoD4JgIAAGAEAAAOAAAAAAAAAAAAAAAAAC4CAABk&#13;&#10;cnMvZTJvRG9jLnhtbFBLAQItABQABgAIAAAAIQDwyG2Z5gAAABMBAAAPAAAAAAAAAAAAAAAAAIAE&#13;&#10;AABkcnMvZG93bnJldi54bWxQSwUGAAAAAAQABADzAAAAkwUAAAAA&#13;&#10;" fillcolor="#7f7f7f [1612]" strokecolor="#395e89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4F912AB" w14:textId="77777777" w:rsidR="00700585" w:rsidRDefault="00700585" w:rsidP="00700585">
                      <w:pPr>
                        <w:textDirection w:val="btLr"/>
                      </w:pPr>
                    </w:p>
                    <w:p w14:paraId="5322AB20" w14:textId="77777777" w:rsidR="005669FD" w:rsidRDefault="005669FD" w:rsidP="00700585">
                      <w:pPr>
                        <w:textDirection w:val="btLr"/>
                      </w:pPr>
                    </w:p>
                    <w:p w14:paraId="03A20DB7" w14:textId="22BF1B38" w:rsidR="005669FD" w:rsidRDefault="005669FD" w:rsidP="00700585">
                      <w:pPr>
                        <w:textDirection w:val="btLr"/>
                      </w:pPr>
                    </w:p>
                    <w:p w14:paraId="1E61FE9C" w14:textId="77777777" w:rsidR="005669FD" w:rsidRDefault="005669FD" w:rsidP="00700585">
                      <w:pPr>
                        <w:textDirection w:val="btLr"/>
                      </w:pPr>
                    </w:p>
                    <w:p w14:paraId="092EA360" w14:textId="77777777" w:rsidR="005669FD" w:rsidRDefault="005669FD" w:rsidP="00700585">
                      <w:pPr>
                        <w:textDirection w:val="btLr"/>
                      </w:pPr>
                    </w:p>
                    <w:p w14:paraId="39DF8ABB" w14:textId="22B5F320" w:rsidR="005669FD" w:rsidRDefault="005669FD" w:rsidP="00700585">
                      <w:pPr>
                        <w:textDirection w:val="btLr"/>
                      </w:pPr>
                    </w:p>
                    <w:p w14:paraId="7840E915" w14:textId="39CBF5E1" w:rsidR="005669FD" w:rsidRDefault="005669FD" w:rsidP="00700585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7FE9422" w14:textId="623B9E1A" w:rsidR="00C80960" w:rsidRPr="002F7E02" w:rsidRDefault="00C809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C85D044" w14:textId="107B9493" w:rsidR="00C80960" w:rsidRPr="002F7E02" w:rsidRDefault="00C809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4939A78" w14:textId="06FBE393" w:rsidR="00C80960" w:rsidRPr="002F7E02" w:rsidRDefault="00C809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15CBF5F" w14:textId="77777777" w:rsidR="00BE2246" w:rsidRPr="002F7E02" w:rsidRDefault="00BE2246" w:rsidP="00B052E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FFFFFF" w:themeColor="background1"/>
          <w:sz w:val="20"/>
          <w:szCs w:val="20"/>
        </w:rPr>
      </w:pPr>
    </w:p>
    <w:p w14:paraId="0D401920" w14:textId="0598DEF6" w:rsidR="00C80960" w:rsidRPr="002F7E02" w:rsidRDefault="00C809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F10881C" w14:textId="77777777" w:rsidR="00C80960" w:rsidRPr="002F7E02" w:rsidRDefault="00C809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EF60F68" w14:textId="3F82AE86" w:rsidR="00C80960" w:rsidRPr="002F7E02" w:rsidRDefault="00C80960" w:rsidP="008D556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0B9E6AB" w14:textId="5920D0A2" w:rsidR="00C80960" w:rsidRPr="002F7E02" w:rsidRDefault="00C809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66D2F873" w14:textId="254CB467" w:rsidR="00C80960" w:rsidRPr="002F7E02" w:rsidRDefault="00C809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469234CF" w14:textId="77777777" w:rsidR="00C80960" w:rsidRPr="002F7E02" w:rsidRDefault="00C809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7200CBA7" w14:textId="77777777" w:rsidR="00C80960" w:rsidRPr="002F7E02" w:rsidRDefault="00C809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2391B96F" w14:textId="77777777" w:rsidR="00C80960" w:rsidRPr="002F7E02" w:rsidRDefault="00C809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17"/>
          <w:szCs w:val="17"/>
        </w:rPr>
      </w:pPr>
    </w:p>
    <w:p w14:paraId="2883A33A" w14:textId="77777777" w:rsidR="00C80960" w:rsidRPr="002F7E02" w:rsidRDefault="00C809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Arial" w:hAnsi="Times New Roman" w:cs="Times New Roman"/>
          <w:b/>
          <w:color w:val="000000"/>
          <w:sz w:val="20"/>
          <w:szCs w:val="20"/>
        </w:rPr>
      </w:pPr>
      <w:bookmarkStart w:id="0" w:name="_heading=h.gjdgxs" w:colFirst="0" w:colLast="0"/>
      <w:bookmarkEnd w:id="0"/>
    </w:p>
    <w:p w14:paraId="5D19C1FC" w14:textId="77777777" w:rsidR="00C80960" w:rsidRPr="002F7E02" w:rsidRDefault="00C809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Arial" w:hAnsi="Times New Roman" w:cs="Times New Roman"/>
          <w:b/>
          <w:color w:val="000000"/>
          <w:sz w:val="20"/>
          <w:szCs w:val="20"/>
        </w:rPr>
      </w:pPr>
    </w:p>
    <w:p w14:paraId="50280613" w14:textId="77777777" w:rsidR="006F3EF0" w:rsidRPr="002F7E02" w:rsidRDefault="006F3EF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Arial" w:hAnsi="Times New Roman" w:cs="Times New Roman"/>
          <w:b/>
          <w:color w:val="000000"/>
          <w:sz w:val="20"/>
          <w:szCs w:val="20"/>
        </w:rPr>
      </w:pPr>
    </w:p>
    <w:p w14:paraId="3D9902DD" w14:textId="77777777" w:rsidR="006F3EF0" w:rsidRPr="002F7E02" w:rsidRDefault="006F3EF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Arial" w:hAnsi="Times New Roman" w:cs="Times New Roman"/>
          <w:b/>
          <w:color w:val="000000"/>
          <w:sz w:val="20"/>
          <w:szCs w:val="20"/>
        </w:rPr>
      </w:pPr>
    </w:p>
    <w:p w14:paraId="1EA18DC4" w14:textId="77777777" w:rsidR="006F3EF0" w:rsidRPr="002F7E02" w:rsidRDefault="006F3EF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Arial" w:hAnsi="Times New Roman" w:cs="Times New Roman"/>
          <w:b/>
          <w:color w:val="000000"/>
          <w:sz w:val="20"/>
          <w:szCs w:val="20"/>
        </w:rPr>
      </w:pPr>
    </w:p>
    <w:p w14:paraId="3F1D0C16" w14:textId="77777777" w:rsidR="006F3EF0" w:rsidRPr="002F7E02" w:rsidRDefault="006F3EF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Arial" w:hAnsi="Times New Roman" w:cs="Times New Roman"/>
          <w:b/>
          <w:color w:val="000000"/>
          <w:sz w:val="20"/>
          <w:szCs w:val="20"/>
        </w:rPr>
      </w:pPr>
    </w:p>
    <w:p w14:paraId="4A7A4B4F" w14:textId="77777777" w:rsidR="006F3EF0" w:rsidRPr="002F7E02" w:rsidRDefault="006F3EF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Arial" w:hAnsi="Times New Roman" w:cs="Times New Roman"/>
          <w:b/>
          <w:color w:val="000000"/>
          <w:sz w:val="20"/>
          <w:szCs w:val="20"/>
        </w:rPr>
      </w:pPr>
    </w:p>
    <w:p w14:paraId="5421E3E0" w14:textId="77777777" w:rsidR="006F3EF0" w:rsidRPr="002F7E02" w:rsidRDefault="006F3EF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Arial" w:hAnsi="Times New Roman" w:cs="Times New Roman"/>
          <w:b/>
          <w:color w:val="000000"/>
          <w:sz w:val="20"/>
          <w:szCs w:val="20"/>
        </w:rPr>
      </w:pPr>
    </w:p>
    <w:p w14:paraId="4FFD5E88" w14:textId="77777777" w:rsidR="006F3EF0" w:rsidRPr="002F7E02" w:rsidRDefault="006F3EF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Arial" w:hAnsi="Times New Roman" w:cs="Times New Roman"/>
          <w:b/>
          <w:color w:val="000000"/>
          <w:sz w:val="20"/>
          <w:szCs w:val="20"/>
        </w:rPr>
      </w:pPr>
    </w:p>
    <w:p w14:paraId="61CF901C" w14:textId="77777777" w:rsidR="006F3EF0" w:rsidRPr="002F7E02" w:rsidRDefault="006F3EF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Arial" w:hAnsi="Times New Roman" w:cs="Times New Roman"/>
          <w:b/>
          <w:color w:val="000000"/>
          <w:sz w:val="20"/>
          <w:szCs w:val="20"/>
        </w:rPr>
      </w:pPr>
    </w:p>
    <w:p w14:paraId="758D3FE0" w14:textId="77777777" w:rsidR="006F3EF0" w:rsidRPr="002F7E02" w:rsidRDefault="006F3EF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Arial" w:hAnsi="Times New Roman" w:cs="Times New Roman"/>
          <w:b/>
          <w:color w:val="000000"/>
          <w:sz w:val="20"/>
          <w:szCs w:val="20"/>
        </w:rPr>
      </w:pPr>
    </w:p>
    <w:p w14:paraId="7570CC60" w14:textId="77777777" w:rsidR="006F3EF0" w:rsidRPr="002F7E02" w:rsidRDefault="006F3EF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Arial" w:hAnsi="Times New Roman" w:cs="Times New Roman"/>
          <w:b/>
          <w:color w:val="000000"/>
          <w:sz w:val="20"/>
          <w:szCs w:val="20"/>
        </w:rPr>
      </w:pPr>
    </w:p>
    <w:p w14:paraId="0FA1344B" w14:textId="77777777" w:rsidR="00C80960" w:rsidRPr="002F7E02" w:rsidRDefault="00C809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Arial" w:hAnsi="Times New Roman" w:cs="Times New Roman"/>
          <w:b/>
          <w:color w:val="000000"/>
          <w:sz w:val="20"/>
          <w:szCs w:val="20"/>
        </w:rPr>
      </w:pPr>
    </w:p>
    <w:p w14:paraId="365FD89E" w14:textId="77777777" w:rsidR="00C80960" w:rsidRPr="002F7E02" w:rsidRDefault="00C809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Arial" w:hAnsi="Times New Roman" w:cs="Times New Roman"/>
          <w:b/>
          <w:color w:val="000000"/>
          <w:sz w:val="20"/>
          <w:szCs w:val="20"/>
        </w:rPr>
      </w:pPr>
    </w:p>
    <w:p w14:paraId="372A43C4" w14:textId="77777777" w:rsidR="001D6679" w:rsidRPr="002F7E02" w:rsidRDefault="001D667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Arial" w:hAnsi="Times New Roman" w:cs="Times New Roman"/>
          <w:b/>
          <w:color w:val="000000"/>
          <w:sz w:val="20"/>
          <w:szCs w:val="20"/>
        </w:rPr>
      </w:pPr>
    </w:p>
    <w:p w14:paraId="3C5EA03E" w14:textId="77777777" w:rsidR="001D6679" w:rsidRPr="002F7E02" w:rsidRDefault="001D6679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Arial" w:hAnsi="Times New Roman" w:cs="Times New Roman"/>
          <w:b/>
          <w:color w:val="000000"/>
          <w:sz w:val="20"/>
          <w:szCs w:val="20"/>
        </w:rPr>
      </w:pPr>
    </w:p>
    <w:p w14:paraId="16060828" w14:textId="77777777" w:rsidR="00C80960" w:rsidRPr="002F7E02" w:rsidRDefault="00C809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Arial" w:hAnsi="Times New Roman" w:cs="Times New Roman"/>
          <w:b/>
          <w:color w:val="000000"/>
          <w:sz w:val="20"/>
          <w:szCs w:val="20"/>
        </w:rPr>
      </w:pPr>
    </w:p>
    <w:p w14:paraId="0073A972" w14:textId="77777777" w:rsidR="00C80960" w:rsidRPr="002F7E02" w:rsidRDefault="00C809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Arial" w:hAnsi="Times New Roman" w:cs="Times New Roman"/>
          <w:b/>
          <w:color w:val="000000"/>
          <w:sz w:val="20"/>
          <w:szCs w:val="20"/>
        </w:rPr>
      </w:pPr>
    </w:p>
    <w:p w14:paraId="703835C1" w14:textId="77777777" w:rsidR="00C80960" w:rsidRPr="002F7E02" w:rsidRDefault="00C809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Arial" w:hAnsi="Times New Roman" w:cs="Times New Roman"/>
          <w:b/>
          <w:color w:val="000000"/>
          <w:sz w:val="20"/>
          <w:szCs w:val="20"/>
        </w:rPr>
      </w:pPr>
    </w:p>
    <w:p w14:paraId="377327EC" w14:textId="77777777" w:rsidR="00C80960" w:rsidRPr="002F7E02" w:rsidRDefault="00C809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Arial" w:hAnsi="Times New Roman" w:cs="Times New Roman"/>
          <w:b/>
          <w:color w:val="000000"/>
          <w:sz w:val="20"/>
          <w:szCs w:val="20"/>
        </w:rPr>
      </w:pPr>
    </w:p>
    <w:p w14:paraId="57CF6306" w14:textId="77777777" w:rsidR="00C80960" w:rsidRPr="002F7E02" w:rsidRDefault="00C809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Arial" w:hAnsi="Times New Roman" w:cs="Times New Roman"/>
          <w:b/>
          <w:color w:val="000000"/>
          <w:sz w:val="20"/>
          <w:szCs w:val="20"/>
        </w:rPr>
      </w:pPr>
    </w:p>
    <w:p w14:paraId="4A16B24C" w14:textId="77777777" w:rsidR="00C80960" w:rsidRPr="002F7E02" w:rsidRDefault="00C809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Arial" w:hAnsi="Times New Roman" w:cs="Times New Roman"/>
          <w:b/>
          <w:color w:val="000000"/>
          <w:sz w:val="20"/>
          <w:szCs w:val="20"/>
        </w:rPr>
      </w:pPr>
    </w:p>
    <w:p w14:paraId="63C2F4A2" w14:textId="77777777" w:rsidR="00C80960" w:rsidRPr="002F7E02" w:rsidRDefault="00C809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Arial" w:hAnsi="Times New Roman" w:cs="Times New Roman"/>
          <w:b/>
          <w:color w:val="000000"/>
          <w:sz w:val="20"/>
          <w:szCs w:val="20"/>
        </w:rPr>
      </w:pPr>
    </w:p>
    <w:p w14:paraId="492FE1B0" w14:textId="77777777" w:rsidR="00C80960" w:rsidRPr="002F7E02" w:rsidRDefault="00C80960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Arial" w:hAnsi="Times New Roman" w:cs="Times New Roman"/>
          <w:b/>
          <w:color w:val="000000"/>
          <w:sz w:val="20"/>
          <w:szCs w:val="20"/>
        </w:rPr>
      </w:pPr>
    </w:p>
    <w:p w14:paraId="4CF1F9EC" w14:textId="77777777" w:rsidR="00C80960" w:rsidRPr="002F7E02" w:rsidRDefault="00C80960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Times New Roman" w:eastAsia="Arial" w:hAnsi="Times New Roman" w:cs="Times New Roman"/>
          <w:b/>
          <w:color w:val="000000"/>
          <w:sz w:val="27"/>
          <w:szCs w:val="27"/>
        </w:rPr>
      </w:pPr>
    </w:p>
    <w:p w14:paraId="7A0DBC88" w14:textId="77777777" w:rsidR="00C80960" w:rsidRPr="002F7E02" w:rsidRDefault="00C80960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Times New Roman" w:eastAsia="Arial" w:hAnsi="Times New Roman" w:cs="Times New Roman"/>
          <w:b/>
          <w:color w:val="000000"/>
          <w:sz w:val="27"/>
          <w:szCs w:val="27"/>
        </w:rPr>
      </w:pPr>
    </w:p>
    <w:p w14:paraId="7C069986" w14:textId="77777777" w:rsidR="00C80960" w:rsidRPr="002F7E02" w:rsidRDefault="00C80960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Times New Roman" w:eastAsia="Arial" w:hAnsi="Times New Roman" w:cs="Times New Roman"/>
          <w:b/>
          <w:color w:val="000000"/>
          <w:sz w:val="27"/>
          <w:szCs w:val="27"/>
        </w:rPr>
      </w:pPr>
    </w:p>
    <w:p w14:paraId="0F492A06" w14:textId="77777777" w:rsidR="002F7E02" w:rsidRDefault="002F7E02" w:rsidP="00A732C1">
      <w:pPr>
        <w:ind w:right="154" w:hanging="33"/>
        <w:jc w:val="center"/>
        <w:rPr>
          <w:rFonts w:ascii="Times New Roman" w:eastAsia="Courier New" w:hAnsi="Times New Roman" w:cs="Times New Roman"/>
          <w:color w:val="212121"/>
        </w:rPr>
      </w:pPr>
    </w:p>
    <w:p w14:paraId="4F2F22F8" w14:textId="77777777" w:rsidR="002F7E02" w:rsidRDefault="002F7E02" w:rsidP="00A732C1">
      <w:pPr>
        <w:ind w:right="154" w:hanging="33"/>
        <w:jc w:val="center"/>
        <w:rPr>
          <w:rFonts w:ascii="Times New Roman" w:eastAsia="Courier New" w:hAnsi="Times New Roman" w:cs="Times New Roman"/>
          <w:color w:val="212121"/>
        </w:rPr>
      </w:pPr>
    </w:p>
    <w:p w14:paraId="3F53C6B6" w14:textId="77777777" w:rsidR="002F7E02" w:rsidRDefault="002F7E02" w:rsidP="00A732C1">
      <w:pPr>
        <w:ind w:right="154" w:hanging="33"/>
        <w:jc w:val="center"/>
        <w:rPr>
          <w:rFonts w:ascii="Times New Roman" w:eastAsia="Courier New" w:hAnsi="Times New Roman" w:cs="Times New Roman"/>
          <w:color w:val="212121"/>
        </w:rPr>
      </w:pPr>
    </w:p>
    <w:p w14:paraId="396760C5" w14:textId="77777777" w:rsidR="002F7E02" w:rsidRDefault="002F7E02" w:rsidP="00A732C1">
      <w:pPr>
        <w:ind w:right="154" w:hanging="33"/>
        <w:jc w:val="center"/>
        <w:rPr>
          <w:rFonts w:ascii="Times New Roman" w:eastAsia="Courier New" w:hAnsi="Times New Roman" w:cs="Times New Roman"/>
          <w:color w:val="212121"/>
        </w:rPr>
      </w:pPr>
    </w:p>
    <w:p w14:paraId="49011ACE" w14:textId="77777777" w:rsidR="002F7E02" w:rsidRDefault="002F7E02" w:rsidP="00A732C1">
      <w:pPr>
        <w:ind w:right="154" w:hanging="33"/>
        <w:jc w:val="center"/>
        <w:rPr>
          <w:rFonts w:ascii="Times New Roman" w:eastAsia="Courier New" w:hAnsi="Times New Roman" w:cs="Times New Roman"/>
          <w:color w:val="212121"/>
        </w:rPr>
      </w:pPr>
    </w:p>
    <w:p w14:paraId="7F59A12A" w14:textId="77777777" w:rsidR="002F7E02" w:rsidRDefault="002F7E02" w:rsidP="00A732C1">
      <w:pPr>
        <w:ind w:right="154" w:hanging="33"/>
        <w:jc w:val="center"/>
        <w:rPr>
          <w:rFonts w:ascii="Times New Roman" w:eastAsia="Courier New" w:hAnsi="Times New Roman" w:cs="Times New Roman"/>
          <w:color w:val="212121"/>
        </w:rPr>
      </w:pPr>
    </w:p>
    <w:p w14:paraId="13C4A7F8" w14:textId="77777777" w:rsidR="002F7E02" w:rsidRDefault="002F7E02" w:rsidP="00A732C1">
      <w:pPr>
        <w:ind w:right="154" w:hanging="33"/>
        <w:jc w:val="center"/>
        <w:rPr>
          <w:rFonts w:ascii="Times New Roman" w:eastAsia="Courier New" w:hAnsi="Times New Roman" w:cs="Times New Roman"/>
          <w:color w:val="212121"/>
        </w:rPr>
      </w:pPr>
    </w:p>
    <w:p w14:paraId="314734A2" w14:textId="77777777" w:rsidR="002F7E02" w:rsidRPr="00D11837" w:rsidRDefault="002F7E02" w:rsidP="00A732C1">
      <w:pPr>
        <w:ind w:right="154" w:hanging="33"/>
        <w:jc w:val="center"/>
        <w:rPr>
          <w:rFonts w:ascii="Arial" w:eastAsia="Courier New" w:hAnsi="Arial" w:cs="Arial" w:hint="cs"/>
          <w:color w:val="212121"/>
        </w:rPr>
      </w:pPr>
    </w:p>
    <w:p w14:paraId="08598FDB" w14:textId="77777777" w:rsidR="002F7E02" w:rsidRPr="00EC0B58" w:rsidRDefault="002F7E02" w:rsidP="00A732C1">
      <w:pPr>
        <w:ind w:right="154" w:hanging="33"/>
        <w:jc w:val="center"/>
        <w:rPr>
          <w:rFonts w:ascii="Arial Hebrew" w:eastAsia="Courier New" w:hAnsi="Arial Hebrew" w:cs="Arial Hebrew" w:hint="cs"/>
          <w:color w:val="212121"/>
        </w:rPr>
      </w:pPr>
    </w:p>
    <w:p w14:paraId="78AE9AB8" w14:textId="1E41953C" w:rsidR="00C80960" w:rsidRPr="00EC0B58" w:rsidRDefault="00B83713" w:rsidP="00D11837">
      <w:pPr>
        <w:ind w:right="154" w:hanging="33"/>
        <w:jc w:val="center"/>
        <w:rPr>
          <w:rFonts w:ascii="Arial Hebrew" w:eastAsia="Courier New" w:hAnsi="Arial Hebrew" w:cs="Arial Hebrew" w:hint="cs"/>
          <w:b/>
          <w:color w:val="000000"/>
          <w:sz w:val="27"/>
          <w:szCs w:val="27"/>
        </w:rPr>
      </w:pPr>
      <w:r w:rsidRPr="00EC0B58">
        <w:rPr>
          <w:rFonts w:ascii="Arial Hebrew" w:eastAsia="Courier New" w:hAnsi="Arial Hebrew" w:cs="Arial Hebrew" w:hint="cs"/>
          <w:color w:val="212121"/>
        </w:rPr>
        <w:t>1</w:t>
      </w:r>
      <w:r w:rsidR="009161B6" w:rsidRPr="00EC0B58">
        <w:rPr>
          <w:rFonts w:ascii="Arial Hebrew" w:eastAsia="Courier New" w:hAnsi="Arial Hebrew" w:cs="Arial Hebrew" w:hint="cs"/>
          <w:color w:val="212121"/>
        </w:rPr>
        <w:t>.</w:t>
      </w:r>
      <w:r w:rsidR="009161B6" w:rsidRPr="00EC0B58">
        <w:rPr>
          <w:rFonts w:ascii="Cambria" w:eastAsia="Courier New" w:hAnsi="Cambria" w:cs="Cambria"/>
          <w:color w:val="212121"/>
        </w:rPr>
        <w:t>ª</w:t>
      </w:r>
      <w:r w:rsidR="009161B6" w:rsidRPr="00EC0B58">
        <w:rPr>
          <w:rFonts w:ascii="Arial Hebrew" w:eastAsia="Courier New" w:hAnsi="Arial Hebrew" w:cs="Arial Hebrew" w:hint="cs"/>
          <w:color w:val="212121"/>
        </w:rPr>
        <w:t xml:space="preserve"> </w:t>
      </w:r>
      <w:r w:rsidR="009161B6" w:rsidRPr="00EC0B58">
        <w:rPr>
          <w:rFonts w:ascii="Arial Hebrew" w:eastAsia="Courier New" w:hAnsi="Arial Hebrew" w:cs="Arial Hebrew" w:hint="cs"/>
          <w:color w:val="231F20"/>
        </w:rPr>
        <w:t>edi</w:t>
      </w:r>
      <w:r w:rsidR="009161B6" w:rsidRPr="00EC0B58">
        <w:rPr>
          <w:rFonts w:ascii="Cambria" w:eastAsia="Courier New" w:hAnsi="Cambria" w:cs="Cambria"/>
          <w:color w:val="231F20"/>
        </w:rPr>
        <w:t>çã</w:t>
      </w:r>
      <w:r w:rsidR="009161B6" w:rsidRPr="00EC0B58">
        <w:rPr>
          <w:rFonts w:ascii="Arial Hebrew" w:eastAsia="Courier New" w:hAnsi="Arial Hebrew" w:cs="Arial Hebrew" w:hint="cs"/>
          <w:color w:val="231F20"/>
        </w:rPr>
        <w:t>o</w:t>
      </w:r>
    </w:p>
    <w:p w14:paraId="2AED9AFD" w14:textId="77777777" w:rsidR="00D11837" w:rsidRPr="00EC0B58" w:rsidRDefault="00D11837" w:rsidP="00D11837">
      <w:pPr>
        <w:pStyle w:val="Corpodetexto"/>
        <w:rPr>
          <w:rFonts w:ascii="Arial Hebrew" w:hAnsi="Arial Hebrew" w:cs="Arial Hebrew" w:hint="cs"/>
          <w:sz w:val="26"/>
        </w:rPr>
      </w:pPr>
    </w:p>
    <w:p w14:paraId="785FA975" w14:textId="77777777" w:rsidR="00D11837" w:rsidRPr="00EC0B58" w:rsidRDefault="00D11837" w:rsidP="00D11837">
      <w:pPr>
        <w:shd w:val="clear" w:color="auto" w:fill="FFFFFF"/>
        <w:jc w:val="center"/>
        <w:rPr>
          <w:rFonts w:ascii="Arial Hebrew" w:hAnsi="Arial Hebrew" w:cs="Arial Hebrew" w:hint="cs"/>
          <w:color w:val="2C363A"/>
          <w:sz w:val="21"/>
          <w:szCs w:val="21"/>
        </w:rPr>
      </w:pPr>
      <w:proofErr w:type="spellStart"/>
      <w:r w:rsidRPr="00EC0B58">
        <w:rPr>
          <w:rFonts w:ascii="Arial Hebrew" w:hAnsi="Arial Hebrew" w:cs="Arial Hebrew" w:hint="cs"/>
          <w:color w:val="2C363A"/>
          <w:sz w:val="21"/>
          <w:szCs w:val="21"/>
        </w:rPr>
        <w:t>Givago</w:t>
      </w:r>
      <w:proofErr w:type="spellEnd"/>
      <w:r w:rsidRPr="00EC0B58">
        <w:rPr>
          <w:rFonts w:ascii="Arial Hebrew" w:hAnsi="Arial Hebrew" w:cs="Arial Hebrew" w:hint="cs"/>
          <w:color w:val="2C363A"/>
          <w:sz w:val="21"/>
          <w:szCs w:val="21"/>
        </w:rPr>
        <w:t xml:space="preserve"> Martin de Souza</w:t>
      </w:r>
    </w:p>
    <w:p w14:paraId="08F4EDA3" w14:textId="77777777" w:rsidR="00D11837" w:rsidRPr="00EC0B58" w:rsidRDefault="00D11837" w:rsidP="00D11837">
      <w:pPr>
        <w:shd w:val="clear" w:color="auto" w:fill="FFFFFF"/>
        <w:jc w:val="center"/>
        <w:rPr>
          <w:rFonts w:ascii="Arial Hebrew" w:hAnsi="Arial Hebrew" w:cs="Arial Hebrew" w:hint="cs"/>
          <w:color w:val="2C363A"/>
          <w:sz w:val="21"/>
          <w:szCs w:val="21"/>
        </w:rPr>
      </w:pPr>
      <w:r w:rsidRPr="00EC0B58">
        <w:rPr>
          <w:rFonts w:ascii="Arial Hebrew" w:hAnsi="Arial Hebrew" w:cs="Arial Hebrew" w:hint="cs"/>
          <w:color w:val="2C363A"/>
          <w:sz w:val="21"/>
          <w:szCs w:val="21"/>
        </w:rPr>
        <w:t xml:space="preserve">Diego Daniel </w:t>
      </w:r>
      <w:proofErr w:type="spellStart"/>
      <w:r w:rsidRPr="00EC0B58">
        <w:rPr>
          <w:rFonts w:ascii="Arial Hebrew" w:hAnsi="Arial Hebrew" w:cs="Arial Hebrew" w:hint="cs"/>
          <w:color w:val="2C363A"/>
          <w:sz w:val="21"/>
          <w:szCs w:val="21"/>
        </w:rPr>
        <w:t>Gewehr</w:t>
      </w:r>
      <w:proofErr w:type="spellEnd"/>
    </w:p>
    <w:p w14:paraId="374D2A8E" w14:textId="5649F67E" w:rsidR="00D11837" w:rsidRPr="00EC0B58" w:rsidRDefault="00D11837" w:rsidP="00D11837">
      <w:pPr>
        <w:shd w:val="clear" w:color="auto" w:fill="FFFFFF"/>
        <w:jc w:val="center"/>
        <w:rPr>
          <w:rFonts w:ascii="Arial Hebrew" w:hAnsi="Arial Hebrew" w:cs="Arial Hebrew" w:hint="cs"/>
          <w:color w:val="2C363A"/>
          <w:sz w:val="21"/>
          <w:szCs w:val="21"/>
        </w:rPr>
      </w:pPr>
      <w:r w:rsidRPr="00EC0B58">
        <w:rPr>
          <w:rFonts w:ascii="Arial Hebrew" w:hAnsi="Arial Hebrew" w:cs="Arial Hebrew" w:hint="cs"/>
          <w:color w:val="2C363A"/>
          <w:sz w:val="21"/>
          <w:szCs w:val="21"/>
        </w:rPr>
        <w:t>Gregory Chagas Domingues</w:t>
      </w:r>
    </w:p>
    <w:p w14:paraId="26666719" w14:textId="6E8215CA" w:rsidR="00D11837" w:rsidRPr="00EC0B58" w:rsidRDefault="00D11837" w:rsidP="00D11837">
      <w:pPr>
        <w:shd w:val="clear" w:color="auto" w:fill="FFFFFF"/>
        <w:jc w:val="center"/>
        <w:rPr>
          <w:rFonts w:ascii="Arial Hebrew" w:hAnsi="Arial Hebrew" w:cs="Arial Hebrew" w:hint="cs"/>
          <w:color w:val="2C363A"/>
          <w:sz w:val="21"/>
          <w:szCs w:val="21"/>
        </w:rPr>
      </w:pPr>
      <w:r w:rsidRPr="00EC0B58">
        <w:rPr>
          <w:rFonts w:ascii="Arial Hebrew" w:hAnsi="Arial Hebrew" w:cs="Arial Hebrew" w:hint="cs"/>
          <w:color w:val="2C363A"/>
          <w:sz w:val="21"/>
          <w:szCs w:val="21"/>
        </w:rPr>
        <w:t>Adriano Dias de Oliveira</w:t>
      </w:r>
    </w:p>
    <w:p w14:paraId="418DF7EF" w14:textId="77777777" w:rsidR="00D11837" w:rsidRPr="00EC0B58" w:rsidRDefault="00D11837" w:rsidP="00D11837">
      <w:pPr>
        <w:shd w:val="clear" w:color="auto" w:fill="FFFFFF"/>
        <w:jc w:val="center"/>
        <w:rPr>
          <w:rFonts w:ascii="Arial Hebrew" w:hAnsi="Arial Hebrew" w:cs="Arial Hebrew" w:hint="cs"/>
          <w:color w:val="2C363A"/>
          <w:sz w:val="21"/>
          <w:szCs w:val="21"/>
        </w:rPr>
      </w:pPr>
      <w:r w:rsidRPr="00EC0B58">
        <w:rPr>
          <w:rFonts w:ascii="Arial Hebrew" w:hAnsi="Arial Hebrew" w:cs="Arial Hebrew" w:hint="cs"/>
          <w:color w:val="2C363A"/>
          <w:sz w:val="21"/>
          <w:szCs w:val="21"/>
        </w:rPr>
        <w:t xml:space="preserve">Leonardo </w:t>
      </w:r>
      <w:proofErr w:type="spellStart"/>
      <w:r w:rsidRPr="00EC0B58">
        <w:rPr>
          <w:rFonts w:ascii="Arial Hebrew" w:hAnsi="Arial Hebrew" w:cs="Arial Hebrew" w:hint="cs"/>
          <w:color w:val="2C363A"/>
          <w:sz w:val="21"/>
          <w:szCs w:val="21"/>
        </w:rPr>
        <w:t>mattos</w:t>
      </w:r>
      <w:proofErr w:type="spellEnd"/>
    </w:p>
    <w:p w14:paraId="7E6D5B18" w14:textId="77777777" w:rsidR="00D11837" w:rsidRPr="00EC0B58" w:rsidRDefault="00D11837" w:rsidP="00D11837">
      <w:pPr>
        <w:shd w:val="clear" w:color="auto" w:fill="FFFFFF"/>
        <w:jc w:val="center"/>
        <w:rPr>
          <w:rFonts w:ascii="Arial Hebrew" w:hAnsi="Arial Hebrew" w:cs="Arial Hebrew" w:hint="cs"/>
          <w:color w:val="2C363A"/>
          <w:sz w:val="21"/>
          <w:szCs w:val="21"/>
        </w:rPr>
      </w:pPr>
      <w:r w:rsidRPr="00EC0B58">
        <w:rPr>
          <w:rFonts w:ascii="Arial Hebrew" w:hAnsi="Arial Hebrew" w:cs="Arial Hebrew" w:hint="cs"/>
          <w:color w:val="2C363A"/>
          <w:sz w:val="21"/>
          <w:szCs w:val="21"/>
        </w:rPr>
        <w:t>C</w:t>
      </w:r>
      <w:r w:rsidRPr="00EC0B58">
        <w:rPr>
          <w:rFonts w:ascii="Cambria" w:hAnsi="Cambria" w:cs="Cambria"/>
          <w:color w:val="2C363A"/>
          <w:sz w:val="21"/>
          <w:szCs w:val="21"/>
        </w:rPr>
        <w:t>á</w:t>
      </w:r>
      <w:r w:rsidRPr="00EC0B58">
        <w:rPr>
          <w:rFonts w:ascii="Arial Hebrew" w:hAnsi="Arial Hebrew" w:cs="Arial Hebrew" w:hint="cs"/>
          <w:color w:val="2C363A"/>
          <w:sz w:val="21"/>
          <w:szCs w:val="21"/>
        </w:rPr>
        <w:t xml:space="preserve">ssio Samuel </w:t>
      </w:r>
      <w:proofErr w:type="spellStart"/>
      <w:r w:rsidRPr="00EC0B58">
        <w:rPr>
          <w:rFonts w:ascii="Arial Hebrew" w:hAnsi="Arial Hebrew" w:cs="Arial Hebrew" w:hint="cs"/>
          <w:color w:val="2C363A"/>
          <w:sz w:val="21"/>
          <w:szCs w:val="21"/>
        </w:rPr>
        <w:t>Dick</w:t>
      </w:r>
      <w:proofErr w:type="spellEnd"/>
    </w:p>
    <w:p w14:paraId="444CAEAA" w14:textId="77777777" w:rsidR="00D11837" w:rsidRPr="00EC0B58" w:rsidRDefault="00D11837" w:rsidP="00D11837">
      <w:pPr>
        <w:shd w:val="clear" w:color="auto" w:fill="FFFFFF"/>
        <w:jc w:val="center"/>
        <w:rPr>
          <w:rFonts w:ascii="Arial Hebrew" w:hAnsi="Arial Hebrew" w:cs="Arial Hebrew" w:hint="cs"/>
          <w:color w:val="2C363A"/>
          <w:sz w:val="21"/>
          <w:szCs w:val="21"/>
        </w:rPr>
      </w:pPr>
      <w:r w:rsidRPr="00EC0B58">
        <w:rPr>
          <w:rFonts w:ascii="Arial Hebrew" w:hAnsi="Arial Hebrew" w:cs="Arial Hebrew" w:hint="cs"/>
          <w:color w:val="2C363A"/>
          <w:sz w:val="21"/>
          <w:szCs w:val="21"/>
        </w:rPr>
        <w:t xml:space="preserve">Roger Rodrigues </w:t>
      </w:r>
      <w:proofErr w:type="spellStart"/>
      <w:r w:rsidRPr="00EC0B58">
        <w:rPr>
          <w:rFonts w:ascii="Arial Hebrew" w:hAnsi="Arial Hebrew" w:cs="Arial Hebrew" w:hint="cs"/>
          <w:color w:val="2C363A"/>
          <w:sz w:val="21"/>
          <w:szCs w:val="21"/>
        </w:rPr>
        <w:t>Islab</w:t>
      </w:r>
      <w:r w:rsidRPr="00EC0B58">
        <w:rPr>
          <w:rFonts w:ascii="Cambria" w:hAnsi="Cambria" w:cs="Cambria"/>
          <w:color w:val="2C363A"/>
          <w:sz w:val="21"/>
          <w:szCs w:val="21"/>
        </w:rPr>
        <w:t>ã</w:t>
      </w:r>
      <w:r w:rsidRPr="00EC0B58">
        <w:rPr>
          <w:rFonts w:ascii="Arial Hebrew" w:hAnsi="Arial Hebrew" w:cs="Arial Hebrew" w:hint="cs"/>
          <w:color w:val="2C363A"/>
          <w:sz w:val="21"/>
          <w:szCs w:val="21"/>
        </w:rPr>
        <w:t>o</w:t>
      </w:r>
      <w:proofErr w:type="spellEnd"/>
    </w:p>
    <w:p w14:paraId="4CD58ED7" w14:textId="77777777" w:rsidR="00D11837" w:rsidRPr="00EC0B58" w:rsidRDefault="00D11837" w:rsidP="00D11837">
      <w:pPr>
        <w:pStyle w:val="Corpodetexto"/>
        <w:jc w:val="center"/>
        <w:rPr>
          <w:rFonts w:ascii="Arial Hebrew" w:hAnsi="Arial Hebrew" w:cs="Arial Hebrew" w:hint="cs"/>
          <w:sz w:val="26"/>
        </w:rPr>
      </w:pPr>
    </w:p>
    <w:p w14:paraId="37D5BB34" w14:textId="77777777" w:rsidR="00D11837" w:rsidRPr="00EC0B58" w:rsidRDefault="00D11837" w:rsidP="00D11837">
      <w:pPr>
        <w:pStyle w:val="Corpodetexto"/>
        <w:rPr>
          <w:rFonts w:ascii="Arial Hebrew" w:hAnsi="Arial Hebrew" w:cs="Arial Hebrew" w:hint="cs"/>
          <w:sz w:val="26"/>
        </w:rPr>
      </w:pPr>
    </w:p>
    <w:p w14:paraId="37C3459C" w14:textId="77777777" w:rsidR="000311E4" w:rsidRPr="00EC0B58" w:rsidRDefault="000311E4" w:rsidP="00031E3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Hebrew" w:eastAsia="Courier New" w:hAnsi="Arial Hebrew" w:cs="Arial Hebrew" w:hint="cs"/>
          <w:b/>
          <w:color w:val="000000"/>
          <w:sz w:val="24"/>
          <w:szCs w:val="24"/>
        </w:rPr>
      </w:pPr>
    </w:p>
    <w:p w14:paraId="69EA836A" w14:textId="77777777" w:rsidR="00A37D5E" w:rsidRPr="00EC0B58" w:rsidRDefault="00A37D5E" w:rsidP="00A37D5E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Hebrew" w:eastAsia="Courier New" w:hAnsi="Arial Hebrew" w:cs="Arial Hebrew" w:hint="cs"/>
          <w:bCs/>
          <w:color w:val="000000"/>
          <w:sz w:val="24"/>
          <w:szCs w:val="24"/>
        </w:rPr>
      </w:pPr>
    </w:p>
    <w:p w14:paraId="62904FFA" w14:textId="77777777" w:rsidR="00BD5064" w:rsidRPr="00EC0B58" w:rsidRDefault="00BD5064" w:rsidP="00C27295">
      <w:pPr>
        <w:pBdr>
          <w:top w:val="nil"/>
          <w:left w:val="nil"/>
          <w:bottom w:val="nil"/>
          <w:right w:val="nil"/>
          <w:between w:val="nil"/>
        </w:pBdr>
        <w:rPr>
          <w:rFonts w:ascii="Arial Hebrew" w:eastAsia="Courier New" w:hAnsi="Arial Hebrew" w:cs="Arial Hebrew" w:hint="cs"/>
          <w:b/>
          <w:color w:val="000000"/>
          <w:sz w:val="24"/>
          <w:szCs w:val="24"/>
        </w:rPr>
      </w:pPr>
    </w:p>
    <w:p w14:paraId="55E519EC" w14:textId="77777777" w:rsidR="00BD5064" w:rsidRPr="00EC0B58" w:rsidRDefault="00BD506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Hebrew" w:eastAsia="Courier New" w:hAnsi="Arial Hebrew" w:cs="Arial Hebrew" w:hint="cs"/>
          <w:b/>
          <w:color w:val="000000"/>
          <w:sz w:val="24"/>
          <w:szCs w:val="24"/>
        </w:rPr>
      </w:pPr>
    </w:p>
    <w:p w14:paraId="5AED2128" w14:textId="77777777" w:rsidR="00D11837" w:rsidRPr="00EC0B58" w:rsidRDefault="00D11837" w:rsidP="00D11837">
      <w:pPr>
        <w:pStyle w:val="Corpodetexto"/>
        <w:rPr>
          <w:rFonts w:ascii="Arial Hebrew" w:hAnsi="Arial Hebrew" w:cs="Arial Hebrew" w:hint="cs"/>
          <w:sz w:val="26"/>
        </w:rPr>
      </w:pPr>
    </w:p>
    <w:p w14:paraId="561DE302" w14:textId="77777777" w:rsidR="00D11837" w:rsidRPr="00EC0B58" w:rsidRDefault="00D11837" w:rsidP="00D11837">
      <w:pPr>
        <w:pStyle w:val="Corpodetexto"/>
        <w:jc w:val="center"/>
        <w:rPr>
          <w:rFonts w:ascii="Arial Hebrew" w:hAnsi="Arial Hebrew" w:cs="Arial Hebrew" w:hint="cs"/>
          <w:b/>
          <w:lang w:val="pt"/>
        </w:rPr>
      </w:pPr>
      <w:r w:rsidRPr="00EC0B58">
        <w:rPr>
          <w:rFonts w:ascii="Arial Hebrew" w:hAnsi="Arial Hebrew" w:cs="Arial Hebrew" w:hint="cs"/>
          <w:b/>
          <w:lang w:val="pt"/>
        </w:rPr>
        <w:t>A ATUA</w:t>
      </w:r>
      <w:r w:rsidRPr="00EC0B58">
        <w:rPr>
          <w:rFonts w:ascii="Cambria" w:hAnsi="Cambria" w:cs="Cambria"/>
          <w:b/>
          <w:lang w:val="pt"/>
        </w:rPr>
        <w:t>ÇÃ</w:t>
      </w:r>
      <w:r w:rsidRPr="00EC0B58">
        <w:rPr>
          <w:rFonts w:ascii="Arial Hebrew" w:hAnsi="Arial Hebrew" w:cs="Arial Hebrew" w:hint="cs"/>
          <w:b/>
          <w:lang w:val="pt"/>
        </w:rPr>
        <w:t>O DO ESTADO, NO PAPEL DO SISTEMA PRISIONAL, COMO AGENTE TRANSFORMADOR DO MUNIC</w:t>
      </w:r>
      <w:r w:rsidRPr="00EC0B58">
        <w:rPr>
          <w:rFonts w:ascii="Cambria" w:hAnsi="Cambria" w:cs="Cambria"/>
          <w:b/>
          <w:lang w:val="pt"/>
        </w:rPr>
        <w:t>Í</w:t>
      </w:r>
      <w:r w:rsidRPr="00EC0B58">
        <w:rPr>
          <w:rFonts w:ascii="Arial Hebrew" w:hAnsi="Arial Hebrew" w:cs="Arial Hebrew" w:hint="cs"/>
          <w:b/>
          <w:lang w:val="pt"/>
        </w:rPr>
        <w:t>PIO DE CHARQUEADAS</w:t>
      </w:r>
    </w:p>
    <w:p w14:paraId="0F0327B0" w14:textId="77777777" w:rsidR="00245E35" w:rsidRPr="00EC0B58" w:rsidRDefault="00245E35" w:rsidP="00245E35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 Hebrew" w:eastAsia="Courier New" w:hAnsi="Arial Hebrew" w:cs="Arial Hebrew" w:hint="cs"/>
          <w:b/>
          <w:color w:val="000000"/>
          <w:sz w:val="20"/>
          <w:szCs w:val="20"/>
        </w:rPr>
      </w:pPr>
    </w:p>
    <w:p w14:paraId="76AF71D1" w14:textId="6B62C604" w:rsidR="00BE2246" w:rsidRPr="00EC0B58" w:rsidRDefault="00245E35" w:rsidP="00245E35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 Hebrew" w:eastAsia="Courier New" w:hAnsi="Arial Hebrew" w:cs="Arial Hebrew" w:hint="cs"/>
          <w:sz w:val="20"/>
          <w:szCs w:val="20"/>
        </w:rPr>
      </w:pPr>
      <w:r w:rsidRPr="00EC0B58">
        <w:rPr>
          <w:rFonts w:ascii="Arial Hebrew" w:eastAsia="Courier New" w:hAnsi="Arial Hebrew" w:cs="Arial Hebrew" w:hint="cs"/>
          <w:sz w:val="20"/>
          <w:szCs w:val="20"/>
        </w:rPr>
        <w:t>ISBN</w:t>
      </w:r>
      <w:r w:rsidR="00E36CE7" w:rsidRPr="00EC0B58">
        <w:rPr>
          <w:rFonts w:ascii="Arial Hebrew" w:hAnsi="Arial Hebrew" w:cs="Arial Hebrew" w:hint="cs"/>
        </w:rPr>
        <w:t xml:space="preserve"> </w:t>
      </w:r>
      <w:r w:rsidRPr="00EC0B58">
        <w:rPr>
          <w:rFonts w:ascii="Arial Hebrew" w:eastAsia="Courier New" w:hAnsi="Arial Hebrew" w:cs="Arial Hebrew" w:hint="cs"/>
          <w:sz w:val="20"/>
          <w:szCs w:val="20"/>
        </w:rPr>
        <w:t xml:space="preserve"> </w:t>
      </w:r>
    </w:p>
    <w:p w14:paraId="77AE42F6" w14:textId="77777777" w:rsidR="00C80960" w:rsidRPr="00EC0B58" w:rsidRDefault="00C80960">
      <w:pPr>
        <w:pBdr>
          <w:top w:val="nil"/>
          <w:left w:val="nil"/>
          <w:bottom w:val="nil"/>
          <w:right w:val="nil"/>
          <w:between w:val="nil"/>
        </w:pBdr>
        <w:ind w:left="5040" w:firstLine="720"/>
        <w:rPr>
          <w:rFonts w:ascii="Arial Hebrew" w:eastAsia="Courier New" w:hAnsi="Arial Hebrew" w:cs="Arial Hebrew" w:hint="cs"/>
          <w:b/>
          <w:sz w:val="20"/>
          <w:szCs w:val="20"/>
        </w:rPr>
      </w:pPr>
    </w:p>
    <w:p w14:paraId="734BC2E3" w14:textId="77777777" w:rsidR="00C80960" w:rsidRPr="00EC0B58" w:rsidRDefault="00C80960">
      <w:pPr>
        <w:pBdr>
          <w:top w:val="nil"/>
          <w:left w:val="nil"/>
          <w:bottom w:val="nil"/>
          <w:right w:val="nil"/>
          <w:between w:val="nil"/>
        </w:pBdr>
        <w:ind w:left="5040" w:firstLine="720"/>
        <w:rPr>
          <w:rFonts w:ascii="Arial Hebrew" w:eastAsia="Courier New" w:hAnsi="Arial Hebrew" w:cs="Arial Hebrew" w:hint="cs"/>
          <w:b/>
          <w:sz w:val="20"/>
          <w:szCs w:val="20"/>
        </w:rPr>
      </w:pPr>
    </w:p>
    <w:p w14:paraId="3C80717B" w14:textId="77777777" w:rsidR="00C80960" w:rsidRPr="00EC0B58" w:rsidRDefault="00C80960">
      <w:pPr>
        <w:pBdr>
          <w:top w:val="nil"/>
          <w:left w:val="nil"/>
          <w:bottom w:val="nil"/>
          <w:right w:val="nil"/>
          <w:between w:val="nil"/>
        </w:pBdr>
        <w:ind w:left="5040" w:firstLine="720"/>
        <w:rPr>
          <w:rFonts w:ascii="Arial Hebrew" w:eastAsia="Courier New" w:hAnsi="Arial Hebrew" w:cs="Arial Hebrew" w:hint="cs"/>
          <w:b/>
          <w:sz w:val="20"/>
          <w:szCs w:val="20"/>
        </w:rPr>
      </w:pPr>
    </w:p>
    <w:p w14:paraId="268E4EA2" w14:textId="77777777" w:rsidR="00C80960" w:rsidRPr="00EC0B58" w:rsidRDefault="00C80960">
      <w:pPr>
        <w:pBdr>
          <w:top w:val="nil"/>
          <w:left w:val="nil"/>
          <w:bottom w:val="nil"/>
          <w:right w:val="nil"/>
          <w:between w:val="nil"/>
        </w:pBdr>
        <w:ind w:left="5040" w:firstLine="720"/>
        <w:rPr>
          <w:rFonts w:ascii="Arial Hebrew" w:eastAsia="Courier New" w:hAnsi="Arial Hebrew" w:cs="Arial Hebrew" w:hint="cs"/>
          <w:b/>
          <w:sz w:val="20"/>
          <w:szCs w:val="20"/>
        </w:rPr>
      </w:pPr>
    </w:p>
    <w:p w14:paraId="73E084AD" w14:textId="77777777" w:rsidR="00BE2246" w:rsidRPr="00EC0B58" w:rsidRDefault="00BE2246">
      <w:pPr>
        <w:pBdr>
          <w:top w:val="nil"/>
          <w:left w:val="nil"/>
          <w:bottom w:val="nil"/>
          <w:right w:val="nil"/>
          <w:between w:val="nil"/>
        </w:pBdr>
        <w:rPr>
          <w:rFonts w:ascii="Arial Hebrew" w:eastAsia="Courier New" w:hAnsi="Arial Hebrew" w:cs="Arial Hebrew" w:hint="cs"/>
          <w:b/>
          <w:color w:val="000000"/>
          <w:sz w:val="20"/>
          <w:szCs w:val="20"/>
        </w:rPr>
      </w:pPr>
    </w:p>
    <w:p w14:paraId="3BEA8355" w14:textId="77777777" w:rsidR="00C80960" w:rsidRPr="00EC0B58" w:rsidRDefault="00C80960">
      <w:pPr>
        <w:pBdr>
          <w:top w:val="nil"/>
          <w:left w:val="nil"/>
          <w:bottom w:val="nil"/>
          <w:right w:val="nil"/>
          <w:between w:val="nil"/>
        </w:pBdr>
        <w:rPr>
          <w:rFonts w:ascii="Arial Hebrew" w:eastAsia="Courier New" w:hAnsi="Arial Hebrew" w:cs="Arial Hebrew" w:hint="cs"/>
          <w:b/>
          <w:color w:val="000000"/>
          <w:sz w:val="20"/>
          <w:szCs w:val="20"/>
        </w:rPr>
      </w:pPr>
    </w:p>
    <w:p w14:paraId="36874D23" w14:textId="77777777" w:rsidR="001D0CF4" w:rsidRPr="00EC0B58" w:rsidRDefault="001D0CF4">
      <w:pPr>
        <w:pBdr>
          <w:top w:val="nil"/>
          <w:left w:val="nil"/>
          <w:bottom w:val="nil"/>
          <w:right w:val="nil"/>
          <w:between w:val="nil"/>
        </w:pBdr>
        <w:rPr>
          <w:rFonts w:ascii="Arial Hebrew" w:eastAsia="Courier New" w:hAnsi="Arial Hebrew" w:cs="Arial Hebrew" w:hint="cs"/>
          <w:b/>
          <w:color w:val="000000"/>
          <w:sz w:val="20"/>
          <w:szCs w:val="20"/>
        </w:rPr>
      </w:pPr>
    </w:p>
    <w:p w14:paraId="2EBD1FDC" w14:textId="77777777" w:rsidR="00C80960" w:rsidRPr="00EC0B58" w:rsidRDefault="00C80960">
      <w:pPr>
        <w:pBdr>
          <w:top w:val="nil"/>
          <w:left w:val="nil"/>
          <w:bottom w:val="nil"/>
          <w:right w:val="nil"/>
          <w:between w:val="nil"/>
        </w:pBdr>
        <w:rPr>
          <w:rFonts w:ascii="Arial Hebrew" w:eastAsia="Courier New" w:hAnsi="Arial Hebrew" w:cs="Arial Hebrew" w:hint="cs"/>
          <w:b/>
          <w:color w:val="000000"/>
          <w:sz w:val="20"/>
          <w:szCs w:val="20"/>
        </w:rPr>
      </w:pPr>
    </w:p>
    <w:p w14:paraId="6EF006A6" w14:textId="77777777" w:rsidR="00C80960" w:rsidRPr="00EC0B58" w:rsidRDefault="0090282E">
      <w:pPr>
        <w:pBdr>
          <w:top w:val="nil"/>
          <w:left w:val="nil"/>
          <w:bottom w:val="nil"/>
          <w:right w:val="nil"/>
          <w:between w:val="nil"/>
        </w:pBdr>
        <w:spacing w:before="4"/>
        <w:jc w:val="center"/>
        <w:rPr>
          <w:rFonts w:ascii="Arial Hebrew" w:eastAsia="Courier New" w:hAnsi="Arial Hebrew" w:cs="Arial Hebrew" w:hint="cs"/>
          <w:b/>
          <w:color w:val="000000"/>
          <w:sz w:val="27"/>
          <w:szCs w:val="27"/>
        </w:rPr>
        <w:sectPr w:rsidR="00C80960" w:rsidRPr="00EC0B58" w:rsidSect="00071061">
          <w:pgSz w:w="9080" w:h="13040"/>
          <w:pgMar w:top="1200" w:right="720" w:bottom="280" w:left="1260" w:header="720" w:footer="720" w:gutter="0"/>
          <w:cols w:space="720"/>
        </w:sectPr>
      </w:pPr>
      <w:r w:rsidRPr="00EC0B58">
        <w:rPr>
          <w:rFonts w:ascii="Arial Hebrew" w:eastAsia="Courier New" w:hAnsi="Arial Hebrew" w:cs="Arial Hebrew" w:hint="cs"/>
          <w:b/>
          <w:noProof/>
          <w:color w:val="000000"/>
          <w:sz w:val="27"/>
          <w:szCs w:val="27"/>
        </w:rPr>
        <w:drawing>
          <wp:anchor distT="0" distB="0" distL="114300" distR="114300" simplePos="0" relativeHeight="251704320" behindDoc="1" locked="0" layoutInCell="1" allowOverlap="1" wp14:anchorId="107F3F72" wp14:editId="712027EE">
            <wp:simplePos x="0" y="0"/>
            <wp:positionH relativeFrom="column">
              <wp:posOffset>1786890</wp:posOffset>
            </wp:positionH>
            <wp:positionV relativeFrom="paragraph">
              <wp:posOffset>1186180</wp:posOffset>
            </wp:positionV>
            <wp:extent cx="929012" cy="895381"/>
            <wp:effectExtent l="0" t="0" r="0" b="6350"/>
            <wp:wrapNone/>
            <wp:docPr id="498" name="image5.png" descr="Uma imagem contendo Logotip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Uma imagem contendo Logotipo&#10;&#10;Descrição gerada automaticamente"/>
                    <pic:cNvPicPr preferRelativeResize="0"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29012" cy="8953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10E274" w14:textId="77777777" w:rsidR="00C80960" w:rsidRPr="00EC0B58" w:rsidRDefault="00C80960">
      <w:pPr>
        <w:pBdr>
          <w:top w:val="nil"/>
          <w:left w:val="nil"/>
          <w:bottom w:val="nil"/>
          <w:right w:val="nil"/>
          <w:between w:val="nil"/>
        </w:pBdr>
        <w:rPr>
          <w:rFonts w:ascii="Arial Hebrew" w:eastAsia="Courier New" w:hAnsi="Arial Hebrew" w:cs="Arial Hebrew" w:hint="cs"/>
          <w:color w:val="000000"/>
          <w:sz w:val="24"/>
          <w:szCs w:val="24"/>
        </w:rPr>
      </w:pPr>
    </w:p>
    <w:p w14:paraId="02CC7262" w14:textId="77777777" w:rsidR="00C80960" w:rsidRPr="00EC0B58" w:rsidRDefault="00C80960">
      <w:pPr>
        <w:pBdr>
          <w:top w:val="nil"/>
          <w:left w:val="nil"/>
          <w:bottom w:val="nil"/>
          <w:right w:val="nil"/>
          <w:between w:val="nil"/>
        </w:pBdr>
        <w:rPr>
          <w:rFonts w:ascii="Arial Hebrew" w:eastAsia="Courier New" w:hAnsi="Arial Hebrew" w:cs="Arial Hebrew" w:hint="cs"/>
          <w:color w:val="000000"/>
          <w:sz w:val="24"/>
          <w:szCs w:val="24"/>
        </w:rPr>
      </w:pPr>
    </w:p>
    <w:p w14:paraId="784CBED6" w14:textId="77777777" w:rsidR="00C80960" w:rsidRPr="00EC0B58" w:rsidRDefault="00C80960">
      <w:pPr>
        <w:pBdr>
          <w:top w:val="nil"/>
          <w:left w:val="nil"/>
          <w:bottom w:val="nil"/>
          <w:right w:val="nil"/>
          <w:between w:val="nil"/>
        </w:pBdr>
        <w:rPr>
          <w:rFonts w:ascii="Arial Hebrew" w:eastAsia="Courier New" w:hAnsi="Arial Hebrew" w:cs="Arial Hebrew" w:hint="cs"/>
          <w:color w:val="000000"/>
          <w:sz w:val="24"/>
          <w:szCs w:val="24"/>
        </w:rPr>
      </w:pPr>
    </w:p>
    <w:p w14:paraId="33422283" w14:textId="77777777" w:rsidR="00C80960" w:rsidRPr="00EC0B58" w:rsidRDefault="00C80960">
      <w:pPr>
        <w:pBdr>
          <w:top w:val="nil"/>
          <w:left w:val="nil"/>
          <w:bottom w:val="nil"/>
          <w:right w:val="nil"/>
          <w:between w:val="nil"/>
        </w:pBdr>
        <w:rPr>
          <w:rFonts w:ascii="Arial Hebrew" w:eastAsia="Courier New" w:hAnsi="Arial Hebrew" w:cs="Arial Hebrew" w:hint="cs"/>
          <w:color w:val="000000"/>
          <w:sz w:val="24"/>
          <w:szCs w:val="24"/>
        </w:rPr>
      </w:pPr>
    </w:p>
    <w:p w14:paraId="569356BF" w14:textId="77777777" w:rsidR="00C80960" w:rsidRPr="00EC0B58" w:rsidRDefault="00C80960">
      <w:pPr>
        <w:pBdr>
          <w:top w:val="nil"/>
          <w:left w:val="nil"/>
          <w:bottom w:val="nil"/>
          <w:right w:val="nil"/>
          <w:between w:val="nil"/>
        </w:pBdr>
        <w:rPr>
          <w:rFonts w:ascii="Arial Hebrew" w:eastAsia="Courier New" w:hAnsi="Arial Hebrew" w:cs="Arial Hebrew" w:hint="cs"/>
          <w:color w:val="000000"/>
          <w:sz w:val="24"/>
          <w:szCs w:val="24"/>
        </w:rPr>
      </w:pPr>
    </w:p>
    <w:p w14:paraId="3E96D35B" w14:textId="77777777" w:rsidR="002F7E02" w:rsidRPr="00EC0B58" w:rsidRDefault="002F7E02">
      <w:pPr>
        <w:pBdr>
          <w:top w:val="nil"/>
          <w:left w:val="nil"/>
          <w:bottom w:val="nil"/>
          <w:right w:val="nil"/>
          <w:between w:val="nil"/>
        </w:pBdr>
        <w:rPr>
          <w:rFonts w:ascii="Arial Hebrew" w:eastAsia="Courier New" w:hAnsi="Arial Hebrew" w:cs="Arial Hebrew" w:hint="cs"/>
          <w:color w:val="000000"/>
          <w:sz w:val="24"/>
          <w:szCs w:val="24"/>
        </w:rPr>
      </w:pPr>
    </w:p>
    <w:p w14:paraId="4F77088F" w14:textId="77777777" w:rsidR="002F7E02" w:rsidRPr="00EC0B58" w:rsidRDefault="002F7E02">
      <w:pPr>
        <w:pBdr>
          <w:top w:val="nil"/>
          <w:left w:val="nil"/>
          <w:bottom w:val="nil"/>
          <w:right w:val="nil"/>
          <w:between w:val="nil"/>
        </w:pBdr>
        <w:rPr>
          <w:rFonts w:ascii="Arial Hebrew" w:eastAsia="Courier New" w:hAnsi="Arial Hebrew" w:cs="Arial Hebrew" w:hint="cs"/>
          <w:color w:val="000000"/>
          <w:sz w:val="24"/>
          <w:szCs w:val="24"/>
        </w:rPr>
      </w:pPr>
    </w:p>
    <w:p w14:paraId="4C6BF433" w14:textId="77777777" w:rsidR="002F7E02" w:rsidRPr="00EC0B58" w:rsidRDefault="002F7E02">
      <w:pPr>
        <w:pBdr>
          <w:top w:val="nil"/>
          <w:left w:val="nil"/>
          <w:bottom w:val="nil"/>
          <w:right w:val="nil"/>
          <w:between w:val="nil"/>
        </w:pBdr>
        <w:rPr>
          <w:rFonts w:ascii="Arial Hebrew" w:eastAsia="Courier New" w:hAnsi="Arial Hebrew" w:cs="Arial Hebrew" w:hint="cs"/>
          <w:color w:val="000000"/>
          <w:sz w:val="24"/>
          <w:szCs w:val="24"/>
        </w:rPr>
      </w:pPr>
    </w:p>
    <w:p w14:paraId="3B32ECD0" w14:textId="77777777" w:rsidR="002F7E02" w:rsidRPr="00EC0B58" w:rsidRDefault="002F7E02">
      <w:pPr>
        <w:pBdr>
          <w:top w:val="nil"/>
          <w:left w:val="nil"/>
          <w:bottom w:val="nil"/>
          <w:right w:val="nil"/>
          <w:between w:val="nil"/>
        </w:pBdr>
        <w:rPr>
          <w:rFonts w:ascii="Arial Hebrew" w:eastAsia="Courier New" w:hAnsi="Arial Hebrew" w:cs="Arial Hebrew" w:hint="cs"/>
          <w:color w:val="000000"/>
          <w:sz w:val="24"/>
          <w:szCs w:val="24"/>
        </w:rPr>
      </w:pPr>
    </w:p>
    <w:p w14:paraId="2ABEB634" w14:textId="77777777" w:rsidR="002F7E02" w:rsidRPr="00EC0B58" w:rsidRDefault="002F7E02">
      <w:pPr>
        <w:pBdr>
          <w:top w:val="nil"/>
          <w:left w:val="nil"/>
          <w:bottom w:val="nil"/>
          <w:right w:val="nil"/>
          <w:between w:val="nil"/>
        </w:pBdr>
        <w:rPr>
          <w:rFonts w:ascii="Arial Hebrew" w:eastAsia="Courier New" w:hAnsi="Arial Hebrew" w:cs="Arial Hebrew" w:hint="cs"/>
          <w:color w:val="000000"/>
          <w:sz w:val="24"/>
          <w:szCs w:val="24"/>
        </w:rPr>
      </w:pPr>
    </w:p>
    <w:p w14:paraId="24DC96FC" w14:textId="77777777" w:rsidR="002F7E02" w:rsidRPr="00EC0B58" w:rsidRDefault="002F7E02">
      <w:pPr>
        <w:pBdr>
          <w:top w:val="nil"/>
          <w:left w:val="nil"/>
          <w:bottom w:val="nil"/>
          <w:right w:val="nil"/>
          <w:between w:val="nil"/>
        </w:pBdr>
        <w:rPr>
          <w:rFonts w:ascii="Arial Hebrew" w:eastAsia="Courier New" w:hAnsi="Arial Hebrew" w:cs="Arial Hebrew" w:hint="cs"/>
          <w:color w:val="000000"/>
          <w:sz w:val="24"/>
          <w:szCs w:val="24"/>
        </w:rPr>
      </w:pPr>
    </w:p>
    <w:p w14:paraId="0EEC53D8" w14:textId="77777777" w:rsidR="00C80960" w:rsidRPr="00EC0B58" w:rsidRDefault="00C80960">
      <w:pPr>
        <w:pBdr>
          <w:top w:val="nil"/>
          <w:left w:val="nil"/>
          <w:bottom w:val="nil"/>
          <w:right w:val="nil"/>
          <w:between w:val="nil"/>
        </w:pBdr>
        <w:rPr>
          <w:rFonts w:ascii="Arial Hebrew" w:eastAsia="Courier New" w:hAnsi="Arial Hebrew" w:cs="Arial Hebrew" w:hint="cs"/>
          <w:color w:val="000000"/>
          <w:sz w:val="24"/>
          <w:szCs w:val="24"/>
        </w:rPr>
      </w:pPr>
    </w:p>
    <w:p w14:paraId="1B594024" w14:textId="77777777" w:rsidR="00C80960" w:rsidRPr="00EC0B58" w:rsidRDefault="00C80960">
      <w:pPr>
        <w:pBdr>
          <w:top w:val="nil"/>
          <w:left w:val="nil"/>
          <w:bottom w:val="nil"/>
          <w:right w:val="nil"/>
          <w:between w:val="nil"/>
        </w:pBdr>
        <w:rPr>
          <w:rFonts w:ascii="Arial Hebrew" w:eastAsia="Courier New" w:hAnsi="Arial Hebrew" w:cs="Arial Hebrew" w:hint="cs"/>
          <w:color w:val="000000"/>
          <w:sz w:val="24"/>
          <w:szCs w:val="24"/>
        </w:rPr>
      </w:pPr>
    </w:p>
    <w:p w14:paraId="38F0DD19" w14:textId="77777777" w:rsidR="00D11837" w:rsidRPr="00EC0B58" w:rsidRDefault="00D11837" w:rsidP="00D11837">
      <w:pPr>
        <w:pStyle w:val="Corpodetexto"/>
        <w:rPr>
          <w:rFonts w:ascii="Arial Hebrew" w:hAnsi="Arial Hebrew" w:cs="Arial Hebrew" w:hint="cs"/>
          <w:sz w:val="26"/>
        </w:rPr>
      </w:pPr>
    </w:p>
    <w:p w14:paraId="0B5EE512" w14:textId="77777777" w:rsidR="00D11837" w:rsidRPr="00EC0B58" w:rsidRDefault="00D11837" w:rsidP="00D11837">
      <w:pPr>
        <w:pStyle w:val="Corpodetexto"/>
        <w:jc w:val="center"/>
        <w:rPr>
          <w:rFonts w:ascii="Arial Hebrew" w:hAnsi="Arial Hebrew" w:cs="Arial Hebrew" w:hint="cs"/>
          <w:b/>
          <w:lang w:val="pt"/>
        </w:rPr>
      </w:pPr>
      <w:r w:rsidRPr="00EC0B58">
        <w:rPr>
          <w:rFonts w:ascii="Arial Hebrew" w:hAnsi="Arial Hebrew" w:cs="Arial Hebrew" w:hint="cs"/>
          <w:b/>
          <w:lang w:val="pt"/>
        </w:rPr>
        <w:t>A ATUA</w:t>
      </w:r>
      <w:r w:rsidRPr="00EC0B58">
        <w:rPr>
          <w:rFonts w:ascii="Cambria" w:hAnsi="Cambria" w:cs="Cambria"/>
          <w:b/>
          <w:lang w:val="pt"/>
        </w:rPr>
        <w:t>ÇÃ</w:t>
      </w:r>
      <w:r w:rsidRPr="00EC0B58">
        <w:rPr>
          <w:rFonts w:ascii="Arial Hebrew" w:hAnsi="Arial Hebrew" w:cs="Arial Hebrew" w:hint="cs"/>
          <w:b/>
          <w:lang w:val="pt"/>
        </w:rPr>
        <w:t>O DO ESTADO, NO PAPEL DO SISTEMA PRISIONAL, COMO AGENTE TRANSFORMADOR DO MUNIC</w:t>
      </w:r>
      <w:r w:rsidRPr="00EC0B58">
        <w:rPr>
          <w:rFonts w:ascii="Cambria" w:hAnsi="Cambria" w:cs="Cambria"/>
          <w:b/>
          <w:lang w:val="pt"/>
        </w:rPr>
        <w:t>Í</w:t>
      </w:r>
      <w:r w:rsidRPr="00EC0B58">
        <w:rPr>
          <w:rFonts w:ascii="Arial Hebrew" w:hAnsi="Arial Hebrew" w:cs="Arial Hebrew" w:hint="cs"/>
          <w:b/>
          <w:lang w:val="pt"/>
        </w:rPr>
        <w:t>PIO DE CHARQUEADAS</w:t>
      </w:r>
    </w:p>
    <w:p w14:paraId="5286A6F9" w14:textId="77777777" w:rsidR="00D11837" w:rsidRPr="00EC0B58" w:rsidRDefault="00D11837" w:rsidP="00D11837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 Hebrew" w:eastAsia="Courier New" w:hAnsi="Arial Hebrew" w:cs="Arial Hebrew" w:hint="cs"/>
          <w:b/>
          <w:color w:val="000000"/>
          <w:sz w:val="20"/>
          <w:szCs w:val="20"/>
        </w:rPr>
      </w:pPr>
    </w:p>
    <w:p w14:paraId="262BFCC1" w14:textId="560F2BBD" w:rsidR="00C80960" w:rsidRPr="00EC0B58" w:rsidRDefault="00710B03" w:rsidP="00710B03">
      <w:pPr>
        <w:pBdr>
          <w:top w:val="nil"/>
          <w:left w:val="nil"/>
          <w:bottom w:val="nil"/>
          <w:right w:val="nil"/>
          <w:between w:val="nil"/>
        </w:pBdr>
        <w:ind w:left="4014" w:right="154" w:firstLine="306"/>
        <w:jc w:val="right"/>
        <w:rPr>
          <w:rFonts w:ascii="Arial Hebrew" w:eastAsia="Courier New" w:hAnsi="Arial Hebrew" w:cs="Arial Hebrew" w:hint="cs"/>
        </w:rPr>
      </w:pPr>
      <w:r w:rsidRPr="00EC0B58">
        <w:rPr>
          <w:rFonts w:ascii="Arial Hebrew" w:eastAsia="Courier New" w:hAnsi="Arial Hebrew" w:cs="Arial Hebrew" w:hint="cs"/>
        </w:rPr>
        <w:t>1</w:t>
      </w:r>
      <w:r w:rsidR="00BD5064" w:rsidRPr="00EC0B58">
        <w:rPr>
          <w:rFonts w:ascii="Arial Hebrew" w:eastAsia="Courier New" w:hAnsi="Arial Hebrew" w:cs="Arial Hebrew" w:hint="cs"/>
        </w:rPr>
        <w:t>.</w:t>
      </w:r>
      <w:r w:rsidR="00BD5064" w:rsidRPr="00EC0B58">
        <w:rPr>
          <w:rFonts w:ascii="Cambria" w:eastAsia="Courier New" w:hAnsi="Cambria" w:cs="Cambria"/>
        </w:rPr>
        <w:t>ª</w:t>
      </w:r>
      <w:r w:rsidR="00BD5064" w:rsidRPr="00EC0B58">
        <w:rPr>
          <w:rFonts w:ascii="Arial Hebrew" w:eastAsia="Courier New" w:hAnsi="Arial Hebrew" w:cs="Arial Hebrew" w:hint="cs"/>
        </w:rPr>
        <w:t xml:space="preserve"> edi</w:t>
      </w:r>
      <w:r w:rsidR="00BD5064" w:rsidRPr="00EC0B58">
        <w:rPr>
          <w:rFonts w:ascii="Cambria" w:eastAsia="Courier New" w:hAnsi="Cambria" w:cs="Cambria"/>
        </w:rPr>
        <w:t>çã</w:t>
      </w:r>
      <w:r w:rsidR="00BD5064" w:rsidRPr="00EC0B58">
        <w:rPr>
          <w:rFonts w:ascii="Arial Hebrew" w:eastAsia="Courier New" w:hAnsi="Arial Hebrew" w:cs="Arial Hebrew" w:hint="cs"/>
        </w:rPr>
        <w:t>o</w:t>
      </w:r>
    </w:p>
    <w:p w14:paraId="008C2C92" w14:textId="77777777" w:rsidR="00C80960" w:rsidRPr="00EC0B58" w:rsidRDefault="00C80960">
      <w:pPr>
        <w:pBdr>
          <w:top w:val="nil"/>
          <w:left w:val="nil"/>
          <w:bottom w:val="nil"/>
          <w:right w:val="nil"/>
          <w:between w:val="nil"/>
        </w:pBdr>
        <w:rPr>
          <w:rFonts w:ascii="Arial Hebrew" w:eastAsia="Courier New" w:hAnsi="Arial Hebrew" w:cs="Arial Hebrew" w:hint="cs"/>
          <w:sz w:val="24"/>
          <w:szCs w:val="24"/>
        </w:rPr>
      </w:pPr>
    </w:p>
    <w:p w14:paraId="1C9686DA" w14:textId="77777777" w:rsidR="00C80960" w:rsidRPr="00EC0B58" w:rsidRDefault="00C80960">
      <w:pPr>
        <w:pBdr>
          <w:top w:val="nil"/>
          <w:left w:val="nil"/>
          <w:bottom w:val="nil"/>
          <w:right w:val="nil"/>
          <w:between w:val="nil"/>
        </w:pBdr>
        <w:rPr>
          <w:rFonts w:ascii="Arial Hebrew" w:eastAsia="Courier New" w:hAnsi="Arial Hebrew" w:cs="Arial Hebrew" w:hint="cs"/>
          <w:color w:val="000000"/>
          <w:sz w:val="24"/>
          <w:szCs w:val="24"/>
        </w:rPr>
      </w:pPr>
    </w:p>
    <w:p w14:paraId="55C01A4F" w14:textId="77777777" w:rsidR="00C80960" w:rsidRPr="00EC0B58" w:rsidRDefault="00C80960">
      <w:pPr>
        <w:pBdr>
          <w:top w:val="nil"/>
          <w:left w:val="nil"/>
          <w:bottom w:val="nil"/>
          <w:right w:val="nil"/>
          <w:between w:val="nil"/>
        </w:pBdr>
        <w:rPr>
          <w:rFonts w:ascii="Arial Hebrew" w:eastAsia="Courier New" w:hAnsi="Arial Hebrew" w:cs="Arial Hebrew" w:hint="cs"/>
          <w:color w:val="000000"/>
          <w:sz w:val="24"/>
          <w:szCs w:val="24"/>
        </w:rPr>
      </w:pPr>
    </w:p>
    <w:p w14:paraId="45BE281F" w14:textId="77777777" w:rsidR="00C80960" w:rsidRPr="00EC0B58" w:rsidRDefault="00C80960">
      <w:pPr>
        <w:pBdr>
          <w:top w:val="nil"/>
          <w:left w:val="nil"/>
          <w:bottom w:val="nil"/>
          <w:right w:val="nil"/>
          <w:between w:val="nil"/>
        </w:pBdr>
        <w:rPr>
          <w:rFonts w:ascii="Arial Hebrew" w:eastAsia="Courier New" w:hAnsi="Arial Hebrew" w:cs="Arial Hebrew" w:hint="cs"/>
          <w:color w:val="000000"/>
          <w:sz w:val="24"/>
          <w:szCs w:val="24"/>
        </w:rPr>
      </w:pPr>
    </w:p>
    <w:p w14:paraId="2B160022" w14:textId="77777777" w:rsidR="00C80960" w:rsidRPr="00EC0B58" w:rsidRDefault="00C80960">
      <w:pPr>
        <w:pBdr>
          <w:top w:val="nil"/>
          <w:left w:val="nil"/>
          <w:bottom w:val="nil"/>
          <w:right w:val="nil"/>
          <w:between w:val="nil"/>
        </w:pBdr>
        <w:rPr>
          <w:rFonts w:ascii="Arial Hebrew" w:eastAsia="Courier New" w:hAnsi="Arial Hebrew" w:cs="Arial Hebrew" w:hint="cs"/>
          <w:color w:val="000000"/>
          <w:sz w:val="24"/>
          <w:szCs w:val="24"/>
        </w:rPr>
      </w:pPr>
    </w:p>
    <w:p w14:paraId="060FEE26" w14:textId="77777777" w:rsidR="00C80960" w:rsidRPr="00EC0B58" w:rsidRDefault="00C80960">
      <w:pPr>
        <w:pBdr>
          <w:top w:val="nil"/>
          <w:left w:val="nil"/>
          <w:bottom w:val="nil"/>
          <w:right w:val="nil"/>
          <w:between w:val="nil"/>
        </w:pBdr>
        <w:rPr>
          <w:rFonts w:ascii="Arial Hebrew" w:eastAsia="Courier New" w:hAnsi="Arial Hebrew" w:cs="Arial Hebrew" w:hint="cs"/>
          <w:color w:val="000000"/>
          <w:sz w:val="24"/>
          <w:szCs w:val="24"/>
        </w:rPr>
      </w:pPr>
    </w:p>
    <w:p w14:paraId="2C2FDA75" w14:textId="77777777" w:rsidR="00C80960" w:rsidRPr="00EC0B58" w:rsidRDefault="00C80960">
      <w:pPr>
        <w:pStyle w:val="Ttulo2"/>
        <w:spacing w:before="68"/>
        <w:ind w:left="1854" w:right="1714"/>
        <w:jc w:val="center"/>
        <w:rPr>
          <w:rFonts w:ascii="Arial Hebrew" w:eastAsia="Courier New" w:hAnsi="Arial Hebrew" w:cs="Arial Hebrew" w:hint="cs"/>
          <w:color w:val="231F20"/>
        </w:rPr>
      </w:pPr>
    </w:p>
    <w:p w14:paraId="42DC8C40" w14:textId="77777777" w:rsidR="00C80960" w:rsidRPr="00EC0B58" w:rsidRDefault="00C80960">
      <w:pPr>
        <w:pStyle w:val="Ttulo2"/>
        <w:spacing w:before="68"/>
        <w:ind w:left="1854" w:right="1714"/>
        <w:jc w:val="center"/>
        <w:rPr>
          <w:rFonts w:ascii="Arial Hebrew" w:eastAsia="Courier New" w:hAnsi="Arial Hebrew" w:cs="Arial Hebrew" w:hint="cs"/>
          <w:color w:val="231F20"/>
        </w:rPr>
      </w:pPr>
    </w:p>
    <w:p w14:paraId="21FD539C" w14:textId="77777777" w:rsidR="00C80960" w:rsidRPr="00EC0B58" w:rsidRDefault="00C80960">
      <w:pPr>
        <w:pStyle w:val="Ttulo2"/>
        <w:spacing w:before="68"/>
        <w:ind w:left="1854" w:right="1714"/>
        <w:jc w:val="center"/>
        <w:rPr>
          <w:rFonts w:ascii="Arial Hebrew" w:eastAsia="Courier New" w:hAnsi="Arial Hebrew" w:cs="Arial Hebrew" w:hint="cs"/>
          <w:color w:val="231F20"/>
        </w:rPr>
      </w:pPr>
    </w:p>
    <w:p w14:paraId="0E7D51C8" w14:textId="77777777" w:rsidR="00C80960" w:rsidRPr="00EC0B58" w:rsidRDefault="00C80960">
      <w:pPr>
        <w:pStyle w:val="Ttulo2"/>
        <w:spacing w:before="68"/>
        <w:ind w:left="1854" w:right="1714"/>
        <w:jc w:val="center"/>
        <w:rPr>
          <w:rFonts w:ascii="Arial Hebrew" w:eastAsia="Courier New" w:hAnsi="Arial Hebrew" w:cs="Arial Hebrew" w:hint="cs"/>
          <w:color w:val="231F20"/>
        </w:rPr>
      </w:pPr>
    </w:p>
    <w:p w14:paraId="78B70B6B" w14:textId="77777777" w:rsidR="00C80960" w:rsidRPr="00EC0B58" w:rsidRDefault="00C80960">
      <w:pPr>
        <w:pStyle w:val="Ttulo2"/>
        <w:spacing w:before="68"/>
        <w:ind w:left="1854" w:right="1714"/>
        <w:jc w:val="center"/>
        <w:rPr>
          <w:rFonts w:ascii="Arial Hebrew" w:eastAsia="Courier New" w:hAnsi="Arial Hebrew" w:cs="Arial Hebrew" w:hint="cs"/>
          <w:color w:val="231F20"/>
        </w:rPr>
      </w:pPr>
    </w:p>
    <w:p w14:paraId="213DF6B1" w14:textId="77777777" w:rsidR="00C80960" w:rsidRPr="00EC0B58" w:rsidRDefault="00C80960">
      <w:pPr>
        <w:pStyle w:val="Ttulo2"/>
        <w:spacing w:before="68"/>
        <w:ind w:left="1854" w:right="1714"/>
        <w:jc w:val="center"/>
        <w:rPr>
          <w:rFonts w:ascii="Arial Hebrew" w:eastAsia="Courier New" w:hAnsi="Arial Hebrew" w:cs="Arial Hebrew" w:hint="cs"/>
          <w:color w:val="231F20"/>
        </w:rPr>
      </w:pPr>
    </w:p>
    <w:p w14:paraId="612DB0A7" w14:textId="77777777" w:rsidR="00C80960" w:rsidRPr="00EC0B58" w:rsidRDefault="00C80960">
      <w:pPr>
        <w:pStyle w:val="Ttulo2"/>
        <w:spacing w:before="68"/>
        <w:ind w:left="1854" w:right="1714"/>
        <w:jc w:val="center"/>
        <w:rPr>
          <w:rFonts w:ascii="Arial Hebrew" w:eastAsia="Courier New" w:hAnsi="Arial Hebrew" w:cs="Arial Hebrew" w:hint="cs"/>
          <w:color w:val="231F20"/>
        </w:rPr>
      </w:pPr>
    </w:p>
    <w:p w14:paraId="30DED408" w14:textId="77777777" w:rsidR="00C80960" w:rsidRPr="00EC0B58" w:rsidRDefault="00C80960">
      <w:pPr>
        <w:pStyle w:val="Ttulo2"/>
        <w:spacing w:before="68"/>
        <w:ind w:left="1854" w:right="1714"/>
        <w:jc w:val="center"/>
        <w:rPr>
          <w:rFonts w:ascii="Arial Hebrew" w:eastAsia="Courier New" w:hAnsi="Arial Hebrew" w:cs="Arial Hebrew" w:hint="cs"/>
          <w:color w:val="231F20"/>
        </w:rPr>
      </w:pPr>
    </w:p>
    <w:p w14:paraId="6F78F6D1" w14:textId="77777777" w:rsidR="00C80960" w:rsidRPr="00EC0B58" w:rsidRDefault="00C80960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Arial Hebrew" w:eastAsia="Courier New" w:hAnsi="Arial Hebrew" w:cs="Arial Hebrew" w:hint="cs"/>
          <w:color w:val="000000"/>
          <w:sz w:val="34"/>
          <w:szCs w:val="34"/>
        </w:rPr>
      </w:pPr>
    </w:p>
    <w:p w14:paraId="0EA1ADCF" w14:textId="77777777" w:rsidR="00C80960" w:rsidRPr="00EC0B58" w:rsidRDefault="0090282E">
      <w:pPr>
        <w:pBdr>
          <w:top w:val="nil"/>
          <w:left w:val="nil"/>
          <w:bottom w:val="nil"/>
          <w:right w:val="nil"/>
          <w:between w:val="nil"/>
        </w:pBdr>
        <w:spacing w:line="225" w:lineRule="auto"/>
        <w:ind w:left="1854" w:right="1817"/>
        <w:jc w:val="center"/>
        <w:rPr>
          <w:rFonts w:ascii="Arial Hebrew" w:eastAsia="Courier New" w:hAnsi="Arial Hebrew" w:cs="Arial Hebrew" w:hint="cs"/>
          <w:color w:val="231F20"/>
        </w:rPr>
      </w:pPr>
      <w:r w:rsidRPr="00EC0B58">
        <w:rPr>
          <w:rFonts w:ascii="Arial Hebrew" w:eastAsia="Courier New" w:hAnsi="Arial Hebrew" w:cs="Arial Hebrew" w:hint="cs"/>
          <w:color w:val="231F20"/>
        </w:rPr>
        <w:t>S</w:t>
      </w:r>
      <w:r w:rsidRPr="00EC0B58">
        <w:rPr>
          <w:rFonts w:ascii="Cambria" w:eastAsia="Courier New" w:hAnsi="Cambria" w:cs="Cambria"/>
          <w:color w:val="231F20"/>
        </w:rPr>
        <w:t>Ã</w:t>
      </w:r>
      <w:r w:rsidRPr="00EC0B58">
        <w:rPr>
          <w:rFonts w:ascii="Arial Hebrew" w:eastAsia="Courier New" w:hAnsi="Arial Hebrew" w:cs="Arial Hebrew" w:hint="cs"/>
          <w:color w:val="231F20"/>
        </w:rPr>
        <w:t xml:space="preserve">O PAULO </w:t>
      </w:r>
    </w:p>
    <w:p w14:paraId="6B9597AB" w14:textId="376F53B4" w:rsidR="00C80960" w:rsidRPr="00EC0B58" w:rsidRDefault="0090282E">
      <w:pPr>
        <w:pBdr>
          <w:top w:val="nil"/>
          <w:left w:val="nil"/>
          <w:bottom w:val="nil"/>
          <w:right w:val="nil"/>
          <w:between w:val="nil"/>
        </w:pBdr>
        <w:spacing w:line="225" w:lineRule="auto"/>
        <w:ind w:left="1854" w:right="1817"/>
        <w:jc w:val="center"/>
        <w:rPr>
          <w:rFonts w:ascii="Arial Hebrew" w:eastAsia="Courier New" w:hAnsi="Arial Hebrew" w:cs="Arial Hebrew" w:hint="cs"/>
          <w:color w:val="231F20"/>
        </w:rPr>
      </w:pPr>
      <w:r w:rsidRPr="00EC0B58">
        <w:rPr>
          <w:rFonts w:ascii="Arial Hebrew" w:eastAsia="Courier New" w:hAnsi="Arial Hebrew" w:cs="Arial Hebrew" w:hint="cs"/>
          <w:color w:val="231F20"/>
        </w:rPr>
        <w:t>EDITORA ARCH</w:t>
      </w:r>
      <w:r w:rsidR="00BD5064" w:rsidRPr="00EC0B58">
        <w:rPr>
          <w:rFonts w:ascii="Cambria" w:eastAsia="Courier New" w:hAnsi="Cambria" w:cs="Cambria"/>
          <w:color w:val="231F20"/>
        </w:rPr>
        <w:t>É</w:t>
      </w:r>
      <w:r w:rsidRPr="00EC0B58">
        <w:rPr>
          <w:rFonts w:ascii="Arial Hebrew" w:eastAsia="Courier New" w:hAnsi="Arial Hebrew" w:cs="Arial Hebrew" w:hint="cs"/>
          <w:color w:val="231F20"/>
        </w:rPr>
        <w:t xml:space="preserve"> </w:t>
      </w:r>
    </w:p>
    <w:p w14:paraId="64E8612C" w14:textId="646B3885" w:rsidR="00C80960" w:rsidRPr="00EC0B58" w:rsidRDefault="0090282E">
      <w:pPr>
        <w:pBdr>
          <w:top w:val="nil"/>
          <w:left w:val="nil"/>
          <w:bottom w:val="nil"/>
          <w:right w:val="nil"/>
          <w:between w:val="nil"/>
        </w:pBdr>
        <w:ind w:left="1854" w:right="1828"/>
        <w:jc w:val="center"/>
        <w:rPr>
          <w:rFonts w:ascii="Arial Hebrew" w:eastAsia="Courier New" w:hAnsi="Arial Hebrew" w:cs="Arial Hebrew" w:hint="cs"/>
          <w:color w:val="000000"/>
        </w:rPr>
        <w:sectPr w:rsidR="00C80960" w:rsidRPr="00EC0B58" w:rsidSect="00071061">
          <w:pgSz w:w="9080" w:h="13040"/>
          <w:pgMar w:top="1000" w:right="720" w:bottom="280" w:left="1260" w:header="720" w:footer="720" w:gutter="0"/>
          <w:cols w:space="720"/>
        </w:sectPr>
      </w:pPr>
      <w:r w:rsidRPr="00EC0B58">
        <w:rPr>
          <w:rFonts w:ascii="Arial Hebrew" w:eastAsia="Courier New" w:hAnsi="Arial Hebrew" w:cs="Arial Hebrew" w:hint="cs"/>
          <w:color w:val="231F20"/>
        </w:rPr>
        <w:t>202</w:t>
      </w:r>
      <w:r w:rsidR="003C01C9" w:rsidRPr="00EC0B58">
        <w:rPr>
          <w:rFonts w:ascii="Arial Hebrew" w:eastAsia="Courier New" w:hAnsi="Arial Hebrew" w:cs="Arial Hebrew" w:hint="cs"/>
          <w:color w:val="231F20"/>
        </w:rPr>
        <w:t>6</w:t>
      </w:r>
    </w:p>
    <w:p w14:paraId="41E4BE1C" w14:textId="60FF2364" w:rsidR="00C80960" w:rsidRPr="00EC0B58" w:rsidRDefault="0090282E">
      <w:pPr>
        <w:spacing w:before="81"/>
        <w:ind w:left="157"/>
        <w:jc w:val="both"/>
        <w:rPr>
          <w:rFonts w:ascii="Arial Hebrew" w:eastAsia="Courier New" w:hAnsi="Arial Hebrew" w:cs="Arial Hebrew" w:hint="cs"/>
          <w:b/>
          <w:sz w:val="16"/>
          <w:szCs w:val="16"/>
        </w:rPr>
      </w:pPr>
      <w:r w:rsidRPr="00EC0B58">
        <w:rPr>
          <w:rFonts w:ascii="Arial Hebrew" w:eastAsia="Courier New" w:hAnsi="Arial Hebrew" w:cs="Arial Hebrew" w:hint="cs"/>
          <w:b/>
          <w:i/>
          <w:iCs/>
          <w:color w:val="231F20"/>
          <w:sz w:val="16"/>
          <w:szCs w:val="16"/>
        </w:rPr>
        <w:lastRenderedPageBreak/>
        <w:t>Copyright</w:t>
      </w:r>
      <w:r w:rsidRPr="00EC0B58">
        <w:rPr>
          <w:rFonts w:ascii="Arial Hebrew" w:eastAsia="Courier New" w:hAnsi="Arial Hebrew" w:cs="Arial Hebrew" w:hint="cs"/>
          <w:b/>
          <w:color w:val="231F20"/>
          <w:sz w:val="16"/>
          <w:szCs w:val="16"/>
        </w:rPr>
        <w:t xml:space="preserve"> </w:t>
      </w:r>
      <w:r w:rsidRPr="00EC0B58">
        <w:rPr>
          <w:rFonts w:ascii="Cambria" w:eastAsia="Courier New" w:hAnsi="Cambria" w:cs="Cambria"/>
          <w:b/>
          <w:color w:val="231F20"/>
          <w:sz w:val="16"/>
          <w:szCs w:val="16"/>
        </w:rPr>
        <w:t>©</w:t>
      </w:r>
      <w:r w:rsidRPr="00EC0B58">
        <w:rPr>
          <w:rFonts w:ascii="Arial Hebrew" w:eastAsia="Courier New" w:hAnsi="Arial Hebrew" w:cs="Arial Hebrew" w:hint="cs"/>
          <w:b/>
          <w:color w:val="231F20"/>
          <w:sz w:val="16"/>
          <w:szCs w:val="16"/>
        </w:rPr>
        <w:t xml:space="preserve"> dos autores e das autoras.</w:t>
      </w:r>
    </w:p>
    <w:p w14:paraId="7F5E0BF0" w14:textId="77777777" w:rsidR="00C80960" w:rsidRPr="00EC0B58" w:rsidRDefault="00C80960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Arial Hebrew" w:eastAsia="Courier New" w:hAnsi="Arial Hebrew" w:cs="Arial Hebrew" w:hint="cs"/>
          <w:b/>
          <w:color w:val="000000"/>
          <w:sz w:val="14"/>
          <w:szCs w:val="14"/>
        </w:rPr>
      </w:pPr>
    </w:p>
    <w:p w14:paraId="55FCF93C" w14:textId="77777777" w:rsidR="00C80960" w:rsidRPr="00EC0B58" w:rsidRDefault="0090282E">
      <w:pPr>
        <w:spacing w:line="225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  <w:r w:rsidRPr="00EC0B58">
        <w:rPr>
          <w:rFonts w:ascii="Arial Hebrew" w:eastAsia="Courier New" w:hAnsi="Arial Hebrew" w:cs="Arial Hebrew" w:hint="cs"/>
          <w:color w:val="231F20"/>
          <w:sz w:val="16"/>
          <w:szCs w:val="16"/>
        </w:rPr>
        <w:t xml:space="preserve">Todos os direitos garantidos. Este </w:t>
      </w:r>
      <w:r w:rsidRPr="00EC0B58">
        <w:rPr>
          <w:rFonts w:ascii="Cambria" w:eastAsia="Courier New" w:hAnsi="Cambria" w:cs="Cambria"/>
          <w:color w:val="231F20"/>
          <w:sz w:val="16"/>
          <w:szCs w:val="16"/>
        </w:rPr>
        <w:t>é</w:t>
      </w:r>
      <w:r w:rsidRPr="00EC0B58">
        <w:rPr>
          <w:rFonts w:ascii="Arial Hebrew" w:eastAsia="Courier New" w:hAnsi="Arial Hebrew" w:cs="Arial Hebrew" w:hint="cs"/>
          <w:color w:val="231F20"/>
          <w:sz w:val="16"/>
          <w:szCs w:val="16"/>
        </w:rPr>
        <w:t xml:space="preserve"> um livro publicado em acesso aberto, que permite uso, distribui</w:t>
      </w:r>
      <w:r w:rsidRPr="00EC0B58">
        <w:rPr>
          <w:rFonts w:ascii="Cambria" w:eastAsia="Courier New" w:hAnsi="Cambria" w:cs="Cambria"/>
          <w:color w:val="231F20"/>
          <w:sz w:val="16"/>
          <w:szCs w:val="16"/>
        </w:rPr>
        <w:t>çã</w:t>
      </w:r>
      <w:r w:rsidRPr="00EC0B58">
        <w:rPr>
          <w:rFonts w:ascii="Arial Hebrew" w:eastAsia="Courier New" w:hAnsi="Arial Hebrew" w:cs="Arial Hebrew" w:hint="cs"/>
          <w:color w:val="231F20"/>
          <w:sz w:val="16"/>
          <w:szCs w:val="16"/>
        </w:rPr>
        <w:t>o e reprodu</w:t>
      </w:r>
      <w:r w:rsidRPr="00EC0B58">
        <w:rPr>
          <w:rFonts w:ascii="Cambria" w:eastAsia="Courier New" w:hAnsi="Cambria" w:cs="Cambria"/>
          <w:color w:val="231F20"/>
          <w:sz w:val="16"/>
          <w:szCs w:val="16"/>
        </w:rPr>
        <w:t>çã</w:t>
      </w:r>
      <w:r w:rsidRPr="00EC0B58">
        <w:rPr>
          <w:rFonts w:ascii="Arial Hebrew" w:eastAsia="Courier New" w:hAnsi="Arial Hebrew" w:cs="Arial Hebrew" w:hint="cs"/>
          <w:color w:val="231F20"/>
          <w:sz w:val="16"/>
          <w:szCs w:val="16"/>
        </w:rPr>
        <w:t>o em qualquer meio, sem restri</w:t>
      </w:r>
      <w:r w:rsidRPr="00EC0B58">
        <w:rPr>
          <w:rFonts w:ascii="Cambria" w:eastAsia="Courier New" w:hAnsi="Cambria" w:cs="Cambria"/>
          <w:color w:val="231F20"/>
          <w:sz w:val="16"/>
          <w:szCs w:val="16"/>
        </w:rPr>
        <w:t>çõ</w:t>
      </w:r>
      <w:r w:rsidRPr="00EC0B58">
        <w:rPr>
          <w:rFonts w:ascii="Arial Hebrew" w:eastAsia="Courier New" w:hAnsi="Arial Hebrew" w:cs="Arial Hebrew" w:hint="cs"/>
          <w:color w:val="231F20"/>
          <w:sz w:val="16"/>
          <w:szCs w:val="16"/>
        </w:rPr>
        <w:t>es desde que sem fins comerciais e que o trabalho original seja corretamente citado. Este trabalho est</w:t>
      </w:r>
      <w:r w:rsidRPr="00EC0B58">
        <w:rPr>
          <w:rFonts w:ascii="Cambria" w:eastAsia="Courier New" w:hAnsi="Cambria" w:cs="Cambria"/>
          <w:color w:val="231F20"/>
          <w:sz w:val="16"/>
          <w:szCs w:val="16"/>
        </w:rPr>
        <w:t>á</w:t>
      </w:r>
      <w:r w:rsidRPr="00EC0B58">
        <w:rPr>
          <w:rFonts w:ascii="Arial Hebrew" w:eastAsia="Courier New" w:hAnsi="Arial Hebrew" w:cs="Arial Hebrew" w:hint="cs"/>
          <w:color w:val="231F20"/>
          <w:sz w:val="16"/>
          <w:szCs w:val="16"/>
        </w:rPr>
        <w:t xml:space="preserve"> licenciado com uma Licen</w:t>
      </w:r>
      <w:r w:rsidRPr="00EC0B58">
        <w:rPr>
          <w:rFonts w:ascii="Cambria" w:eastAsia="Courier New" w:hAnsi="Cambria" w:cs="Cambria"/>
          <w:color w:val="231F20"/>
          <w:sz w:val="16"/>
          <w:szCs w:val="16"/>
        </w:rPr>
        <w:t>ç</w:t>
      </w:r>
      <w:r w:rsidRPr="00EC0B58">
        <w:rPr>
          <w:rFonts w:ascii="Arial Hebrew" w:eastAsia="Courier New" w:hAnsi="Arial Hebrew" w:cs="Arial Hebrew" w:hint="cs"/>
          <w:color w:val="231F20"/>
          <w:sz w:val="16"/>
          <w:szCs w:val="16"/>
        </w:rPr>
        <w:t xml:space="preserve">a </w:t>
      </w:r>
      <w:r w:rsidRPr="00EC0B58">
        <w:rPr>
          <w:rFonts w:ascii="Arial Hebrew" w:eastAsia="Courier New" w:hAnsi="Arial Hebrew" w:cs="Arial Hebrew" w:hint="cs"/>
          <w:i/>
          <w:iCs/>
          <w:color w:val="231F20"/>
          <w:sz w:val="16"/>
          <w:szCs w:val="16"/>
        </w:rPr>
        <w:t xml:space="preserve">Creative Commons Internacional </w:t>
      </w:r>
      <w:r w:rsidRPr="00EC0B58">
        <w:rPr>
          <w:rFonts w:ascii="Arial Hebrew" w:eastAsia="Courier New" w:hAnsi="Arial Hebrew" w:cs="Arial Hebrew" w:hint="cs"/>
          <w:color w:val="231F20"/>
          <w:sz w:val="16"/>
          <w:szCs w:val="16"/>
        </w:rPr>
        <w:t>(CC BY- NC 4.0).</w:t>
      </w:r>
    </w:p>
    <w:p w14:paraId="64F26729" w14:textId="628F3D41" w:rsidR="00C80960" w:rsidRPr="00EC0B58" w:rsidRDefault="00847A76">
      <w:pPr>
        <w:spacing w:line="225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  <w:r w:rsidRPr="00EC0B58">
        <w:rPr>
          <w:rFonts w:ascii="Arial Hebrew" w:hAnsi="Arial Hebrew" w:cs="Arial Hebrew" w:hint="cs"/>
          <w:noProof/>
        </w:rPr>
        <w:drawing>
          <wp:anchor distT="0" distB="0" distL="0" distR="0" simplePos="0" relativeHeight="251658240" behindDoc="0" locked="0" layoutInCell="1" hidden="0" allowOverlap="1" wp14:anchorId="45B4CBAA" wp14:editId="2C2DDD27">
            <wp:simplePos x="0" y="0"/>
            <wp:positionH relativeFrom="column">
              <wp:posOffset>130175</wp:posOffset>
            </wp:positionH>
            <wp:positionV relativeFrom="paragraph">
              <wp:posOffset>121285</wp:posOffset>
            </wp:positionV>
            <wp:extent cx="1145568" cy="392239"/>
            <wp:effectExtent l="0" t="0" r="0" b="0"/>
            <wp:wrapTopAndBottom distT="0" distB="0"/>
            <wp:docPr id="497" name="image4.jpg" descr="Interface gráfica do usuário, Aplicativo&#10;&#10;Descrição gerada automaticamente com confiança mé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 descr="Interface gráfica do usuário, Aplicativo&#10;&#10;Descrição gerada automaticamente com confiança média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5568" cy="3922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26C6D1B" w14:textId="77777777" w:rsidR="00C80960" w:rsidRPr="00EC0B58" w:rsidRDefault="00C80960">
      <w:pPr>
        <w:spacing w:line="225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7C00500A" w14:textId="77777777" w:rsidR="009F3F55" w:rsidRPr="00EC0B58" w:rsidRDefault="009F3F55" w:rsidP="00031E3E">
      <w:pPr>
        <w:spacing w:line="225" w:lineRule="auto"/>
        <w:ind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  <w:sectPr w:rsidR="009F3F55" w:rsidRPr="00EC0B58" w:rsidSect="00071061">
          <w:pgSz w:w="9080" w:h="13040"/>
          <w:pgMar w:top="1000" w:right="720" w:bottom="280" w:left="1260" w:header="720" w:footer="720" w:gutter="0"/>
          <w:cols w:space="720"/>
        </w:sectPr>
      </w:pPr>
    </w:p>
    <w:p w14:paraId="330B972E" w14:textId="77777777" w:rsidR="009F3F55" w:rsidRPr="00EC0B58" w:rsidRDefault="009F3F55" w:rsidP="00031E3E">
      <w:pPr>
        <w:spacing w:line="225" w:lineRule="auto"/>
        <w:ind w:right="128"/>
        <w:rPr>
          <w:rFonts w:ascii="Arial Hebrew" w:eastAsia="Courier New" w:hAnsi="Arial Hebrew" w:cs="Arial Hebrew" w:hint="cs"/>
          <w:color w:val="231F20"/>
          <w:sz w:val="16"/>
          <w:szCs w:val="16"/>
        </w:rPr>
        <w:sectPr w:rsidR="009F3F55" w:rsidRPr="00EC0B58" w:rsidSect="009F3F55">
          <w:type w:val="continuous"/>
          <w:pgSz w:w="9080" w:h="13040"/>
          <w:pgMar w:top="1000" w:right="5252" w:bottom="280" w:left="1260" w:header="720" w:footer="720" w:gutter="0"/>
          <w:cols w:num="2" w:space="268"/>
        </w:sectPr>
      </w:pPr>
    </w:p>
    <w:p w14:paraId="36D6112F" w14:textId="77777777" w:rsidR="009F3F55" w:rsidRPr="00EC0B58" w:rsidRDefault="009F3F55" w:rsidP="00031E3E">
      <w:pPr>
        <w:spacing w:line="225" w:lineRule="auto"/>
        <w:ind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592720DC" w14:textId="77777777" w:rsidR="00C80960" w:rsidRPr="00EC0B58" w:rsidRDefault="00C80960">
      <w:pPr>
        <w:spacing w:line="225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64824653" w14:textId="79D4DCC7" w:rsidR="00F21078" w:rsidRPr="00EC0B58" w:rsidRDefault="00F21078">
      <w:pPr>
        <w:spacing w:line="225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4D248AB6" w14:textId="77777777" w:rsidR="00C80960" w:rsidRPr="00EC0B58" w:rsidRDefault="00C80960">
      <w:pPr>
        <w:spacing w:line="225" w:lineRule="auto"/>
        <w:ind w:left="157" w:right="128"/>
        <w:jc w:val="both"/>
        <w:rPr>
          <w:rFonts w:ascii="Arial Hebrew" w:eastAsia="Courier New" w:hAnsi="Arial Hebrew" w:cs="Arial Hebrew" w:hint="cs"/>
          <w:sz w:val="16"/>
          <w:szCs w:val="16"/>
        </w:rPr>
      </w:pPr>
    </w:p>
    <w:p w14:paraId="0DEA4C73" w14:textId="1AAC829D" w:rsidR="00C80960" w:rsidRPr="00EC0B58" w:rsidRDefault="00C80960">
      <w:pPr>
        <w:spacing w:before="1"/>
        <w:ind w:left="418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70839391" w14:textId="77777777" w:rsidR="00C80960" w:rsidRPr="00EC0B58" w:rsidRDefault="00C80960">
      <w:pPr>
        <w:spacing w:before="1"/>
        <w:ind w:left="418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02C11FEF" w14:textId="12909AA2" w:rsidR="00C80960" w:rsidRPr="00EC0B58" w:rsidRDefault="00C80960">
      <w:pPr>
        <w:spacing w:before="1"/>
        <w:ind w:left="418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45F2C9D9" w14:textId="77777777" w:rsidR="00C80960" w:rsidRPr="00EC0B58" w:rsidRDefault="00C80960">
      <w:pPr>
        <w:spacing w:before="1"/>
        <w:ind w:left="418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0E366241" w14:textId="3C01D41D" w:rsidR="00C80960" w:rsidRPr="00EC0B58" w:rsidRDefault="00C80960">
      <w:pPr>
        <w:spacing w:before="1"/>
        <w:ind w:left="418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5764089E" w14:textId="7243AF23" w:rsidR="00C80960" w:rsidRPr="00EC0B58" w:rsidRDefault="00C80960">
      <w:pPr>
        <w:spacing w:before="1"/>
        <w:ind w:left="418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33AB674C" w14:textId="2042A596" w:rsidR="00C80960" w:rsidRPr="00EC0B58" w:rsidRDefault="00C80960">
      <w:pPr>
        <w:spacing w:before="1"/>
        <w:ind w:left="418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51A6968A" w14:textId="2EE0CDA7" w:rsidR="00C80960" w:rsidRPr="00EC0B58" w:rsidRDefault="00C80960">
      <w:pPr>
        <w:spacing w:before="1"/>
        <w:ind w:left="418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7EEA145B" w14:textId="7B632125" w:rsidR="00C80960" w:rsidRPr="00EC0B58" w:rsidRDefault="00C80960">
      <w:pPr>
        <w:spacing w:before="1"/>
        <w:ind w:left="418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751BDA4C" w14:textId="41BFA73C" w:rsidR="00C80960" w:rsidRPr="00EC0B58" w:rsidRDefault="00C80960">
      <w:pPr>
        <w:spacing w:before="1"/>
        <w:ind w:left="418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48927D89" w14:textId="5D572FE5" w:rsidR="00C80960" w:rsidRPr="00EC0B58" w:rsidRDefault="00C80960">
      <w:pPr>
        <w:spacing w:before="1"/>
        <w:ind w:left="418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36E6C836" w14:textId="77777777" w:rsidR="00C80960" w:rsidRPr="00EC0B58" w:rsidRDefault="00C80960">
      <w:pPr>
        <w:spacing w:before="1"/>
        <w:ind w:left="418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4E9B987B" w14:textId="77777777" w:rsidR="00C80960" w:rsidRPr="00EC0B58" w:rsidRDefault="00C80960">
      <w:pPr>
        <w:spacing w:before="1"/>
        <w:ind w:left="418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423590DB" w14:textId="77777777" w:rsidR="00C80960" w:rsidRPr="00EC0B58" w:rsidRDefault="00C80960">
      <w:pPr>
        <w:spacing w:before="1"/>
        <w:ind w:left="418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00E6585F" w14:textId="77777777" w:rsidR="002F7E02" w:rsidRPr="00EC0B58" w:rsidRDefault="002F7E02">
      <w:pPr>
        <w:spacing w:before="1"/>
        <w:ind w:left="418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5F2BE7E0" w14:textId="77777777" w:rsidR="002F7E02" w:rsidRPr="00EC0B58" w:rsidRDefault="002F7E02">
      <w:pPr>
        <w:spacing w:before="1"/>
        <w:ind w:left="418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5CEC85B3" w14:textId="77777777" w:rsidR="002F7E02" w:rsidRPr="00EC0B58" w:rsidRDefault="002F7E02">
      <w:pPr>
        <w:spacing w:before="1"/>
        <w:ind w:left="418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2BE5353C" w14:textId="77777777" w:rsidR="002F7E02" w:rsidRPr="00EC0B58" w:rsidRDefault="002F7E02">
      <w:pPr>
        <w:spacing w:before="1"/>
        <w:ind w:left="418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67D710C0" w14:textId="77777777" w:rsidR="002F7E02" w:rsidRPr="00EC0B58" w:rsidRDefault="002F7E02">
      <w:pPr>
        <w:spacing w:before="1"/>
        <w:ind w:left="418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683F663A" w14:textId="77777777" w:rsidR="002F7E02" w:rsidRPr="00EC0B58" w:rsidRDefault="002F7E02">
      <w:pPr>
        <w:spacing w:before="1"/>
        <w:ind w:left="418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6C48329E" w14:textId="77777777" w:rsidR="002F7E02" w:rsidRPr="00EC0B58" w:rsidRDefault="002F7E02">
      <w:pPr>
        <w:spacing w:before="1"/>
        <w:ind w:left="418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0565673C" w14:textId="77777777" w:rsidR="002F7E02" w:rsidRPr="00EC0B58" w:rsidRDefault="002F7E02">
      <w:pPr>
        <w:spacing w:before="1"/>
        <w:ind w:left="418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1DF2CF14" w14:textId="77777777" w:rsidR="002F7E02" w:rsidRPr="00EC0B58" w:rsidRDefault="002F7E02">
      <w:pPr>
        <w:spacing w:before="1"/>
        <w:ind w:left="418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7BBD9BD2" w14:textId="77777777" w:rsidR="002F7E02" w:rsidRPr="00EC0B58" w:rsidRDefault="002F7E02">
      <w:pPr>
        <w:spacing w:before="1"/>
        <w:ind w:left="418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1C030A29" w14:textId="77777777" w:rsidR="00C80960" w:rsidRPr="00EC0B58" w:rsidRDefault="00C80960">
      <w:pPr>
        <w:spacing w:before="1"/>
        <w:ind w:left="418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3BA99040" w14:textId="77777777" w:rsidR="00C80960" w:rsidRPr="00EC0B58" w:rsidRDefault="00C80960">
      <w:pPr>
        <w:spacing w:before="1"/>
        <w:ind w:left="418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730FBA6B" w14:textId="77777777" w:rsidR="00C80960" w:rsidRPr="00EC0B58" w:rsidRDefault="00C80960">
      <w:pPr>
        <w:spacing w:before="1"/>
        <w:ind w:left="418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3D6F8C8A" w14:textId="77777777" w:rsidR="00C80960" w:rsidRPr="00EC0B58" w:rsidRDefault="00C80960">
      <w:pPr>
        <w:spacing w:before="1"/>
        <w:ind w:left="418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7B6F52BC" w14:textId="77777777" w:rsidR="00C80960" w:rsidRPr="00EC0B58" w:rsidRDefault="00C80960">
      <w:pPr>
        <w:spacing w:before="1"/>
        <w:ind w:left="418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78C5F6DF" w14:textId="77777777" w:rsidR="00C80960" w:rsidRPr="00EC0B58" w:rsidRDefault="00C80960">
      <w:pPr>
        <w:spacing w:before="1"/>
        <w:rPr>
          <w:rFonts w:ascii="Arial Hebrew" w:eastAsia="Courier New" w:hAnsi="Arial Hebrew" w:cs="Arial Hebrew" w:hint="cs"/>
          <w:sz w:val="16"/>
          <w:szCs w:val="16"/>
        </w:rPr>
      </w:pPr>
    </w:p>
    <w:p w14:paraId="5D9CBD86" w14:textId="77777777" w:rsidR="00C80960" w:rsidRPr="00EC0B58" w:rsidRDefault="00C80960">
      <w:pPr>
        <w:pBdr>
          <w:top w:val="nil"/>
          <w:left w:val="nil"/>
          <w:bottom w:val="nil"/>
          <w:right w:val="nil"/>
          <w:between w:val="nil"/>
        </w:pBdr>
        <w:rPr>
          <w:rFonts w:ascii="Arial Hebrew" w:eastAsia="Courier New" w:hAnsi="Arial Hebrew" w:cs="Arial Hebrew" w:hint="cs"/>
          <w:color w:val="000000"/>
          <w:sz w:val="18"/>
          <w:szCs w:val="18"/>
        </w:rPr>
      </w:pPr>
    </w:p>
    <w:p w14:paraId="611FA8E6" w14:textId="77777777" w:rsidR="00C80960" w:rsidRPr="00EC0B58" w:rsidRDefault="00C80960">
      <w:pPr>
        <w:pBdr>
          <w:top w:val="nil"/>
          <w:left w:val="nil"/>
          <w:bottom w:val="nil"/>
          <w:right w:val="nil"/>
          <w:between w:val="nil"/>
        </w:pBdr>
        <w:rPr>
          <w:rFonts w:ascii="Arial Hebrew" w:eastAsia="Courier New" w:hAnsi="Arial Hebrew" w:cs="Arial Hebrew" w:hint="cs"/>
          <w:color w:val="000000"/>
          <w:sz w:val="18"/>
          <w:szCs w:val="18"/>
        </w:rPr>
      </w:pPr>
    </w:p>
    <w:p w14:paraId="169F7CFD" w14:textId="77777777" w:rsidR="00C80960" w:rsidRPr="00EC0B58" w:rsidRDefault="00C80960">
      <w:pPr>
        <w:pBdr>
          <w:top w:val="nil"/>
          <w:left w:val="nil"/>
          <w:bottom w:val="nil"/>
          <w:right w:val="nil"/>
          <w:between w:val="nil"/>
        </w:pBdr>
        <w:rPr>
          <w:rFonts w:ascii="Arial Hebrew" w:eastAsia="Courier New" w:hAnsi="Arial Hebrew" w:cs="Arial Hebrew" w:hint="cs"/>
          <w:color w:val="000000"/>
          <w:sz w:val="18"/>
          <w:szCs w:val="18"/>
        </w:rPr>
      </w:pPr>
    </w:p>
    <w:p w14:paraId="7F8AABEE" w14:textId="77777777" w:rsidR="00C80960" w:rsidRPr="00EC0B58" w:rsidRDefault="00C80960">
      <w:pPr>
        <w:pBdr>
          <w:top w:val="nil"/>
          <w:left w:val="nil"/>
          <w:bottom w:val="nil"/>
          <w:right w:val="nil"/>
          <w:between w:val="nil"/>
        </w:pBdr>
        <w:rPr>
          <w:rFonts w:ascii="Arial Hebrew" w:eastAsia="Courier New" w:hAnsi="Arial Hebrew" w:cs="Arial Hebrew" w:hint="cs"/>
          <w:color w:val="000000"/>
          <w:sz w:val="18"/>
          <w:szCs w:val="18"/>
        </w:rPr>
      </w:pPr>
    </w:p>
    <w:p w14:paraId="3FEC58D0" w14:textId="77777777" w:rsidR="00C80960" w:rsidRPr="00EC0B58" w:rsidRDefault="00C80960">
      <w:pPr>
        <w:pBdr>
          <w:top w:val="nil"/>
          <w:left w:val="nil"/>
          <w:bottom w:val="nil"/>
          <w:right w:val="nil"/>
          <w:between w:val="nil"/>
        </w:pBdr>
        <w:rPr>
          <w:rFonts w:ascii="Arial Hebrew" w:eastAsia="Courier New" w:hAnsi="Arial Hebrew" w:cs="Arial Hebrew" w:hint="cs"/>
          <w:color w:val="000000"/>
          <w:sz w:val="18"/>
          <w:szCs w:val="18"/>
        </w:rPr>
      </w:pPr>
    </w:p>
    <w:p w14:paraId="2EDE1EA2" w14:textId="77777777" w:rsidR="00A06EFB" w:rsidRPr="00EC0B58" w:rsidRDefault="00A06EFB">
      <w:pPr>
        <w:pBdr>
          <w:top w:val="nil"/>
          <w:left w:val="nil"/>
          <w:bottom w:val="nil"/>
          <w:right w:val="nil"/>
          <w:between w:val="nil"/>
        </w:pBdr>
        <w:rPr>
          <w:rFonts w:ascii="Arial Hebrew" w:eastAsia="Courier New" w:hAnsi="Arial Hebrew" w:cs="Arial Hebrew" w:hint="cs"/>
          <w:color w:val="000000"/>
          <w:sz w:val="18"/>
          <w:szCs w:val="18"/>
        </w:rPr>
      </w:pPr>
    </w:p>
    <w:p w14:paraId="2157AF5C" w14:textId="77777777" w:rsidR="00A06EFB" w:rsidRPr="00EC0B58" w:rsidRDefault="00A06EFB">
      <w:pPr>
        <w:pBdr>
          <w:top w:val="nil"/>
          <w:left w:val="nil"/>
          <w:bottom w:val="nil"/>
          <w:right w:val="nil"/>
          <w:between w:val="nil"/>
        </w:pBdr>
        <w:rPr>
          <w:rFonts w:ascii="Arial Hebrew" w:eastAsia="Courier New" w:hAnsi="Arial Hebrew" w:cs="Arial Hebrew" w:hint="cs"/>
          <w:color w:val="000000"/>
          <w:sz w:val="18"/>
          <w:szCs w:val="18"/>
        </w:rPr>
      </w:pPr>
    </w:p>
    <w:p w14:paraId="5F58642C" w14:textId="77777777" w:rsidR="00A06EFB" w:rsidRPr="00EC0B58" w:rsidRDefault="00A06EFB">
      <w:pPr>
        <w:pBdr>
          <w:top w:val="nil"/>
          <w:left w:val="nil"/>
          <w:bottom w:val="nil"/>
          <w:right w:val="nil"/>
          <w:between w:val="nil"/>
        </w:pBdr>
        <w:rPr>
          <w:rFonts w:ascii="Arial Hebrew" w:eastAsia="Courier New" w:hAnsi="Arial Hebrew" w:cs="Arial Hebrew" w:hint="cs"/>
          <w:color w:val="000000"/>
          <w:sz w:val="18"/>
          <w:szCs w:val="18"/>
        </w:rPr>
      </w:pPr>
    </w:p>
    <w:p w14:paraId="0E4880CF" w14:textId="77777777" w:rsidR="00A06EFB" w:rsidRPr="00EC0B58" w:rsidRDefault="00A06EFB">
      <w:pPr>
        <w:pBdr>
          <w:top w:val="nil"/>
          <w:left w:val="nil"/>
          <w:bottom w:val="nil"/>
          <w:right w:val="nil"/>
          <w:between w:val="nil"/>
        </w:pBdr>
        <w:rPr>
          <w:rFonts w:ascii="Arial Hebrew" w:eastAsia="Courier New" w:hAnsi="Arial Hebrew" w:cs="Arial Hebrew" w:hint="cs"/>
          <w:color w:val="000000"/>
          <w:sz w:val="18"/>
          <w:szCs w:val="18"/>
        </w:rPr>
      </w:pPr>
    </w:p>
    <w:p w14:paraId="37FB3188" w14:textId="77777777" w:rsidR="00A06EFB" w:rsidRPr="00EC0B58" w:rsidRDefault="00A06EFB">
      <w:pPr>
        <w:pBdr>
          <w:top w:val="nil"/>
          <w:left w:val="nil"/>
          <w:bottom w:val="nil"/>
          <w:right w:val="nil"/>
          <w:between w:val="nil"/>
        </w:pBdr>
        <w:rPr>
          <w:rFonts w:ascii="Arial Hebrew" w:eastAsia="Courier New" w:hAnsi="Arial Hebrew" w:cs="Arial Hebrew" w:hint="cs"/>
          <w:color w:val="000000"/>
          <w:sz w:val="18"/>
          <w:szCs w:val="18"/>
        </w:rPr>
      </w:pPr>
    </w:p>
    <w:p w14:paraId="5CD818F8" w14:textId="77777777" w:rsidR="00A06EFB" w:rsidRPr="00EC0B58" w:rsidRDefault="00A06EFB">
      <w:pPr>
        <w:pBdr>
          <w:top w:val="nil"/>
          <w:left w:val="nil"/>
          <w:bottom w:val="nil"/>
          <w:right w:val="nil"/>
          <w:between w:val="nil"/>
        </w:pBdr>
        <w:rPr>
          <w:rFonts w:ascii="Arial Hebrew" w:eastAsia="Courier New" w:hAnsi="Arial Hebrew" w:cs="Arial Hebrew" w:hint="cs"/>
          <w:color w:val="000000"/>
          <w:sz w:val="18"/>
          <w:szCs w:val="18"/>
        </w:rPr>
      </w:pPr>
    </w:p>
    <w:p w14:paraId="425E3868" w14:textId="77777777" w:rsidR="00A06EFB" w:rsidRPr="00EC0B58" w:rsidRDefault="00A06EFB">
      <w:pPr>
        <w:pBdr>
          <w:top w:val="nil"/>
          <w:left w:val="nil"/>
          <w:bottom w:val="nil"/>
          <w:right w:val="nil"/>
          <w:between w:val="nil"/>
        </w:pBdr>
        <w:rPr>
          <w:rFonts w:ascii="Arial Hebrew" w:eastAsia="Courier New" w:hAnsi="Arial Hebrew" w:cs="Arial Hebrew" w:hint="cs"/>
          <w:color w:val="000000"/>
          <w:sz w:val="18"/>
          <w:szCs w:val="18"/>
        </w:rPr>
      </w:pPr>
    </w:p>
    <w:p w14:paraId="6917FA2D" w14:textId="77777777" w:rsidR="00C80960" w:rsidRPr="00EC0B58" w:rsidRDefault="00C80960">
      <w:pPr>
        <w:pBdr>
          <w:top w:val="nil"/>
          <w:left w:val="nil"/>
          <w:bottom w:val="nil"/>
          <w:right w:val="nil"/>
          <w:between w:val="nil"/>
        </w:pBdr>
        <w:rPr>
          <w:rFonts w:ascii="Arial Hebrew" w:eastAsia="Courier New" w:hAnsi="Arial Hebrew" w:cs="Arial Hebrew" w:hint="cs"/>
          <w:color w:val="000000"/>
          <w:sz w:val="18"/>
          <w:szCs w:val="18"/>
        </w:rPr>
      </w:pPr>
    </w:p>
    <w:p w14:paraId="57E58FA6" w14:textId="77777777" w:rsidR="00C80960" w:rsidRPr="00EC0B58" w:rsidRDefault="00C80960">
      <w:pPr>
        <w:pBdr>
          <w:top w:val="nil"/>
          <w:left w:val="nil"/>
          <w:bottom w:val="nil"/>
          <w:right w:val="nil"/>
          <w:between w:val="nil"/>
        </w:pBdr>
        <w:rPr>
          <w:rFonts w:ascii="Arial Hebrew" w:eastAsia="Courier New" w:hAnsi="Arial Hebrew" w:cs="Arial Hebrew" w:hint="cs"/>
          <w:color w:val="000000"/>
          <w:sz w:val="18"/>
          <w:szCs w:val="18"/>
        </w:rPr>
      </w:pPr>
    </w:p>
    <w:p w14:paraId="1CC4C473" w14:textId="77777777" w:rsidR="00C80960" w:rsidRPr="00EC0B58" w:rsidRDefault="00C80960">
      <w:pPr>
        <w:pBdr>
          <w:top w:val="nil"/>
          <w:left w:val="nil"/>
          <w:bottom w:val="nil"/>
          <w:right w:val="nil"/>
          <w:between w:val="nil"/>
        </w:pBdr>
        <w:rPr>
          <w:rFonts w:ascii="Arial Hebrew" w:eastAsia="Courier New" w:hAnsi="Arial Hebrew" w:cs="Arial Hebrew" w:hint="cs"/>
          <w:color w:val="000000"/>
          <w:sz w:val="18"/>
          <w:szCs w:val="18"/>
        </w:rPr>
      </w:pPr>
    </w:p>
    <w:p w14:paraId="53FB0BEB" w14:textId="77777777" w:rsidR="001D6679" w:rsidRPr="00EC0B58" w:rsidRDefault="001D6679">
      <w:pPr>
        <w:pBdr>
          <w:top w:val="nil"/>
          <w:left w:val="nil"/>
          <w:bottom w:val="nil"/>
          <w:right w:val="nil"/>
          <w:between w:val="nil"/>
        </w:pBdr>
        <w:rPr>
          <w:rFonts w:ascii="Arial Hebrew" w:eastAsia="Courier New" w:hAnsi="Arial Hebrew" w:cs="Arial Hebrew" w:hint="cs"/>
          <w:color w:val="000000"/>
          <w:sz w:val="18"/>
          <w:szCs w:val="18"/>
        </w:rPr>
      </w:pPr>
    </w:p>
    <w:p w14:paraId="43B12DE5" w14:textId="77777777" w:rsidR="00C80960" w:rsidRPr="00EC0B58" w:rsidRDefault="00C80960">
      <w:pPr>
        <w:pBdr>
          <w:top w:val="nil"/>
          <w:left w:val="nil"/>
          <w:bottom w:val="nil"/>
          <w:right w:val="nil"/>
          <w:between w:val="nil"/>
        </w:pBdr>
        <w:rPr>
          <w:rFonts w:ascii="Arial Hebrew" w:eastAsia="Courier New" w:hAnsi="Arial Hebrew" w:cs="Arial Hebrew" w:hint="cs"/>
          <w:color w:val="000000"/>
          <w:sz w:val="18"/>
          <w:szCs w:val="18"/>
        </w:rPr>
      </w:pPr>
    </w:p>
    <w:p w14:paraId="7F3A73EB" w14:textId="77777777" w:rsidR="00C80960" w:rsidRPr="00EC0B58" w:rsidRDefault="00C80960">
      <w:pPr>
        <w:pBdr>
          <w:top w:val="nil"/>
          <w:left w:val="nil"/>
          <w:bottom w:val="nil"/>
          <w:right w:val="nil"/>
          <w:between w:val="nil"/>
        </w:pBdr>
        <w:rPr>
          <w:rFonts w:ascii="Arial Hebrew" w:eastAsia="Courier New" w:hAnsi="Arial Hebrew" w:cs="Arial Hebrew" w:hint="cs"/>
          <w:color w:val="000000"/>
          <w:sz w:val="18"/>
          <w:szCs w:val="18"/>
        </w:rPr>
      </w:pPr>
    </w:p>
    <w:p w14:paraId="007DF463" w14:textId="6E06F05A" w:rsidR="00C80960" w:rsidRPr="00EC0B58" w:rsidRDefault="0090282E">
      <w:pPr>
        <w:ind w:right="11" w:firstLine="38"/>
        <w:jc w:val="center"/>
        <w:rPr>
          <w:rFonts w:ascii="Arial Hebrew" w:eastAsia="Courier New" w:hAnsi="Arial Hebrew" w:cs="Arial Hebrew" w:hint="cs"/>
          <w:color w:val="231F20"/>
          <w:sz w:val="20"/>
          <w:szCs w:val="20"/>
        </w:rPr>
      </w:pPr>
      <w:r w:rsidRPr="00EC0B58">
        <w:rPr>
          <w:rFonts w:ascii="Arial Hebrew" w:eastAsia="Courier New" w:hAnsi="Arial Hebrew" w:cs="Arial Hebrew" w:hint="cs"/>
          <w:color w:val="231F20"/>
          <w:sz w:val="20"/>
          <w:szCs w:val="20"/>
        </w:rPr>
        <w:t>Revista REASE chancelada pela Editora Arch</w:t>
      </w:r>
      <w:r w:rsidR="00433F14" w:rsidRPr="00EC0B58">
        <w:rPr>
          <w:rFonts w:ascii="Cambria" w:eastAsia="Courier New" w:hAnsi="Cambria" w:cs="Cambria"/>
          <w:color w:val="231F20"/>
          <w:sz w:val="20"/>
          <w:szCs w:val="20"/>
        </w:rPr>
        <w:t>é</w:t>
      </w:r>
      <w:r w:rsidRPr="00EC0B58">
        <w:rPr>
          <w:rFonts w:ascii="Arial Hebrew" w:eastAsia="Courier New" w:hAnsi="Arial Hebrew" w:cs="Arial Hebrew" w:hint="cs"/>
          <w:color w:val="231F20"/>
          <w:sz w:val="20"/>
          <w:szCs w:val="20"/>
        </w:rPr>
        <w:t>.</w:t>
      </w:r>
    </w:p>
    <w:p w14:paraId="7B1530BC" w14:textId="77777777" w:rsidR="00C80960" w:rsidRPr="00EC0B58" w:rsidRDefault="0090282E">
      <w:pPr>
        <w:ind w:left="2160" w:right="11" w:firstLine="720"/>
        <w:rPr>
          <w:rFonts w:ascii="Arial Hebrew" w:eastAsia="Courier New" w:hAnsi="Arial Hebrew" w:cs="Arial Hebrew" w:hint="cs"/>
          <w:color w:val="231F20"/>
          <w:sz w:val="20"/>
          <w:szCs w:val="20"/>
        </w:rPr>
      </w:pPr>
      <w:r w:rsidRPr="00EC0B58">
        <w:rPr>
          <w:rFonts w:ascii="Arial Hebrew" w:eastAsia="Courier New" w:hAnsi="Arial Hebrew" w:cs="Arial Hebrew" w:hint="cs"/>
          <w:color w:val="231F20"/>
          <w:sz w:val="20"/>
          <w:szCs w:val="20"/>
        </w:rPr>
        <w:t>S</w:t>
      </w:r>
      <w:r w:rsidRPr="00EC0B58">
        <w:rPr>
          <w:rFonts w:ascii="Cambria" w:eastAsia="Courier New" w:hAnsi="Cambria" w:cs="Cambria"/>
          <w:color w:val="231F20"/>
          <w:sz w:val="20"/>
          <w:szCs w:val="20"/>
        </w:rPr>
        <w:t>ã</w:t>
      </w:r>
      <w:r w:rsidRPr="00EC0B58">
        <w:rPr>
          <w:rFonts w:ascii="Arial Hebrew" w:eastAsia="Courier New" w:hAnsi="Arial Hebrew" w:cs="Arial Hebrew" w:hint="cs"/>
          <w:color w:val="231F20"/>
          <w:sz w:val="20"/>
          <w:szCs w:val="20"/>
        </w:rPr>
        <w:t>o Paulo- SP</w:t>
      </w:r>
    </w:p>
    <w:p w14:paraId="76FB9408" w14:textId="24BC4A0B" w:rsidR="00C80960" w:rsidRPr="00EC0B58" w:rsidRDefault="0090282E">
      <w:pPr>
        <w:ind w:right="11"/>
        <w:jc w:val="center"/>
        <w:rPr>
          <w:rFonts w:ascii="Arial Hebrew" w:eastAsia="Courier New" w:hAnsi="Arial Hebrew" w:cs="Arial Hebrew" w:hint="cs"/>
          <w:sz w:val="20"/>
          <w:szCs w:val="20"/>
          <w:highlight w:val="white"/>
        </w:rPr>
      </w:pPr>
      <w:r w:rsidRPr="00EC0B58">
        <w:rPr>
          <w:rFonts w:ascii="Arial Hebrew" w:eastAsia="Courier New" w:hAnsi="Arial Hebrew" w:cs="Arial Hebrew" w:hint="cs"/>
          <w:color w:val="231F20"/>
          <w:sz w:val="20"/>
          <w:szCs w:val="20"/>
        </w:rPr>
        <w:t xml:space="preserve">Telefone: +55 </w:t>
      </w:r>
      <w:r w:rsidR="00433F14" w:rsidRPr="00EC0B58">
        <w:rPr>
          <w:rFonts w:ascii="Arial Hebrew" w:hAnsi="Arial Hebrew" w:cs="Arial Hebrew" w:hint="cs"/>
          <w:sz w:val="20"/>
          <w:szCs w:val="20"/>
          <w:shd w:val="clear" w:color="auto" w:fill="FFFFFF"/>
        </w:rPr>
        <w:t>55(11) 5107-0941</w:t>
      </w:r>
    </w:p>
    <w:p w14:paraId="2C6AE653" w14:textId="77777777" w:rsidR="00C80960" w:rsidRPr="00EC0B58" w:rsidRDefault="00C80960">
      <w:pPr>
        <w:ind w:right="11"/>
        <w:jc w:val="center"/>
        <w:rPr>
          <w:rFonts w:ascii="Arial Hebrew" w:eastAsia="Courier New" w:hAnsi="Arial Hebrew" w:cs="Arial Hebrew" w:hint="cs"/>
          <w:sz w:val="20"/>
          <w:szCs w:val="20"/>
        </w:rPr>
      </w:pPr>
      <w:hyperlink r:id="rId15">
        <w:r w:rsidRPr="00EC0B58">
          <w:rPr>
            <w:rFonts w:ascii="Arial Hebrew" w:eastAsia="Courier New" w:hAnsi="Arial Hebrew" w:cs="Arial Hebrew" w:hint="cs"/>
            <w:color w:val="000000"/>
            <w:sz w:val="20"/>
            <w:szCs w:val="20"/>
          </w:rPr>
          <w:t>https://periodicorease.pro.br</w:t>
        </w:r>
      </w:hyperlink>
    </w:p>
    <w:p w14:paraId="663964EE" w14:textId="340FCB2A" w:rsidR="00A06EFB" w:rsidRPr="00EC0B58" w:rsidRDefault="00A06EFB" w:rsidP="002F7E02">
      <w:pPr>
        <w:ind w:right="11"/>
        <w:jc w:val="center"/>
        <w:rPr>
          <w:rFonts w:ascii="Arial Hebrew" w:eastAsia="Courier New" w:hAnsi="Arial Hebrew" w:cs="Arial Hebrew" w:hint="cs"/>
          <w:color w:val="000000"/>
          <w:sz w:val="20"/>
          <w:szCs w:val="20"/>
        </w:rPr>
      </w:pPr>
      <w:hyperlink r:id="rId16">
        <w:r w:rsidRPr="00EC0B58">
          <w:rPr>
            <w:rFonts w:ascii="Arial Hebrew" w:eastAsia="Courier New" w:hAnsi="Arial Hebrew" w:cs="Arial Hebrew" w:hint="cs"/>
            <w:color w:val="000000"/>
            <w:sz w:val="20"/>
            <w:szCs w:val="20"/>
          </w:rPr>
          <w:t>contato@periodicorease.pro.br</w:t>
        </w:r>
      </w:hyperlink>
      <w:r w:rsidRPr="00EC0B58">
        <w:rPr>
          <w:rFonts w:ascii="Arial Hebrew" w:eastAsia="Courier New" w:hAnsi="Arial Hebrew" w:cs="Arial Hebrew" w:hint="cs"/>
          <w:color w:val="000000"/>
          <w:sz w:val="20"/>
          <w:szCs w:val="20"/>
        </w:rPr>
        <w:br w:type="page"/>
      </w:r>
    </w:p>
    <w:p w14:paraId="4CE62B9E" w14:textId="76FEEE4F" w:rsidR="00C80960" w:rsidRPr="00EC0B58" w:rsidRDefault="00710B03">
      <w:pPr>
        <w:rPr>
          <w:rFonts w:ascii="Arial Hebrew" w:eastAsia="Courier New" w:hAnsi="Arial Hebrew" w:cs="Arial Hebrew" w:hint="cs"/>
          <w:sz w:val="16"/>
          <w:szCs w:val="16"/>
        </w:rPr>
      </w:pPr>
      <w:r w:rsidRPr="00EC0B58">
        <w:rPr>
          <w:rFonts w:ascii="Arial Hebrew" w:eastAsia="Courier New" w:hAnsi="Arial Hebrew" w:cs="Arial Hebrew" w:hint="cs"/>
          <w:sz w:val="16"/>
          <w:szCs w:val="16"/>
        </w:rPr>
        <w:lastRenderedPageBreak/>
        <w:t>1</w:t>
      </w:r>
      <w:r w:rsidR="00444C35" w:rsidRPr="00EC0B58">
        <w:rPr>
          <w:rFonts w:ascii="Cambria" w:eastAsia="Courier New" w:hAnsi="Cambria" w:cs="Cambria"/>
          <w:sz w:val="16"/>
          <w:szCs w:val="16"/>
        </w:rPr>
        <w:t>ª</w:t>
      </w:r>
      <w:r w:rsidR="00444C35" w:rsidRPr="00EC0B58">
        <w:rPr>
          <w:rFonts w:ascii="Arial Hebrew" w:eastAsia="Courier New" w:hAnsi="Arial Hebrew" w:cs="Arial Hebrew" w:hint="cs"/>
          <w:sz w:val="16"/>
          <w:szCs w:val="16"/>
        </w:rPr>
        <w:t xml:space="preserve"> Edi</w:t>
      </w:r>
      <w:r w:rsidR="00444C35" w:rsidRPr="00EC0B58">
        <w:rPr>
          <w:rFonts w:ascii="Cambria" w:eastAsia="Courier New" w:hAnsi="Cambria" w:cs="Cambria"/>
          <w:sz w:val="16"/>
          <w:szCs w:val="16"/>
        </w:rPr>
        <w:t>çã</w:t>
      </w:r>
      <w:r w:rsidR="00444C35" w:rsidRPr="00EC0B58">
        <w:rPr>
          <w:rFonts w:ascii="Arial Hebrew" w:eastAsia="Courier New" w:hAnsi="Arial Hebrew" w:cs="Arial Hebrew" w:hint="cs"/>
          <w:sz w:val="16"/>
          <w:szCs w:val="16"/>
        </w:rPr>
        <w:t xml:space="preserve">o- </w:t>
      </w:r>
      <w:r w:rsidR="00444C35" w:rsidRPr="00EC0B58">
        <w:rPr>
          <w:rFonts w:ascii="Arial Hebrew" w:eastAsia="Courier New" w:hAnsi="Arial Hebrew" w:cs="Arial Hebrew" w:hint="cs"/>
          <w:i/>
          <w:sz w:val="16"/>
          <w:szCs w:val="16"/>
        </w:rPr>
        <w:t>Copyright</w:t>
      </w:r>
      <w:r w:rsidR="00444C35" w:rsidRPr="00EC0B58">
        <w:rPr>
          <w:rFonts w:ascii="Cambria" w:eastAsia="Courier New" w:hAnsi="Cambria" w:cs="Cambria"/>
          <w:i/>
          <w:sz w:val="16"/>
          <w:szCs w:val="16"/>
          <w:vertAlign w:val="superscript"/>
        </w:rPr>
        <w:t>©</w:t>
      </w:r>
      <w:r w:rsidR="00444C35" w:rsidRPr="00EC0B58">
        <w:rPr>
          <w:rFonts w:ascii="Arial Hebrew" w:eastAsia="Courier New" w:hAnsi="Arial Hebrew" w:cs="Arial Hebrew" w:hint="cs"/>
          <w:sz w:val="16"/>
          <w:szCs w:val="16"/>
        </w:rPr>
        <w:t xml:space="preserve"> 202</w:t>
      </w:r>
      <w:r w:rsidR="003C01C9" w:rsidRPr="00EC0B58">
        <w:rPr>
          <w:rFonts w:ascii="Arial Hebrew" w:eastAsia="Courier New" w:hAnsi="Arial Hebrew" w:cs="Arial Hebrew" w:hint="cs"/>
          <w:sz w:val="16"/>
          <w:szCs w:val="16"/>
        </w:rPr>
        <w:t>6</w:t>
      </w:r>
      <w:r w:rsidR="00444C35" w:rsidRPr="00EC0B58">
        <w:rPr>
          <w:rFonts w:ascii="Arial Hebrew" w:eastAsia="Courier New" w:hAnsi="Arial Hebrew" w:cs="Arial Hebrew" w:hint="cs"/>
          <w:sz w:val="16"/>
          <w:szCs w:val="16"/>
        </w:rPr>
        <w:t xml:space="preserve"> dos autores.</w:t>
      </w:r>
    </w:p>
    <w:p w14:paraId="35242E1B" w14:textId="37F589AF" w:rsidR="00C80960" w:rsidRPr="00EC0B58" w:rsidRDefault="0090282E">
      <w:pPr>
        <w:rPr>
          <w:rFonts w:ascii="Arial Hebrew" w:eastAsia="Courier New" w:hAnsi="Arial Hebrew" w:cs="Arial Hebrew" w:hint="cs"/>
          <w:color w:val="231F20"/>
          <w:sz w:val="12"/>
          <w:szCs w:val="12"/>
        </w:rPr>
      </w:pPr>
      <w:r w:rsidRPr="00EC0B58">
        <w:rPr>
          <w:rFonts w:ascii="Arial Hebrew" w:eastAsia="Courier New" w:hAnsi="Arial Hebrew" w:cs="Arial Hebrew" w:hint="cs"/>
          <w:color w:val="4D5156"/>
          <w:sz w:val="12"/>
          <w:szCs w:val="12"/>
          <w:highlight w:val="white"/>
        </w:rPr>
        <w:t>Direito de edi</w:t>
      </w:r>
      <w:r w:rsidRPr="00EC0B58">
        <w:rPr>
          <w:rFonts w:ascii="Cambria" w:eastAsia="Courier New" w:hAnsi="Cambria" w:cs="Cambria"/>
          <w:color w:val="4D5156"/>
          <w:sz w:val="12"/>
          <w:szCs w:val="12"/>
          <w:highlight w:val="white"/>
        </w:rPr>
        <w:t>çã</w:t>
      </w:r>
      <w:r w:rsidRPr="00EC0B58">
        <w:rPr>
          <w:rFonts w:ascii="Arial Hebrew" w:eastAsia="Courier New" w:hAnsi="Arial Hebrew" w:cs="Arial Hebrew" w:hint="cs"/>
          <w:color w:val="4D5156"/>
          <w:sz w:val="12"/>
          <w:szCs w:val="12"/>
          <w:highlight w:val="white"/>
        </w:rPr>
        <w:t xml:space="preserve">o reservado </w:t>
      </w:r>
      <w:r w:rsidRPr="00EC0B58">
        <w:rPr>
          <w:rFonts w:ascii="Cambria" w:eastAsia="Courier New" w:hAnsi="Cambria" w:cs="Cambria"/>
          <w:color w:val="231F20"/>
          <w:sz w:val="12"/>
          <w:szCs w:val="12"/>
        </w:rPr>
        <w:t>à</w:t>
      </w:r>
      <w:r w:rsidRPr="00EC0B58">
        <w:rPr>
          <w:rFonts w:ascii="Arial Hebrew" w:eastAsia="Courier New" w:hAnsi="Arial Hebrew" w:cs="Arial Hebrew" w:hint="cs"/>
          <w:color w:val="231F20"/>
          <w:sz w:val="12"/>
          <w:szCs w:val="12"/>
        </w:rPr>
        <w:t xml:space="preserve"> Revista REASE.</w:t>
      </w:r>
    </w:p>
    <w:p w14:paraId="48099641" w14:textId="025E4931" w:rsidR="00C80960" w:rsidRPr="00EC0B58" w:rsidRDefault="0090282E">
      <w:pPr>
        <w:rPr>
          <w:rFonts w:ascii="Arial Hebrew" w:eastAsia="Courier New" w:hAnsi="Arial Hebrew" w:cs="Arial Hebrew" w:hint="cs"/>
          <w:color w:val="231F20"/>
          <w:sz w:val="12"/>
          <w:szCs w:val="12"/>
        </w:rPr>
      </w:pPr>
      <w:r w:rsidRPr="00EC0B58">
        <w:rPr>
          <w:rFonts w:ascii="Arial Hebrew" w:eastAsia="Courier New" w:hAnsi="Arial Hebrew" w:cs="Arial Hebrew" w:hint="cs"/>
          <w:color w:val="231F20"/>
          <w:sz w:val="12"/>
          <w:szCs w:val="12"/>
        </w:rPr>
        <w:t>O conte</w:t>
      </w:r>
      <w:r w:rsidRPr="00EC0B58">
        <w:rPr>
          <w:rFonts w:ascii="Cambria" w:eastAsia="Courier New" w:hAnsi="Cambria" w:cs="Cambria"/>
          <w:color w:val="231F20"/>
          <w:sz w:val="12"/>
          <w:szCs w:val="12"/>
        </w:rPr>
        <w:t>ú</w:t>
      </w:r>
      <w:r w:rsidRPr="00EC0B58">
        <w:rPr>
          <w:rFonts w:ascii="Arial Hebrew" w:eastAsia="Courier New" w:hAnsi="Arial Hebrew" w:cs="Arial Hebrew" w:hint="cs"/>
          <w:color w:val="231F20"/>
          <w:sz w:val="12"/>
          <w:szCs w:val="12"/>
        </w:rPr>
        <w:t>do de cada cap</w:t>
      </w:r>
      <w:r w:rsidRPr="00EC0B58">
        <w:rPr>
          <w:rFonts w:ascii="Cambria" w:eastAsia="Courier New" w:hAnsi="Cambria" w:cs="Cambria"/>
          <w:color w:val="231F20"/>
          <w:sz w:val="12"/>
          <w:szCs w:val="12"/>
        </w:rPr>
        <w:t>í</w:t>
      </w:r>
      <w:r w:rsidRPr="00EC0B58">
        <w:rPr>
          <w:rFonts w:ascii="Arial Hebrew" w:eastAsia="Courier New" w:hAnsi="Arial Hebrew" w:cs="Arial Hebrew" w:hint="cs"/>
          <w:color w:val="231F20"/>
          <w:sz w:val="12"/>
          <w:szCs w:val="12"/>
        </w:rPr>
        <w:t xml:space="preserve">tulo </w:t>
      </w:r>
      <w:r w:rsidRPr="00EC0B58">
        <w:rPr>
          <w:rFonts w:ascii="Cambria" w:eastAsia="Courier New" w:hAnsi="Cambria" w:cs="Cambria"/>
          <w:color w:val="231F20"/>
          <w:sz w:val="12"/>
          <w:szCs w:val="12"/>
        </w:rPr>
        <w:t>é</w:t>
      </w:r>
      <w:r w:rsidRPr="00EC0B58">
        <w:rPr>
          <w:rFonts w:ascii="Arial Hebrew" w:eastAsia="Courier New" w:hAnsi="Arial Hebrew" w:cs="Arial Hebrew" w:hint="cs"/>
          <w:color w:val="231F20"/>
          <w:sz w:val="12"/>
          <w:szCs w:val="12"/>
        </w:rPr>
        <w:t xml:space="preserve"> de inteira e exclusiva responsabilidade do (s) seu(s) respectivo (s) autor (es</w:t>
      </w:r>
      <w:r w:rsidR="00031E3E" w:rsidRPr="00EC0B58">
        <w:rPr>
          <w:rFonts w:ascii="Arial Hebrew" w:eastAsia="Courier New" w:hAnsi="Arial Hebrew" w:cs="Arial Hebrew" w:hint="cs"/>
          <w:color w:val="231F20"/>
          <w:sz w:val="12"/>
          <w:szCs w:val="12"/>
        </w:rPr>
        <w:t>)</w:t>
      </w:r>
      <w:r w:rsidRPr="00EC0B58">
        <w:rPr>
          <w:rFonts w:ascii="Arial Hebrew" w:eastAsia="Courier New" w:hAnsi="Arial Hebrew" w:cs="Arial Hebrew" w:hint="cs"/>
          <w:color w:val="231F20"/>
          <w:sz w:val="12"/>
          <w:szCs w:val="12"/>
        </w:rPr>
        <w:t xml:space="preserve">. </w:t>
      </w:r>
    </w:p>
    <w:p w14:paraId="32D60A4A" w14:textId="77777777" w:rsidR="00C80960" w:rsidRPr="00EC0B58" w:rsidRDefault="0090282E">
      <w:pPr>
        <w:rPr>
          <w:rFonts w:ascii="Arial Hebrew" w:eastAsia="Courier New" w:hAnsi="Arial Hebrew" w:cs="Arial Hebrew" w:hint="cs"/>
          <w:color w:val="231F20"/>
          <w:sz w:val="12"/>
          <w:szCs w:val="12"/>
        </w:rPr>
      </w:pPr>
      <w:r w:rsidRPr="00EC0B58">
        <w:rPr>
          <w:rFonts w:ascii="Arial Hebrew" w:eastAsia="Courier New" w:hAnsi="Arial Hebrew" w:cs="Arial Hebrew" w:hint="cs"/>
          <w:color w:val="231F20"/>
          <w:sz w:val="12"/>
          <w:szCs w:val="12"/>
        </w:rPr>
        <w:t>As normas ortogr</w:t>
      </w:r>
      <w:r w:rsidRPr="00EC0B58">
        <w:rPr>
          <w:rFonts w:ascii="Cambria" w:eastAsia="Courier New" w:hAnsi="Cambria" w:cs="Cambria"/>
          <w:color w:val="231F20"/>
          <w:sz w:val="12"/>
          <w:szCs w:val="12"/>
        </w:rPr>
        <w:t>á</w:t>
      </w:r>
      <w:r w:rsidRPr="00EC0B58">
        <w:rPr>
          <w:rFonts w:ascii="Arial Hebrew" w:eastAsia="Courier New" w:hAnsi="Arial Hebrew" w:cs="Arial Hebrew" w:hint="cs"/>
          <w:color w:val="231F20"/>
          <w:sz w:val="12"/>
          <w:szCs w:val="12"/>
        </w:rPr>
        <w:t>ficas, quest</w:t>
      </w:r>
      <w:r w:rsidRPr="00EC0B58">
        <w:rPr>
          <w:rFonts w:ascii="Cambria" w:eastAsia="Courier New" w:hAnsi="Cambria" w:cs="Cambria"/>
          <w:color w:val="231F20"/>
          <w:sz w:val="12"/>
          <w:szCs w:val="12"/>
        </w:rPr>
        <w:t>õ</w:t>
      </w:r>
      <w:r w:rsidRPr="00EC0B58">
        <w:rPr>
          <w:rFonts w:ascii="Arial Hebrew" w:eastAsia="Courier New" w:hAnsi="Arial Hebrew" w:cs="Arial Hebrew" w:hint="cs"/>
          <w:color w:val="231F20"/>
          <w:sz w:val="12"/>
          <w:szCs w:val="12"/>
        </w:rPr>
        <w:t>es gramaticais, sistema de cita</w:t>
      </w:r>
      <w:r w:rsidRPr="00EC0B58">
        <w:rPr>
          <w:rFonts w:ascii="Cambria" w:eastAsia="Courier New" w:hAnsi="Cambria" w:cs="Cambria"/>
          <w:color w:val="231F20"/>
          <w:sz w:val="12"/>
          <w:szCs w:val="12"/>
        </w:rPr>
        <w:t>çõ</w:t>
      </w:r>
      <w:r w:rsidRPr="00EC0B58">
        <w:rPr>
          <w:rFonts w:ascii="Arial Hebrew" w:eastAsia="Courier New" w:hAnsi="Arial Hebrew" w:cs="Arial Hebrew" w:hint="cs"/>
          <w:color w:val="231F20"/>
          <w:sz w:val="12"/>
          <w:szCs w:val="12"/>
        </w:rPr>
        <w:t>es e referenciais bibliogr</w:t>
      </w:r>
      <w:r w:rsidRPr="00EC0B58">
        <w:rPr>
          <w:rFonts w:ascii="Cambria" w:eastAsia="Courier New" w:hAnsi="Cambria" w:cs="Cambria"/>
          <w:color w:val="231F20"/>
          <w:sz w:val="12"/>
          <w:szCs w:val="12"/>
        </w:rPr>
        <w:t>á</w:t>
      </w:r>
      <w:r w:rsidRPr="00EC0B58">
        <w:rPr>
          <w:rFonts w:ascii="Arial Hebrew" w:eastAsia="Courier New" w:hAnsi="Arial Hebrew" w:cs="Arial Hebrew" w:hint="cs"/>
          <w:color w:val="231F20"/>
          <w:sz w:val="12"/>
          <w:szCs w:val="12"/>
        </w:rPr>
        <w:t>ficos s</w:t>
      </w:r>
      <w:r w:rsidRPr="00EC0B58">
        <w:rPr>
          <w:rFonts w:ascii="Cambria" w:eastAsia="Courier New" w:hAnsi="Cambria" w:cs="Cambria"/>
          <w:color w:val="231F20"/>
          <w:sz w:val="12"/>
          <w:szCs w:val="12"/>
        </w:rPr>
        <w:t>ã</w:t>
      </w:r>
      <w:r w:rsidRPr="00EC0B58">
        <w:rPr>
          <w:rFonts w:ascii="Arial Hebrew" w:eastAsia="Courier New" w:hAnsi="Arial Hebrew" w:cs="Arial Hebrew" w:hint="cs"/>
          <w:color w:val="231F20"/>
          <w:sz w:val="12"/>
          <w:szCs w:val="12"/>
        </w:rPr>
        <w:t>o prerrogativas de cada autor (es).</w:t>
      </w:r>
    </w:p>
    <w:p w14:paraId="58558815" w14:textId="77777777" w:rsidR="00C80960" w:rsidRPr="00EC0B58" w:rsidRDefault="00C80960">
      <w:pPr>
        <w:rPr>
          <w:rFonts w:ascii="Arial Hebrew" w:eastAsia="Courier New" w:hAnsi="Arial Hebrew" w:cs="Arial Hebrew" w:hint="cs"/>
          <w:color w:val="231F20"/>
          <w:sz w:val="12"/>
          <w:szCs w:val="12"/>
        </w:rPr>
      </w:pPr>
    </w:p>
    <w:p w14:paraId="6452673E" w14:textId="77777777" w:rsidR="00C80960" w:rsidRPr="00EC0B58" w:rsidRDefault="0090282E">
      <w:pPr>
        <w:rPr>
          <w:rFonts w:ascii="Arial Hebrew" w:eastAsia="Courier New" w:hAnsi="Arial Hebrew" w:cs="Arial Hebrew" w:hint="cs"/>
          <w:color w:val="231F20"/>
          <w:sz w:val="12"/>
          <w:szCs w:val="12"/>
        </w:rPr>
      </w:pPr>
      <w:r w:rsidRPr="00EC0B58">
        <w:rPr>
          <w:rFonts w:ascii="Arial Hebrew" w:eastAsia="Courier New" w:hAnsi="Arial Hebrew" w:cs="Arial Hebrew" w:hint="cs"/>
          <w:color w:val="231F20"/>
          <w:sz w:val="12"/>
          <w:szCs w:val="12"/>
        </w:rPr>
        <w:t>Endere</w:t>
      </w:r>
      <w:r w:rsidRPr="00EC0B58">
        <w:rPr>
          <w:rFonts w:ascii="Cambria" w:eastAsia="Courier New" w:hAnsi="Cambria" w:cs="Cambria"/>
          <w:color w:val="231F20"/>
          <w:sz w:val="12"/>
          <w:szCs w:val="12"/>
        </w:rPr>
        <w:t>ç</w:t>
      </w:r>
      <w:r w:rsidRPr="00EC0B58">
        <w:rPr>
          <w:rFonts w:ascii="Arial Hebrew" w:eastAsia="Courier New" w:hAnsi="Arial Hebrew" w:cs="Arial Hebrew" w:hint="cs"/>
          <w:color w:val="231F20"/>
          <w:sz w:val="12"/>
          <w:szCs w:val="12"/>
        </w:rPr>
        <w:t>o: Av. Brigadeiro Faria de Lima n.</w:t>
      </w:r>
      <w:r w:rsidRPr="00EC0B58">
        <w:rPr>
          <w:rFonts w:ascii="Cambria" w:eastAsia="Courier New" w:hAnsi="Cambria" w:cs="Cambria"/>
          <w:color w:val="231F20"/>
          <w:sz w:val="12"/>
          <w:szCs w:val="12"/>
        </w:rPr>
        <w:t>º</w:t>
      </w:r>
      <w:r w:rsidRPr="00EC0B58">
        <w:rPr>
          <w:rFonts w:ascii="Arial Hebrew" w:eastAsia="Courier New" w:hAnsi="Arial Hebrew" w:cs="Arial Hebrew" w:hint="cs"/>
          <w:color w:val="231F20"/>
          <w:sz w:val="12"/>
          <w:szCs w:val="12"/>
        </w:rPr>
        <w:t xml:space="preserve"> 1.384 — Jardim Paulistano. </w:t>
      </w:r>
    </w:p>
    <w:p w14:paraId="484F98A7" w14:textId="77777777" w:rsidR="00C80960" w:rsidRPr="00EC0B58" w:rsidRDefault="0090282E">
      <w:pPr>
        <w:rPr>
          <w:rFonts w:ascii="Arial Hebrew" w:eastAsia="Courier New" w:hAnsi="Arial Hebrew" w:cs="Arial Hebrew" w:hint="cs"/>
          <w:color w:val="231F20"/>
          <w:sz w:val="12"/>
          <w:szCs w:val="12"/>
        </w:rPr>
      </w:pPr>
      <w:r w:rsidRPr="00EC0B58">
        <w:rPr>
          <w:rFonts w:ascii="Arial Hebrew" w:eastAsia="Courier New" w:hAnsi="Arial Hebrew" w:cs="Arial Hebrew" w:hint="cs"/>
          <w:color w:val="231F20"/>
          <w:sz w:val="12"/>
          <w:szCs w:val="12"/>
        </w:rPr>
        <w:t>CEP: 01452 002 — S</w:t>
      </w:r>
      <w:r w:rsidRPr="00EC0B58">
        <w:rPr>
          <w:rFonts w:ascii="Cambria" w:eastAsia="Courier New" w:hAnsi="Cambria" w:cs="Cambria"/>
          <w:color w:val="231F20"/>
          <w:sz w:val="12"/>
          <w:szCs w:val="12"/>
        </w:rPr>
        <w:t>ã</w:t>
      </w:r>
      <w:r w:rsidRPr="00EC0B58">
        <w:rPr>
          <w:rFonts w:ascii="Arial Hebrew" w:eastAsia="Courier New" w:hAnsi="Arial Hebrew" w:cs="Arial Hebrew" w:hint="cs"/>
          <w:color w:val="231F20"/>
          <w:sz w:val="12"/>
          <w:szCs w:val="12"/>
        </w:rPr>
        <w:t>o Paulo — SP.</w:t>
      </w:r>
    </w:p>
    <w:p w14:paraId="30A0246C" w14:textId="71D372E3" w:rsidR="00C80960" w:rsidRPr="00EC0B58" w:rsidRDefault="0090282E">
      <w:pPr>
        <w:rPr>
          <w:rFonts w:ascii="Arial Hebrew" w:hAnsi="Arial Hebrew" w:cs="Arial Hebrew" w:hint="cs"/>
          <w:sz w:val="13"/>
          <w:szCs w:val="13"/>
        </w:rPr>
      </w:pPr>
      <w:r w:rsidRPr="00EC0B58">
        <w:rPr>
          <w:rFonts w:ascii="Arial Hebrew" w:hAnsi="Arial Hebrew" w:cs="Arial Hebrew" w:hint="cs"/>
          <w:sz w:val="13"/>
          <w:szCs w:val="13"/>
        </w:rPr>
        <w:t xml:space="preserve">Tel.: </w:t>
      </w:r>
      <w:r w:rsidR="00031E3E" w:rsidRPr="00EC0B58">
        <w:rPr>
          <w:rFonts w:ascii="Arial Hebrew" w:hAnsi="Arial Hebrew" w:cs="Arial Hebrew" w:hint="cs"/>
          <w:sz w:val="13"/>
          <w:szCs w:val="13"/>
        </w:rPr>
        <w:t>55(11) 5107-0941</w:t>
      </w:r>
    </w:p>
    <w:p w14:paraId="0AA21057" w14:textId="77777777" w:rsidR="00C80960" w:rsidRPr="00EC0B58" w:rsidRDefault="0090282E">
      <w:pPr>
        <w:rPr>
          <w:rFonts w:ascii="Arial Hebrew" w:eastAsia="Courier New" w:hAnsi="Arial Hebrew" w:cs="Arial Hebrew" w:hint="cs"/>
          <w:color w:val="231F20"/>
          <w:sz w:val="12"/>
          <w:szCs w:val="12"/>
        </w:rPr>
      </w:pPr>
      <w:r w:rsidRPr="00EC0B58">
        <w:rPr>
          <w:rFonts w:ascii="Arial Hebrew" w:eastAsia="Courier New" w:hAnsi="Arial Hebrew" w:cs="Arial Hebrew" w:hint="cs"/>
          <w:color w:val="231F20"/>
          <w:sz w:val="12"/>
          <w:szCs w:val="12"/>
        </w:rPr>
        <w:t>https://periodicorease.pro.br/rease</w:t>
      </w:r>
    </w:p>
    <w:p w14:paraId="06598990" w14:textId="77777777" w:rsidR="00C80960" w:rsidRPr="00EC0B58" w:rsidRDefault="0090282E">
      <w:pPr>
        <w:rPr>
          <w:rFonts w:ascii="Arial Hebrew" w:eastAsia="Courier New" w:hAnsi="Arial Hebrew" w:cs="Arial Hebrew" w:hint="cs"/>
          <w:color w:val="231F20"/>
          <w:sz w:val="12"/>
          <w:szCs w:val="12"/>
        </w:rPr>
      </w:pPr>
      <w:r w:rsidRPr="00EC0B58">
        <w:rPr>
          <w:rFonts w:ascii="Arial Hebrew" w:eastAsia="Courier New" w:hAnsi="Arial Hebrew" w:cs="Arial Hebrew" w:hint="cs"/>
          <w:color w:val="231F20"/>
          <w:sz w:val="12"/>
          <w:szCs w:val="12"/>
        </w:rPr>
        <w:t>contato@periodicorease.pro.br</w:t>
      </w:r>
    </w:p>
    <w:p w14:paraId="33FF1661" w14:textId="01EA138C" w:rsidR="00C80960" w:rsidRPr="00EC0B58" w:rsidRDefault="00C80960">
      <w:pPr>
        <w:rPr>
          <w:rFonts w:ascii="Arial Hebrew" w:eastAsia="Courier New" w:hAnsi="Arial Hebrew" w:cs="Arial Hebrew" w:hint="cs"/>
          <w:color w:val="231F20"/>
          <w:sz w:val="12"/>
          <w:szCs w:val="12"/>
        </w:rPr>
      </w:pPr>
    </w:p>
    <w:p w14:paraId="5C0A6280" w14:textId="49E94711" w:rsidR="00C80960" w:rsidRPr="00EC0B58" w:rsidRDefault="0090282E">
      <w:pPr>
        <w:rPr>
          <w:rFonts w:ascii="Arial Hebrew" w:eastAsia="Courier New" w:hAnsi="Arial Hebrew" w:cs="Arial Hebrew" w:hint="cs"/>
          <w:color w:val="231F20"/>
          <w:sz w:val="12"/>
          <w:szCs w:val="12"/>
        </w:rPr>
      </w:pPr>
      <w:r w:rsidRPr="00EC0B58">
        <w:rPr>
          <w:rFonts w:ascii="Arial Hebrew" w:eastAsia="Courier New" w:hAnsi="Arial Hebrew" w:cs="Arial Hebrew" w:hint="cs"/>
          <w:color w:val="231F20"/>
          <w:sz w:val="12"/>
          <w:szCs w:val="12"/>
        </w:rPr>
        <w:t>Editora: Dra. Patr</w:t>
      </w:r>
      <w:r w:rsidR="00031E3E" w:rsidRPr="00EC0B58">
        <w:rPr>
          <w:rFonts w:ascii="Cambria" w:eastAsia="Courier New" w:hAnsi="Cambria" w:cs="Cambria"/>
          <w:color w:val="231F20"/>
          <w:sz w:val="12"/>
          <w:szCs w:val="12"/>
        </w:rPr>
        <w:t>í</w:t>
      </w:r>
      <w:r w:rsidRPr="00EC0B58">
        <w:rPr>
          <w:rFonts w:ascii="Arial Hebrew" w:eastAsia="Courier New" w:hAnsi="Arial Hebrew" w:cs="Arial Hebrew" w:hint="cs"/>
          <w:color w:val="231F20"/>
          <w:sz w:val="12"/>
          <w:szCs w:val="12"/>
        </w:rPr>
        <w:t>cia Ribeiro</w:t>
      </w:r>
    </w:p>
    <w:p w14:paraId="1571AB7C" w14:textId="77777777" w:rsidR="00C80960" w:rsidRPr="00EC0B58" w:rsidRDefault="0090282E">
      <w:pPr>
        <w:rPr>
          <w:rFonts w:ascii="Arial Hebrew" w:eastAsia="Courier New" w:hAnsi="Arial Hebrew" w:cs="Arial Hebrew" w:hint="cs"/>
          <w:color w:val="231F20"/>
          <w:sz w:val="12"/>
          <w:szCs w:val="12"/>
        </w:rPr>
      </w:pPr>
      <w:r w:rsidRPr="00EC0B58">
        <w:rPr>
          <w:rFonts w:ascii="Arial Hebrew" w:eastAsia="Courier New" w:hAnsi="Arial Hebrew" w:cs="Arial Hebrew" w:hint="cs"/>
          <w:color w:val="231F20"/>
          <w:sz w:val="12"/>
          <w:szCs w:val="12"/>
        </w:rPr>
        <w:t>Produ</w:t>
      </w:r>
      <w:r w:rsidRPr="00EC0B58">
        <w:rPr>
          <w:rFonts w:ascii="Cambria" w:eastAsia="Courier New" w:hAnsi="Cambria" w:cs="Cambria"/>
          <w:color w:val="231F20"/>
          <w:sz w:val="12"/>
          <w:szCs w:val="12"/>
        </w:rPr>
        <w:t>çã</w:t>
      </w:r>
      <w:r w:rsidRPr="00EC0B58">
        <w:rPr>
          <w:rFonts w:ascii="Arial Hebrew" w:eastAsia="Courier New" w:hAnsi="Arial Hebrew" w:cs="Arial Hebrew" w:hint="cs"/>
          <w:color w:val="231F20"/>
          <w:sz w:val="12"/>
          <w:szCs w:val="12"/>
        </w:rPr>
        <w:t>o gr</w:t>
      </w:r>
      <w:r w:rsidRPr="00EC0B58">
        <w:rPr>
          <w:rFonts w:ascii="Cambria" w:eastAsia="Courier New" w:hAnsi="Cambria" w:cs="Cambria"/>
          <w:color w:val="231F20"/>
          <w:sz w:val="12"/>
          <w:szCs w:val="12"/>
        </w:rPr>
        <w:t>á</w:t>
      </w:r>
      <w:r w:rsidRPr="00EC0B58">
        <w:rPr>
          <w:rFonts w:ascii="Arial Hebrew" w:eastAsia="Courier New" w:hAnsi="Arial Hebrew" w:cs="Arial Hebrew" w:hint="cs"/>
          <w:color w:val="231F20"/>
          <w:sz w:val="12"/>
          <w:szCs w:val="12"/>
        </w:rPr>
        <w:t>fica e dire</w:t>
      </w:r>
      <w:r w:rsidRPr="00EC0B58">
        <w:rPr>
          <w:rFonts w:ascii="Cambria" w:eastAsia="Courier New" w:hAnsi="Cambria" w:cs="Cambria"/>
          <w:color w:val="231F20"/>
          <w:sz w:val="12"/>
          <w:szCs w:val="12"/>
        </w:rPr>
        <w:t>çã</w:t>
      </w:r>
      <w:r w:rsidRPr="00EC0B58">
        <w:rPr>
          <w:rFonts w:ascii="Arial Hebrew" w:eastAsia="Courier New" w:hAnsi="Arial Hebrew" w:cs="Arial Hebrew" w:hint="cs"/>
          <w:color w:val="231F20"/>
          <w:sz w:val="12"/>
          <w:szCs w:val="12"/>
        </w:rPr>
        <w:t>o de arte: Ana Cl</w:t>
      </w:r>
      <w:r w:rsidRPr="00EC0B58">
        <w:rPr>
          <w:rFonts w:ascii="Cambria" w:eastAsia="Courier New" w:hAnsi="Cambria" w:cs="Cambria"/>
          <w:color w:val="231F20"/>
          <w:sz w:val="12"/>
          <w:szCs w:val="12"/>
        </w:rPr>
        <w:t>á</w:t>
      </w:r>
      <w:r w:rsidRPr="00EC0B58">
        <w:rPr>
          <w:rFonts w:ascii="Arial Hebrew" w:eastAsia="Courier New" w:hAnsi="Arial Hebrew" w:cs="Arial Hebrew" w:hint="cs"/>
          <w:color w:val="231F20"/>
          <w:sz w:val="12"/>
          <w:szCs w:val="12"/>
        </w:rPr>
        <w:t>udia N</w:t>
      </w:r>
      <w:r w:rsidRPr="00EC0B58">
        <w:rPr>
          <w:rFonts w:ascii="Cambria" w:eastAsia="Courier New" w:hAnsi="Cambria" w:cs="Cambria"/>
          <w:color w:val="231F20"/>
          <w:sz w:val="12"/>
          <w:szCs w:val="12"/>
        </w:rPr>
        <w:t>é</w:t>
      </w:r>
      <w:r w:rsidRPr="00EC0B58">
        <w:rPr>
          <w:rFonts w:ascii="Arial Hebrew" w:eastAsia="Courier New" w:hAnsi="Arial Hebrew" w:cs="Arial Hebrew" w:hint="cs"/>
          <w:color w:val="231F20"/>
          <w:sz w:val="12"/>
          <w:szCs w:val="12"/>
        </w:rPr>
        <w:t>ri Bastos</w:t>
      </w:r>
    </w:p>
    <w:p w14:paraId="44CC6580" w14:textId="4A7C8AAD" w:rsidR="00C80960" w:rsidRPr="00EC0B58" w:rsidRDefault="0090282E">
      <w:pPr>
        <w:rPr>
          <w:rFonts w:ascii="Arial Hebrew" w:eastAsia="Courier New" w:hAnsi="Arial Hebrew" w:cs="Arial Hebrew" w:hint="cs"/>
          <w:color w:val="231F20"/>
          <w:sz w:val="12"/>
          <w:szCs w:val="12"/>
        </w:rPr>
      </w:pPr>
      <w:r w:rsidRPr="00EC0B58">
        <w:rPr>
          <w:rFonts w:ascii="Arial Hebrew" w:eastAsia="Courier New" w:hAnsi="Arial Hebrew" w:cs="Arial Hebrew" w:hint="cs"/>
          <w:color w:val="231F20"/>
          <w:sz w:val="12"/>
          <w:szCs w:val="12"/>
        </w:rPr>
        <w:t>Assistente de produ</w:t>
      </w:r>
      <w:r w:rsidRPr="00EC0B58">
        <w:rPr>
          <w:rFonts w:ascii="Cambria" w:eastAsia="Courier New" w:hAnsi="Cambria" w:cs="Cambria"/>
          <w:color w:val="231F20"/>
          <w:sz w:val="12"/>
          <w:szCs w:val="12"/>
        </w:rPr>
        <w:t>çã</w:t>
      </w:r>
      <w:r w:rsidRPr="00EC0B58">
        <w:rPr>
          <w:rFonts w:ascii="Arial Hebrew" w:eastAsia="Courier New" w:hAnsi="Arial Hebrew" w:cs="Arial Hebrew" w:hint="cs"/>
          <w:color w:val="231F20"/>
          <w:sz w:val="12"/>
          <w:szCs w:val="12"/>
        </w:rPr>
        <w:t>o editorial e gr</w:t>
      </w:r>
      <w:r w:rsidRPr="00EC0B58">
        <w:rPr>
          <w:rFonts w:ascii="Cambria" w:eastAsia="Courier New" w:hAnsi="Cambria" w:cs="Cambria"/>
          <w:color w:val="231F20"/>
          <w:sz w:val="12"/>
          <w:szCs w:val="12"/>
        </w:rPr>
        <w:t>á</w:t>
      </w:r>
      <w:r w:rsidRPr="00EC0B58">
        <w:rPr>
          <w:rFonts w:ascii="Arial Hebrew" w:eastAsia="Courier New" w:hAnsi="Arial Hebrew" w:cs="Arial Hebrew" w:hint="cs"/>
          <w:color w:val="231F20"/>
          <w:sz w:val="12"/>
          <w:szCs w:val="12"/>
        </w:rPr>
        <w:t>fica: Talita Tain</w:t>
      </w:r>
      <w:r w:rsidRPr="00EC0B58">
        <w:rPr>
          <w:rFonts w:ascii="Cambria" w:eastAsia="Courier New" w:hAnsi="Cambria" w:cs="Cambria"/>
          <w:color w:val="231F20"/>
          <w:sz w:val="12"/>
          <w:szCs w:val="12"/>
        </w:rPr>
        <w:t>á</w:t>
      </w:r>
      <w:r w:rsidRPr="00EC0B58">
        <w:rPr>
          <w:rFonts w:ascii="Arial Hebrew" w:eastAsia="Courier New" w:hAnsi="Arial Hebrew" w:cs="Arial Hebrew" w:hint="cs"/>
          <w:color w:val="231F20"/>
          <w:sz w:val="12"/>
          <w:szCs w:val="12"/>
        </w:rPr>
        <w:t xml:space="preserve"> Pereira Batista</w:t>
      </w:r>
      <w:r w:rsidR="00FA21E9" w:rsidRPr="00EC0B58">
        <w:rPr>
          <w:rFonts w:ascii="Arial Hebrew" w:eastAsia="Courier New" w:hAnsi="Arial Hebrew" w:cs="Arial Hebrew" w:hint="cs"/>
          <w:color w:val="231F20"/>
          <w:sz w:val="12"/>
          <w:szCs w:val="12"/>
        </w:rPr>
        <w:t xml:space="preserve"> e Jos</w:t>
      </w:r>
      <w:r w:rsidR="00FA21E9" w:rsidRPr="00EC0B58">
        <w:rPr>
          <w:rFonts w:ascii="Cambria" w:eastAsia="Courier New" w:hAnsi="Cambria" w:cs="Cambria"/>
          <w:color w:val="231F20"/>
          <w:sz w:val="12"/>
          <w:szCs w:val="12"/>
        </w:rPr>
        <w:t>é</w:t>
      </w:r>
      <w:r w:rsidR="00FA21E9" w:rsidRPr="00EC0B58">
        <w:rPr>
          <w:rFonts w:ascii="Arial Hebrew" w:eastAsia="Courier New" w:hAnsi="Arial Hebrew" w:cs="Arial Hebrew" w:hint="cs"/>
          <w:color w:val="231F20"/>
          <w:sz w:val="12"/>
          <w:szCs w:val="12"/>
        </w:rPr>
        <w:t xml:space="preserve"> Rafael Santos da Silva.</w:t>
      </w:r>
    </w:p>
    <w:p w14:paraId="705EB4D7" w14:textId="40D773FF" w:rsidR="00C80960" w:rsidRPr="00EC0B58" w:rsidRDefault="0090282E">
      <w:pPr>
        <w:rPr>
          <w:rFonts w:ascii="Arial Hebrew" w:eastAsia="Courier New" w:hAnsi="Arial Hebrew" w:cs="Arial Hebrew" w:hint="cs"/>
          <w:color w:val="231F20"/>
          <w:sz w:val="12"/>
          <w:szCs w:val="12"/>
        </w:rPr>
      </w:pPr>
      <w:r w:rsidRPr="00EC0B58">
        <w:rPr>
          <w:rFonts w:ascii="Arial Hebrew" w:eastAsia="Courier New" w:hAnsi="Arial Hebrew" w:cs="Arial Hebrew" w:hint="cs"/>
          <w:color w:val="231F20"/>
          <w:sz w:val="12"/>
          <w:szCs w:val="12"/>
        </w:rPr>
        <w:t>Projeto gr</w:t>
      </w:r>
      <w:r w:rsidRPr="00EC0B58">
        <w:rPr>
          <w:rFonts w:ascii="Cambria" w:eastAsia="Courier New" w:hAnsi="Cambria" w:cs="Cambria"/>
          <w:color w:val="231F20"/>
          <w:sz w:val="12"/>
          <w:szCs w:val="12"/>
        </w:rPr>
        <w:t>á</w:t>
      </w:r>
      <w:r w:rsidRPr="00EC0B58">
        <w:rPr>
          <w:rFonts w:ascii="Arial Hebrew" w:eastAsia="Courier New" w:hAnsi="Arial Hebrew" w:cs="Arial Hebrew" w:hint="cs"/>
          <w:color w:val="231F20"/>
          <w:sz w:val="12"/>
          <w:szCs w:val="12"/>
        </w:rPr>
        <w:t>fico: Ana Cl</w:t>
      </w:r>
      <w:r w:rsidRPr="00EC0B58">
        <w:rPr>
          <w:rFonts w:ascii="Cambria" w:eastAsia="Courier New" w:hAnsi="Cambria" w:cs="Cambria"/>
          <w:color w:val="231F20"/>
          <w:sz w:val="12"/>
          <w:szCs w:val="12"/>
        </w:rPr>
        <w:t>á</w:t>
      </w:r>
      <w:r w:rsidRPr="00EC0B58">
        <w:rPr>
          <w:rFonts w:ascii="Arial Hebrew" w:eastAsia="Courier New" w:hAnsi="Arial Hebrew" w:cs="Arial Hebrew" w:hint="cs"/>
          <w:color w:val="231F20"/>
          <w:sz w:val="12"/>
          <w:szCs w:val="12"/>
        </w:rPr>
        <w:t>udia N</w:t>
      </w:r>
      <w:r w:rsidRPr="00EC0B58">
        <w:rPr>
          <w:rFonts w:ascii="Cambria" w:eastAsia="Courier New" w:hAnsi="Cambria" w:cs="Cambria"/>
          <w:color w:val="231F20"/>
          <w:sz w:val="12"/>
          <w:szCs w:val="12"/>
        </w:rPr>
        <w:t>é</w:t>
      </w:r>
      <w:r w:rsidRPr="00EC0B58">
        <w:rPr>
          <w:rFonts w:ascii="Arial Hebrew" w:eastAsia="Courier New" w:hAnsi="Arial Hebrew" w:cs="Arial Hebrew" w:hint="cs"/>
          <w:color w:val="231F20"/>
          <w:sz w:val="12"/>
          <w:szCs w:val="12"/>
        </w:rPr>
        <w:t xml:space="preserve">ri Bastos </w:t>
      </w:r>
    </w:p>
    <w:p w14:paraId="7C4C9809" w14:textId="1DF375B0" w:rsidR="00C80960" w:rsidRPr="00EC0B58" w:rsidRDefault="0090282E">
      <w:pPr>
        <w:rPr>
          <w:rFonts w:ascii="Arial Hebrew" w:eastAsia="Courier New" w:hAnsi="Arial Hebrew" w:cs="Arial Hebrew" w:hint="cs"/>
          <w:color w:val="231F20"/>
          <w:sz w:val="12"/>
          <w:szCs w:val="12"/>
        </w:rPr>
      </w:pPr>
      <w:r w:rsidRPr="00EC0B58">
        <w:rPr>
          <w:rFonts w:ascii="Arial Hebrew" w:eastAsia="Courier New" w:hAnsi="Arial Hebrew" w:cs="Arial Hebrew" w:hint="cs"/>
          <w:color w:val="231F20"/>
          <w:sz w:val="12"/>
          <w:szCs w:val="12"/>
        </w:rPr>
        <w:t>Ilustra</w:t>
      </w:r>
      <w:r w:rsidRPr="00EC0B58">
        <w:rPr>
          <w:rFonts w:ascii="Cambria" w:eastAsia="Courier New" w:hAnsi="Cambria" w:cs="Cambria"/>
          <w:color w:val="231F20"/>
          <w:sz w:val="12"/>
          <w:szCs w:val="12"/>
        </w:rPr>
        <w:t>çõ</w:t>
      </w:r>
      <w:r w:rsidRPr="00EC0B58">
        <w:rPr>
          <w:rFonts w:ascii="Arial Hebrew" w:eastAsia="Courier New" w:hAnsi="Arial Hebrew" w:cs="Arial Hebrew" w:hint="cs"/>
          <w:color w:val="231F20"/>
          <w:sz w:val="12"/>
          <w:szCs w:val="12"/>
        </w:rPr>
        <w:t>es: Ana Cl</w:t>
      </w:r>
      <w:r w:rsidRPr="00EC0B58">
        <w:rPr>
          <w:rFonts w:ascii="Cambria" w:eastAsia="Courier New" w:hAnsi="Cambria" w:cs="Cambria"/>
          <w:color w:val="231F20"/>
          <w:sz w:val="12"/>
          <w:szCs w:val="12"/>
        </w:rPr>
        <w:t>á</w:t>
      </w:r>
      <w:r w:rsidRPr="00EC0B58">
        <w:rPr>
          <w:rFonts w:ascii="Arial Hebrew" w:eastAsia="Courier New" w:hAnsi="Arial Hebrew" w:cs="Arial Hebrew" w:hint="cs"/>
          <w:color w:val="231F20"/>
          <w:sz w:val="12"/>
          <w:szCs w:val="12"/>
        </w:rPr>
        <w:t>udia N</w:t>
      </w:r>
      <w:r w:rsidRPr="00EC0B58">
        <w:rPr>
          <w:rFonts w:ascii="Cambria" w:eastAsia="Courier New" w:hAnsi="Cambria" w:cs="Cambria"/>
          <w:color w:val="231F20"/>
          <w:sz w:val="12"/>
          <w:szCs w:val="12"/>
        </w:rPr>
        <w:t>é</w:t>
      </w:r>
      <w:r w:rsidRPr="00EC0B58">
        <w:rPr>
          <w:rFonts w:ascii="Arial Hebrew" w:eastAsia="Courier New" w:hAnsi="Arial Hebrew" w:cs="Arial Hebrew" w:hint="cs"/>
          <w:color w:val="231F20"/>
          <w:sz w:val="12"/>
          <w:szCs w:val="12"/>
        </w:rPr>
        <w:t>ri Bastos</w:t>
      </w:r>
      <w:r w:rsidR="001036A8" w:rsidRPr="00EC0B58">
        <w:rPr>
          <w:rFonts w:ascii="Arial Hebrew" w:eastAsia="Courier New" w:hAnsi="Arial Hebrew" w:cs="Arial Hebrew" w:hint="cs"/>
          <w:color w:val="231F20"/>
          <w:sz w:val="12"/>
          <w:szCs w:val="12"/>
        </w:rPr>
        <w:t>,</w:t>
      </w:r>
      <w:r w:rsidRPr="00EC0B58">
        <w:rPr>
          <w:rFonts w:ascii="Arial Hebrew" w:eastAsia="Courier New" w:hAnsi="Arial Hebrew" w:cs="Arial Hebrew" w:hint="cs"/>
          <w:color w:val="231F20"/>
          <w:sz w:val="12"/>
          <w:szCs w:val="12"/>
        </w:rPr>
        <w:t xml:space="preserve"> Talita Tain</w:t>
      </w:r>
      <w:r w:rsidRPr="00EC0B58">
        <w:rPr>
          <w:rFonts w:ascii="Cambria" w:eastAsia="Courier New" w:hAnsi="Cambria" w:cs="Cambria"/>
          <w:color w:val="231F20"/>
          <w:sz w:val="12"/>
          <w:szCs w:val="12"/>
        </w:rPr>
        <w:t>á</w:t>
      </w:r>
      <w:r w:rsidRPr="00EC0B58">
        <w:rPr>
          <w:rFonts w:ascii="Arial Hebrew" w:eastAsia="Courier New" w:hAnsi="Arial Hebrew" w:cs="Arial Hebrew" w:hint="cs"/>
          <w:color w:val="231F20"/>
          <w:sz w:val="12"/>
          <w:szCs w:val="12"/>
        </w:rPr>
        <w:t xml:space="preserve"> Pereira Batista</w:t>
      </w:r>
      <w:r w:rsidR="00FA21E9" w:rsidRPr="00EC0B58">
        <w:rPr>
          <w:rFonts w:ascii="Arial Hebrew" w:eastAsia="Courier New" w:hAnsi="Arial Hebrew" w:cs="Arial Hebrew" w:hint="cs"/>
          <w:color w:val="231F20"/>
          <w:sz w:val="12"/>
          <w:szCs w:val="12"/>
        </w:rPr>
        <w:t xml:space="preserve"> e Jos</w:t>
      </w:r>
      <w:r w:rsidR="00FA21E9" w:rsidRPr="00EC0B58">
        <w:rPr>
          <w:rFonts w:ascii="Cambria" w:eastAsia="Courier New" w:hAnsi="Cambria" w:cs="Cambria"/>
          <w:color w:val="231F20"/>
          <w:sz w:val="12"/>
          <w:szCs w:val="12"/>
        </w:rPr>
        <w:t>é</w:t>
      </w:r>
      <w:r w:rsidR="00FA21E9" w:rsidRPr="00EC0B58">
        <w:rPr>
          <w:rFonts w:ascii="Arial Hebrew" w:eastAsia="Courier New" w:hAnsi="Arial Hebrew" w:cs="Arial Hebrew" w:hint="cs"/>
          <w:color w:val="231F20"/>
          <w:sz w:val="12"/>
          <w:szCs w:val="12"/>
        </w:rPr>
        <w:t xml:space="preserve"> Rafael Santos da Silva.</w:t>
      </w:r>
    </w:p>
    <w:p w14:paraId="21717BE5" w14:textId="543128BF" w:rsidR="00C80960" w:rsidRPr="00EC0B58" w:rsidRDefault="0090282E">
      <w:pPr>
        <w:rPr>
          <w:rFonts w:ascii="Arial Hebrew" w:eastAsia="Courier New" w:hAnsi="Arial Hebrew" w:cs="Arial Hebrew" w:hint="cs"/>
          <w:color w:val="231F20"/>
          <w:sz w:val="12"/>
          <w:szCs w:val="12"/>
        </w:rPr>
      </w:pPr>
      <w:r w:rsidRPr="00EC0B58">
        <w:rPr>
          <w:rFonts w:ascii="Arial Hebrew" w:eastAsia="Courier New" w:hAnsi="Arial Hebrew" w:cs="Arial Hebrew" w:hint="cs"/>
          <w:color w:val="231F20"/>
          <w:sz w:val="12"/>
          <w:szCs w:val="12"/>
        </w:rPr>
        <w:t>Revis</w:t>
      </w:r>
      <w:r w:rsidRPr="00EC0B58">
        <w:rPr>
          <w:rFonts w:ascii="Cambria" w:eastAsia="Courier New" w:hAnsi="Cambria" w:cs="Cambria"/>
          <w:color w:val="231F20"/>
          <w:sz w:val="12"/>
          <w:szCs w:val="12"/>
        </w:rPr>
        <w:t>ã</w:t>
      </w:r>
      <w:r w:rsidRPr="00EC0B58">
        <w:rPr>
          <w:rFonts w:ascii="Arial Hebrew" w:eastAsia="Courier New" w:hAnsi="Arial Hebrew" w:cs="Arial Hebrew" w:hint="cs"/>
          <w:color w:val="231F20"/>
          <w:sz w:val="12"/>
          <w:szCs w:val="12"/>
        </w:rPr>
        <w:t>o: Ana Cl</w:t>
      </w:r>
      <w:r w:rsidRPr="00EC0B58">
        <w:rPr>
          <w:rFonts w:ascii="Cambria" w:eastAsia="Courier New" w:hAnsi="Cambria" w:cs="Cambria"/>
          <w:color w:val="231F20"/>
          <w:sz w:val="12"/>
          <w:szCs w:val="12"/>
        </w:rPr>
        <w:t>á</w:t>
      </w:r>
      <w:r w:rsidRPr="00EC0B58">
        <w:rPr>
          <w:rFonts w:ascii="Arial Hebrew" w:eastAsia="Courier New" w:hAnsi="Arial Hebrew" w:cs="Arial Hebrew" w:hint="cs"/>
          <w:color w:val="231F20"/>
          <w:sz w:val="12"/>
          <w:szCs w:val="12"/>
        </w:rPr>
        <w:t>udia N</w:t>
      </w:r>
      <w:r w:rsidRPr="00EC0B58">
        <w:rPr>
          <w:rFonts w:ascii="Cambria" w:eastAsia="Courier New" w:hAnsi="Cambria" w:cs="Cambria"/>
          <w:color w:val="231F20"/>
          <w:sz w:val="12"/>
          <w:szCs w:val="12"/>
        </w:rPr>
        <w:t>é</w:t>
      </w:r>
      <w:r w:rsidRPr="00EC0B58">
        <w:rPr>
          <w:rFonts w:ascii="Arial Hebrew" w:eastAsia="Courier New" w:hAnsi="Arial Hebrew" w:cs="Arial Hebrew" w:hint="cs"/>
          <w:color w:val="231F20"/>
          <w:sz w:val="12"/>
          <w:szCs w:val="12"/>
        </w:rPr>
        <w:t>ri Bastos e Talita Tain</w:t>
      </w:r>
      <w:r w:rsidRPr="00EC0B58">
        <w:rPr>
          <w:rFonts w:ascii="Cambria" w:eastAsia="Courier New" w:hAnsi="Cambria" w:cs="Cambria"/>
          <w:color w:val="231F20"/>
          <w:sz w:val="12"/>
          <w:szCs w:val="12"/>
        </w:rPr>
        <w:t>á</w:t>
      </w:r>
      <w:r w:rsidRPr="00EC0B58">
        <w:rPr>
          <w:rFonts w:ascii="Arial Hebrew" w:eastAsia="Courier New" w:hAnsi="Arial Hebrew" w:cs="Arial Hebrew" w:hint="cs"/>
          <w:color w:val="231F20"/>
          <w:sz w:val="12"/>
          <w:szCs w:val="12"/>
        </w:rPr>
        <w:t xml:space="preserve"> Pereira Batista</w:t>
      </w:r>
      <w:r w:rsidR="00FA21E9" w:rsidRPr="00EC0B58">
        <w:rPr>
          <w:rFonts w:ascii="Arial Hebrew" w:eastAsia="Courier New" w:hAnsi="Arial Hebrew" w:cs="Arial Hebrew" w:hint="cs"/>
          <w:color w:val="231F20"/>
          <w:sz w:val="12"/>
          <w:szCs w:val="12"/>
        </w:rPr>
        <w:t xml:space="preserve"> e Jos</w:t>
      </w:r>
      <w:r w:rsidR="00FA21E9" w:rsidRPr="00EC0B58">
        <w:rPr>
          <w:rFonts w:ascii="Cambria" w:eastAsia="Courier New" w:hAnsi="Cambria" w:cs="Cambria"/>
          <w:color w:val="231F20"/>
          <w:sz w:val="12"/>
          <w:szCs w:val="12"/>
        </w:rPr>
        <w:t>é</w:t>
      </w:r>
      <w:r w:rsidR="00FA21E9" w:rsidRPr="00EC0B58">
        <w:rPr>
          <w:rFonts w:ascii="Arial Hebrew" w:eastAsia="Courier New" w:hAnsi="Arial Hebrew" w:cs="Arial Hebrew" w:hint="cs"/>
          <w:color w:val="231F20"/>
          <w:sz w:val="12"/>
          <w:szCs w:val="12"/>
        </w:rPr>
        <w:t xml:space="preserve"> Rafael Santos da Silva.</w:t>
      </w:r>
    </w:p>
    <w:p w14:paraId="19AAC5F4" w14:textId="5809C593" w:rsidR="00C80960" w:rsidRPr="00EC0B58" w:rsidRDefault="0090282E">
      <w:pPr>
        <w:rPr>
          <w:rFonts w:ascii="Arial Hebrew" w:eastAsia="Courier New" w:hAnsi="Arial Hebrew" w:cs="Arial Hebrew" w:hint="cs"/>
          <w:color w:val="231F20"/>
          <w:sz w:val="12"/>
          <w:szCs w:val="12"/>
        </w:rPr>
      </w:pPr>
      <w:r w:rsidRPr="00EC0B58">
        <w:rPr>
          <w:rFonts w:ascii="Arial Hebrew" w:eastAsia="Courier New" w:hAnsi="Arial Hebrew" w:cs="Arial Hebrew" w:hint="cs"/>
          <w:color w:val="231F20"/>
          <w:sz w:val="12"/>
          <w:szCs w:val="12"/>
        </w:rPr>
        <w:t>Tratamento de imagens: Ana Cl</w:t>
      </w:r>
      <w:r w:rsidRPr="00EC0B58">
        <w:rPr>
          <w:rFonts w:ascii="Cambria" w:eastAsia="Courier New" w:hAnsi="Cambria" w:cs="Cambria"/>
          <w:color w:val="231F20"/>
          <w:sz w:val="12"/>
          <w:szCs w:val="12"/>
        </w:rPr>
        <w:t>á</w:t>
      </w:r>
      <w:r w:rsidRPr="00EC0B58">
        <w:rPr>
          <w:rFonts w:ascii="Arial Hebrew" w:eastAsia="Courier New" w:hAnsi="Arial Hebrew" w:cs="Arial Hebrew" w:hint="cs"/>
          <w:color w:val="231F20"/>
          <w:sz w:val="12"/>
          <w:szCs w:val="12"/>
        </w:rPr>
        <w:t>udia N</w:t>
      </w:r>
      <w:r w:rsidRPr="00EC0B58">
        <w:rPr>
          <w:rFonts w:ascii="Cambria" w:eastAsia="Courier New" w:hAnsi="Cambria" w:cs="Cambria"/>
          <w:color w:val="231F20"/>
          <w:sz w:val="12"/>
          <w:szCs w:val="12"/>
        </w:rPr>
        <w:t>é</w:t>
      </w:r>
      <w:r w:rsidRPr="00EC0B58">
        <w:rPr>
          <w:rFonts w:ascii="Arial Hebrew" w:eastAsia="Courier New" w:hAnsi="Arial Hebrew" w:cs="Arial Hebrew" w:hint="cs"/>
          <w:color w:val="231F20"/>
          <w:sz w:val="12"/>
          <w:szCs w:val="12"/>
        </w:rPr>
        <w:t>ri Bastos</w:t>
      </w:r>
    </w:p>
    <w:p w14:paraId="4778D93D" w14:textId="77777777" w:rsidR="00C80960" w:rsidRPr="00EC0B58" w:rsidRDefault="00C80960">
      <w:pPr>
        <w:rPr>
          <w:rFonts w:ascii="Arial Hebrew" w:eastAsia="Courier New" w:hAnsi="Arial Hebrew" w:cs="Arial Hebrew" w:hint="cs"/>
          <w:color w:val="231F20"/>
          <w:sz w:val="12"/>
          <w:szCs w:val="12"/>
        </w:rPr>
      </w:pPr>
    </w:p>
    <w:p w14:paraId="718DC76A" w14:textId="6E9EDD6B" w:rsidR="00C80960" w:rsidRPr="00EC0B58" w:rsidRDefault="0090282E">
      <w:pPr>
        <w:spacing w:before="1"/>
        <w:rPr>
          <w:rFonts w:ascii="Arial Hebrew" w:eastAsia="Courier New" w:hAnsi="Arial Hebrew" w:cs="Arial Hebrew" w:hint="cs"/>
          <w:b/>
          <w:color w:val="231F20"/>
          <w:sz w:val="12"/>
          <w:szCs w:val="12"/>
        </w:rPr>
      </w:pPr>
      <w:r w:rsidRPr="00EC0B58">
        <w:rPr>
          <w:rFonts w:ascii="Arial Hebrew" w:eastAsia="Courier New" w:hAnsi="Arial Hebrew" w:cs="Arial Hebrew" w:hint="cs"/>
          <w:b/>
          <w:color w:val="231F20"/>
          <w:sz w:val="12"/>
          <w:szCs w:val="12"/>
        </w:rPr>
        <w:t xml:space="preserve">EQUIPE DE EDITORES </w:t>
      </w:r>
    </w:p>
    <w:p w14:paraId="67281057" w14:textId="539364E5" w:rsidR="00C80960" w:rsidRPr="00EC0B58" w:rsidRDefault="006E3E92">
      <w:pPr>
        <w:tabs>
          <w:tab w:val="left" w:pos="1701"/>
        </w:tabs>
        <w:rPr>
          <w:rFonts w:ascii="Arial Hebrew" w:eastAsia="Courier New" w:hAnsi="Arial Hebrew" w:cs="Arial Hebrew" w:hint="cs"/>
          <w:b/>
          <w:color w:val="231F20"/>
          <w:sz w:val="16"/>
          <w:szCs w:val="16"/>
        </w:rPr>
      </w:pPr>
      <w:r w:rsidRPr="00EC0B58">
        <w:rPr>
          <w:rFonts w:ascii="Arial Hebrew" w:hAnsi="Arial Hebrew" w:cs="Arial Hebrew" w:hint="cs"/>
        </w:rPr>
        <w:br w:type="page"/>
      </w:r>
    </w:p>
    <w:p w14:paraId="0707BA7E" w14:textId="77777777" w:rsidR="00C80960" w:rsidRPr="00EC0B58" w:rsidRDefault="0090282E">
      <w:pPr>
        <w:spacing w:before="81"/>
        <w:ind w:left="157"/>
        <w:jc w:val="both"/>
        <w:rPr>
          <w:rFonts w:ascii="Arial Hebrew" w:eastAsia="Courier New" w:hAnsi="Arial Hebrew" w:cs="Arial Hebrew" w:hint="cs"/>
          <w:b/>
          <w:sz w:val="16"/>
          <w:szCs w:val="16"/>
        </w:rPr>
      </w:pPr>
      <w:r w:rsidRPr="00EC0B58">
        <w:rPr>
          <w:rFonts w:ascii="Arial Hebrew" w:eastAsia="Courier New" w:hAnsi="Arial Hebrew" w:cs="Arial Hebrew" w:hint="cs"/>
          <w:b/>
          <w:color w:val="231F20"/>
          <w:sz w:val="16"/>
          <w:szCs w:val="16"/>
        </w:rPr>
        <w:lastRenderedPageBreak/>
        <w:t>DECLARA</w:t>
      </w:r>
      <w:r w:rsidRPr="00EC0B58">
        <w:rPr>
          <w:rFonts w:ascii="Cambria" w:eastAsia="Courier New" w:hAnsi="Cambria" w:cs="Cambria"/>
          <w:b/>
          <w:color w:val="231F20"/>
          <w:sz w:val="16"/>
          <w:szCs w:val="16"/>
        </w:rPr>
        <w:t>ÇÃ</w:t>
      </w:r>
      <w:r w:rsidRPr="00EC0B58">
        <w:rPr>
          <w:rFonts w:ascii="Arial Hebrew" w:eastAsia="Courier New" w:hAnsi="Arial Hebrew" w:cs="Arial Hebrew" w:hint="cs"/>
          <w:b/>
          <w:color w:val="231F20"/>
          <w:sz w:val="16"/>
          <w:szCs w:val="16"/>
        </w:rPr>
        <w:t>O DOS AUTORES</w:t>
      </w:r>
    </w:p>
    <w:p w14:paraId="4E8A21EE" w14:textId="77777777" w:rsidR="00C80960" w:rsidRPr="00EC0B58" w:rsidRDefault="00C80960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Arial Hebrew" w:eastAsia="Courier New" w:hAnsi="Arial Hebrew" w:cs="Arial Hebrew" w:hint="cs"/>
          <w:b/>
          <w:color w:val="000000"/>
          <w:sz w:val="25"/>
          <w:szCs w:val="25"/>
        </w:rPr>
      </w:pPr>
    </w:p>
    <w:p w14:paraId="2F10D662" w14:textId="77777777" w:rsidR="00C80960" w:rsidRPr="00EC0B58" w:rsidRDefault="0090282E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  <w:r w:rsidRPr="00EC0B58">
        <w:rPr>
          <w:rFonts w:ascii="Arial Hebrew" w:eastAsia="Courier New" w:hAnsi="Arial Hebrew" w:cs="Arial Hebrew" w:hint="cs"/>
          <w:color w:val="231F20"/>
          <w:sz w:val="16"/>
          <w:szCs w:val="16"/>
        </w:rPr>
        <w:t>Os autores se responsabilizam publicamente pelo conte</w:t>
      </w:r>
      <w:r w:rsidRPr="00EC0B58">
        <w:rPr>
          <w:rFonts w:ascii="Cambria" w:eastAsia="Courier New" w:hAnsi="Cambria" w:cs="Cambria"/>
          <w:color w:val="231F20"/>
          <w:sz w:val="16"/>
          <w:szCs w:val="16"/>
        </w:rPr>
        <w:t>ú</w:t>
      </w:r>
      <w:r w:rsidRPr="00EC0B58">
        <w:rPr>
          <w:rFonts w:ascii="Arial Hebrew" w:eastAsia="Courier New" w:hAnsi="Arial Hebrew" w:cs="Arial Hebrew" w:hint="cs"/>
          <w:color w:val="231F20"/>
          <w:sz w:val="16"/>
          <w:szCs w:val="16"/>
        </w:rPr>
        <w:t xml:space="preserve">do desta obra, garantindo que o mesmo </w:t>
      </w:r>
      <w:r w:rsidRPr="00EC0B58">
        <w:rPr>
          <w:rFonts w:ascii="Cambria" w:eastAsia="Courier New" w:hAnsi="Cambria" w:cs="Cambria"/>
          <w:color w:val="231F20"/>
          <w:sz w:val="16"/>
          <w:szCs w:val="16"/>
        </w:rPr>
        <w:t>é</w:t>
      </w:r>
      <w:r w:rsidRPr="00EC0B58">
        <w:rPr>
          <w:rFonts w:ascii="Arial Hebrew" w:eastAsia="Courier New" w:hAnsi="Arial Hebrew" w:cs="Arial Hebrew" w:hint="cs"/>
          <w:color w:val="231F20"/>
          <w:sz w:val="16"/>
          <w:szCs w:val="16"/>
        </w:rPr>
        <w:t xml:space="preserve"> de autoria pr</w:t>
      </w:r>
      <w:r w:rsidRPr="00EC0B58">
        <w:rPr>
          <w:rFonts w:ascii="Cambria" w:eastAsia="Courier New" w:hAnsi="Cambria" w:cs="Cambria"/>
          <w:color w:val="231F20"/>
          <w:sz w:val="16"/>
          <w:szCs w:val="16"/>
        </w:rPr>
        <w:t>ó</w:t>
      </w:r>
      <w:r w:rsidRPr="00EC0B58">
        <w:rPr>
          <w:rFonts w:ascii="Arial Hebrew" w:eastAsia="Courier New" w:hAnsi="Arial Hebrew" w:cs="Arial Hebrew" w:hint="cs"/>
          <w:color w:val="231F20"/>
          <w:sz w:val="16"/>
          <w:szCs w:val="16"/>
        </w:rPr>
        <w:t>pria, assumindo integral responsabilidade diante de terceiros, quer de natureza moral ou patrimonial, em raz</w:t>
      </w:r>
      <w:r w:rsidRPr="00EC0B58">
        <w:rPr>
          <w:rFonts w:ascii="Cambria" w:eastAsia="Courier New" w:hAnsi="Cambria" w:cs="Cambria"/>
          <w:color w:val="231F20"/>
          <w:sz w:val="16"/>
          <w:szCs w:val="16"/>
        </w:rPr>
        <w:t>ã</w:t>
      </w:r>
      <w:r w:rsidRPr="00EC0B58">
        <w:rPr>
          <w:rFonts w:ascii="Arial Hebrew" w:eastAsia="Courier New" w:hAnsi="Arial Hebrew" w:cs="Arial Hebrew" w:hint="cs"/>
          <w:color w:val="231F20"/>
          <w:sz w:val="16"/>
          <w:szCs w:val="16"/>
        </w:rPr>
        <w:t>o de seu conte</w:t>
      </w:r>
      <w:r w:rsidRPr="00EC0B58">
        <w:rPr>
          <w:rFonts w:ascii="Cambria" w:eastAsia="Courier New" w:hAnsi="Cambria" w:cs="Cambria"/>
          <w:color w:val="231F20"/>
          <w:sz w:val="16"/>
          <w:szCs w:val="16"/>
        </w:rPr>
        <w:t>ú</w:t>
      </w:r>
      <w:r w:rsidRPr="00EC0B58">
        <w:rPr>
          <w:rFonts w:ascii="Arial Hebrew" w:eastAsia="Courier New" w:hAnsi="Arial Hebrew" w:cs="Arial Hebrew" w:hint="cs"/>
          <w:color w:val="231F20"/>
          <w:sz w:val="16"/>
          <w:szCs w:val="16"/>
        </w:rPr>
        <w:t xml:space="preserve">do, declarando que o trabalho </w:t>
      </w:r>
      <w:r w:rsidRPr="00EC0B58">
        <w:rPr>
          <w:rFonts w:ascii="Cambria" w:eastAsia="Courier New" w:hAnsi="Cambria" w:cs="Cambria"/>
          <w:color w:val="231F20"/>
          <w:sz w:val="16"/>
          <w:szCs w:val="16"/>
        </w:rPr>
        <w:t>é</w:t>
      </w:r>
      <w:r w:rsidRPr="00EC0B58">
        <w:rPr>
          <w:rFonts w:ascii="Arial Hebrew" w:eastAsia="Courier New" w:hAnsi="Arial Hebrew" w:cs="Arial Hebrew" w:hint="cs"/>
          <w:color w:val="231F20"/>
          <w:sz w:val="16"/>
          <w:szCs w:val="16"/>
        </w:rPr>
        <w:t xml:space="preserve"> original, livre de pl</w:t>
      </w:r>
      <w:r w:rsidRPr="00EC0B58">
        <w:rPr>
          <w:rFonts w:ascii="Cambria" w:eastAsia="Courier New" w:hAnsi="Cambria" w:cs="Cambria"/>
          <w:color w:val="231F20"/>
          <w:sz w:val="16"/>
          <w:szCs w:val="16"/>
        </w:rPr>
        <w:t>á</w:t>
      </w:r>
      <w:r w:rsidRPr="00EC0B58">
        <w:rPr>
          <w:rFonts w:ascii="Arial Hebrew" w:eastAsia="Courier New" w:hAnsi="Arial Hebrew" w:cs="Arial Hebrew" w:hint="cs"/>
          <w:color w:val="231F20"/>
          <w:sz w:val="16"/>
          <w:szCs w:val="16"/>
        </w:rPr>
        <w:t>gio acad</w:t>
      </w:r>
      <w:r w:rsidRPr="00EC0B58">
        <w:rPr>
          <w:rFonts w:ascii="Cambria" w:eastAsia="Courier New" w:hAnsi="Cambria" w:cs="Cambria"/>
          <w:color w:val="231F20"/>
          <w:sz w:val="16"/>
          <w:szCs w:val="16"/>
        </w:rPr>
        <w:t>ê</w:t>
      </w:r>
      <w:r w:rsidRPr="00EC0B58">
        <w:rPr>
          <w:rFonts w:ascii="Arial Hebrew" w:eastAsia="Courier New" w:hAnsi="Arial Hebrew" w:cs="Arial Hebrew" w:hint="cs"/>
          <w:color w:val="231F20"/>
          <w:sz w:val="16"/>
          <w:szCs w:val="16"/>
        </w:rPr>
        <w:t>mico e que n</w:t>
      </w:r>
      <w:r w:rsidRPr="00EC0B58">
        <w:rPr>
          <w:rFonts w:ascii="Cambria" w:eastAsia="Courier New" w:hAnsi="Cambria" w:cs="Cambria"/>
          <w:color w:val="231F20"/>
          <w:sz w:val="16"/>
          <w:szCs w:val="16"/>
        </w:rPr>
        <w:t>ã</w:t>
      </w:r>
      <w:r w:rsidRPr="00EC0B58">
        <w:rPr>
          <w:rFonts w:ascii="Arial Hebrew" w:eastAsia="Courier New" w:hAnsi="Arial Hebrew" w:cs="Arial Hebrew" w:hint="cs"/>
          <w:color w:val="231F20"/>
          <w:sz w:val="16"/>
          <w:szCs w:val="16"/>
        </w:rPr>
        <w:t>o infringe quaisquer direitos de propriedade intelectual de terceiros. Os autores declaram n</w:t>
      </w:r>
      <w:r w:rsidRPr="00EC0B58">
        <w:rPr>
          <w:rFonts w:ascii="Cambria" w:eastAsia="Courier New" w:hAnsi="Cambria" w:cs="Cambria"/>
          <w:color w:val="231F20"/>
          <w:sz w:val="16"/>
          <w:szCs w:val="16"/>
        </w:rPr>
        <w:t>ã</w:t>
      </w:r>
      <w:r w:rsidRPr="00EC0B58">
        <w:rPr>
          <w:rFonts w:ascii="Arial Hebrew" w:eastAsia="Courier New" w:hAnsi="Arial Hebrew" w:cs="Arial Hebrew" w:hint="cs"/>
          <w:color w:val="231F20"/>
          <w:sz w:val="16"/>
          <w:szCs w:val="16"/>
        </w:rPr>
        <w:t>o haver qualquer interesse comercial ou irregularidade que comprometa a integridade desta obra.</w:t>
      </w:r>
    </w:p>
    <w:p w14:paraId="3B8EEBF2" w14:textId="77777777" w:rsidR="004B273D" w:rsidRPr="00EC0B58" w:rsidRDefault="004B273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605B5CEC" w14:textId="77777777" w:rsidR="004B273D" w:rsidRPr="00EC0B58" w:rsidRDefault="004B273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6796D519" w14:textId="77777777" w:rsidR="004B273D" w:rsidRPr="00EC0B58" w:rsidRDefault="004B273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083B21F0" w14:textId="77777777" w:rsidR="004B273D" w:rsidRPr="00EC0B58" w:rsidRDefault="004B273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708C856E" w14:textId="77777777" w:rsidR="004B273D" w:rsidRPr="00EC0B58" w:rsidRDefault="004B273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298BFA7A" w14:textId="77777777" w:rsidR="004B273D" w:rsidRPr="00EC0B58" w:rsidRDefault="004B273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0DD11E22" w14:textId="77777777" w:rsidR="004B273D" w:rsidRPr="00EC0B58" w:rsidRDefault="004B273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3629C083" w14:textId="77777777" w:rsidR="004B273D" w:rsidRPr="00EC0B58" w:rsidRDefault="004B273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60608BE4" w14:textId="77777777" w:rsidR="004B273D" w:rsidRPr="00EC0B58" w:rsidRDefault="004B273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21105CD3" w14:textId="77777777" w:rsidR="004B273D" w:rsidRPr="00EC0B58" w:rsidRDefault="004B273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3ECDAA9F" w14:textId="77777777" w:rsidR="004B273D" w:rsidRPr="00EC0B58" w:rsidRDefault="004B273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6651EAE8" w14:textId="77777777" w:rsidR="004B273D" w:rsidRPr="00EC0B58" w:rsidRDefault="004B273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7659EF19" w14:textId="77777777" w:rsidR="004B273D" w:rsidRPr="00EC0B58" w:rsidRDefault="004B273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0F0CD27A" w14:textId="77777777" w:rsidR="004B273D" w:rsidRPr="00EC0B58" w:rsidRDefault="004B273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06AC5F0F" w14:textId="77777777" w:rsidR="004B273D" w:rsidRPr="00EC0B58" w:rsidRDefault="004B273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07B35A65" w14:textId="77777777" w:rsidR="004B273D" w:rsidRPr="00EC0B58" w:rsidRDefault="004B273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3131EB8E" w14:textId="77777777" w:rsidR="004B273D" w:rsidRPr="00EC0B58" w:rsidRDefault="004B273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62D3F6FD" w14:textId="77777777" w:rsidR="004F1E01" w:rsidRPr="00EC0B58" w:rsidRDefault="004F1E01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21FE5FB1" w14:textId="77777777" w:rsidR="001D0B49" w:rsidRPr="00EC0B58" w:rsidRDefault="001D0B49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2665A163" w14:textId="77777777" w:rsidR="004F1E01" w:rsidRPr="00EC0B58" w:rsidRDefault="004F1E01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578FE98C" w14:textId="77777777" w:rsidR="004F1E01" w:rsidRPr="00EC0B58" w:rsidRDefault="004F1E01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5284DC09" w14:textId="77777777" w:rsidR="004B273D" w:rsidRPr="00EC0B58" w:rsidRDefault="004B273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44FC7972" w14:textId="77777777" w:rsidR="002F7E02" w:rsidRPr="00EC0B58" w:rsidRDefault="002F7E02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3E0317A5" w14:textId="77777777" w:rsidR="002F7E02" w:rsidRPr="00EC0B58" w:rsidRDefault="002F7E02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2EE2AB1F" w14:textId="77777777" w:rsidR="002F7E02" w:rsidRPr="00EC0B58" w:rsidRDefault="002F7E02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42DF86C3" w14:textId="77777777" w:rsidR="002F7E02" w:rsidRPr="00EC0B58" w:rsidRDefault="002F7E02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371CC0D1" w14:textId="77777777" w:rsidR="002F7E02" w:rsidRPr="00EC0B58" w:rsidRDefault="002F7E02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49044333" w14:textId="77777777" w:rsidR="002F7E02" w:rsidRPr="00EC0B58" w:rsidRDefault="002F7E02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75B6AA4C" w14:textId="77777777" w:rsidR="002F7E02" w:rsidRPr="00EC0B58" w:rsidRDefault="002F7E02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2D90C65E" w14:textId="77777777" w:rsidR="002F7E02" w:rsidRPr="00EC0B58" w:rsidRDefault="002F7E02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0E7A1301" w14:textId="77777777" w:rsidR="004B273D" w:rsidRPr="00EC0B58" w:rsidRDefault="004B273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026C4417" w14:textId="77777777" w:rsidR="004B273D" w:rsidRPr="00EC0B58" w:rsidRDefault="004B273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68448076" w14:textId="77777777" w:rsidR="004B273D" w:rsidRPr="00EC0B58" w:rsidRDefault="004B273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7357F8A1" w14:textId="77777777" w:rsidR="004B273D" w:rsidRPr="00EC0B58" w:rsidRDefault="004B273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0587C4E0" w14:textId="77777777" w:rsidR="004B273D" w:rsidRPr="00EC0B58" w:rsidRDefault="004B273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2869B47B" w14:textId="77777777" w:rsidR="004B273D" w:rsidRPr="00EC0B58" w:rsidRDefault="004B273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2924D878" w14:textId="77777777" w:rsidR="004B273D" w:rsidRPr="00EC0B58" w:rsidRDefault="004B273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2EA5976B" w14:textId="77777777" w:rsidR="004B273D" w:rsidRPr="00EC0B58" w:rsidRDefault="004B273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0C190358" w14:textId="77777777" w:rsidR="00D11837" w:rsidRPr="00EC0B58" w:rsidRDefault="00D11837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278FD6D2" w14:textId="77777777" w:rsidR="00D11837" w:rsidRPr="00EC0B58" w:rsidRDefault="00D11837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4338B443" w14:textId="77777777" w:rsidR="004B273D" w:rsidRPr="00EC0B58" w:rsidRDefault="004B273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472A6F74" w14:textId="77777777" w:rsidR="004B273D" w:rsidRPr="00EC0B58" w:rsidRDefault="004B273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0A2A3829" w14:textId="77777777" w:rsidR="004B273D" w:rsidRPr="00EC0B58" w:rsidRDefault="004B273D" w:rsidP="004B273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b/>
          <w:bCs/>
          <w:color w:val="231F20"/>
          <w:sz w:val="16"/>
          <w:szCs w:val="16"/>
        </w:rPr>
      </w:pPr>
      <w:r w:rsidRPr="00EC0B58">
        <w:rPr>
          <w:rFonts w:ascii="Arial Hebrew" w:eastAsia="Courier New" w:hAnsi="Arial Hebrew" w:cs="Arial Hebrew" w:hint="cs"/>
          <w:b/>
          <w:bCs/>
          <w:color w:val="231F20"/>
          <w:sz w:val="16"/>
          <w:szCs w:val="16"/>
        </w:rPr>
        <w:lastRenderedPageBreak/>
        <w:t>DECLARA</w:t>
      </w:r>
      <w:r w:rsidRPr="00EC0B58">
        <w:rPr>
          <w:rFonts w:ascii="Cambria" w:eastAsia="Courier New" w:hAnsi="Cambria" w:cs="Cambria"/>
          <w:b/>
          <w:bCs/>
          <w:color w:val="231F20"/>
          <w:sz w:val="16"/>
          <w:szCs w:val="16"/>
        </w:rPr>
        <w:t>ÇÃ</w:t>
      </w:r>
      <w:r w:rsidRPr="00EC0B58">
        <w:rPr>
          <w:rFonts w:ascii="Arial Hebrew" w:eastAsia="Courier New" w:hAnsi="Arial Hebrew" w:cs="Arial Hebrew" w:hint="cs"/>
          <w:b/>
          <w:bCs/>
          <w:color w:val="231F20"/>
          <w:sz w:val="16"/>
          <w:szCs w:val="16"/>
        </w:rPr>
        <w:t xml:space="preserve">O DA EDITORA </w:t>
      </w:r>
    </w:p>
    <w:p w14:paraId="294B37AA" w14:textId="77777777" w:rsidR="004B273D" w:rsidRPr="00EC0B58" w:rsidRDefault="004B273D" w:rsidP="004B273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2631126B" w14:textId="2670301C" w:rsidR="004B273D" w:rsidRPr="00EC0B58" w:rsidRDefault="004B273D" w:rsidP="00AA0C64">
      <w:pPr>
        <w:ind w:left="159" w:right="130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  <w:r w:rsidRPr="00EC0B58">
        <w:rPr>
          <w:rFonts w:ascii="Arial Hebrew" w:eastAsia="Courier New" w:hAnsi="Arial Hebrew" w:cs="Arial Hebrew" w:hint="cs"/>
          <w:color w:val="231F20"/>
          <w:sz w:val="16"/>
          <w:szCs w:val="16"/>
        </w:rPr>
        <w:t xml:space="preserve">A </w:t>
      </w:r>
      <w:r w:rsidR="00F3536F" w:rsidRPr="00EC0B58">
        <w:rPr>
          <w:rFonts w:ascii="Arial Hebrew" w:eastAsia="Courier New" w:hAnsi="Arial Hebrew" w:cs="Arial Hebrew" w:hint="cs"/>
          <w:color w:val="231F20"/>
          <w:sz w:val="16"/>
          <w:szCs w:val="16"/>
        </w:rPr>
        <w:t>Editora Arch</w:t>
      </w:r>
      <w:r w:rsidR="00BC6A48" w:rsidRPr="00EC0B58">
        <w:rPr>
          <w:rFonts w:ascii="Cambria" w:eastAsia="Courier New" w:hAnsi="Cambria" w:cs="Cambria"/>
          <w:color w:val="231F20"/>
          <w:sz w:val="16"/>
          <w:szCs w:val="16"/>
        </w:rPr>
        <w:t>é</w:t>
      </w:r>
      <w:r w:rsidR="00F3536F" w:rsidRPr="00EC0B58">
        <w:rPr>
          <w:rFonts w:ascii="Arial Hebrew" w:eastAsia="Courier New" w:hAnsi="Arial Hebrew" w:cs="Arial Hebrew" w:hint="cs"/>
          <w:color w:val="231F20"/>
          <w:sz w:val="16"/>
          <w:szCs w:val="16"/>
        </w:rPr>
        <w:t xml:space="preserve"> </w:t>
      </w:r>
      <w:r w:rsidRPr="00EC0B58">
        <w:rPr>
          <w:rFonts w:ascii="Arial Hebrew" w:eastAsia="Courier New" w:hAnsi="Arial Hebrew" w:cs="Arial Hebrew" w:hint="cs"/>
          <w:color w:val="231F20"/>
          <w:sz w:val="16"/>
          <w:szCs w:val="16"/>
        </w:rPr>
        <w:t>declara, para os devidos fins de direito, que: 1. A presente publica</w:t>
      </w:r>
      <w:r w:rsidRPr="00EC0B58">
        <w:rPr>
          <w:rFonts w:ascii="Cambria" w:eastAsia="Courier New" w:hAnsi="Cambria" w:cs="Cambria"/>
          <w:color w:val="231F20"/>
          <w:sz w:val="16"/>
          <w:szCs w:val="16"/>
        </w:rPr>
        <w:t>çã</w:t>
      </w:r>
      <w:r w:rsidRPr="00EC0B58">
        <w:rPr>
          <w:rFonts w:ascii="Arial Hebrew" w:eastAsia="Courier New" w:hAnsi="Arial Hebrew" w:cs="Arial Hebrew" w:hint="cs"/>
          <w:color w:val="231F20"/>
          <w:sz w:val="16"/>
          <w:szCs w:val="16"/>
        </w:rPr>
        <w:t>o constitui apenas transfer</w:t>
      </w:r>
      <w:r w:rsidRPr="00EC0B58">
        <w:rPr>
          <w:rFonts w:ascii="Cambria" w:eastAsia="Courier New" w:hAnsi="Cambria" w:cs="Cambria"/>
          <w:color w:val="231F20"/>
          <w:sz w:val="16"/>
          <w:szCs w:val="16"/>
        </w:rPr>
        <w:t>ê</w:t>
      </w:r>
      <w:r w:rsidRPr="00EC0B58">
        <w:rPr>
          <w:rFonts w:ascii="Arial Hebrew" w:eastAsia="Courier New" w:hAnsi="Arial Hebrew" w:cs="Arial Hebrew" w:hint="cs"/>
          <w:color w:val="231F20"/>
          <w:sz w:val="16"/>
          <w:szCs w:val="16"/>
        </w:rPr>
        <w:t>ncia tempor</w:t>
      </w:r>
      <w:r w:rsidRPr="00EC0B58">
        <w:rPr>
          <w:rFonts w:ascii="Cambria" w:eastAsia="Courier New" w:hAnsi="Cambria" w:cs="Cambria"/>
          <w:color w:val="231F20"/>
          <w:sz w:val="16"/>
          <w:szCs w:val="16"/>
        </w:rPr>
        <w:t>á</w:t>
      </w:r>
      <w:r w:rsidRPr="00EC0B58">
        <w:rPr>
          <w:rFonts w:ascii="Arial Hebrew" w:eastAsia="Courier New" w:hAnsi="Arial Hebrew" w:cs="Arial Hebrew" w:hint="cs"/>
          <w:color w:val="231F20"/>
          <w:sz w:val="16"/>
          <w:szCs w:val="16"/>
        </w:rPr>
        <w:t>ria dos direitos autorais, direito sobre a publica</w:t>
      </w:r>
      <w:r w:rsidRPr="00EC0B58">
        <w:rPr>
          <w:rFonts w:ascii="Cambria" w:eastAsia="Courier New" w:hAnsi="Cambria" w:cs="Cambria"/>
          <w:color w:val="231F20"/>
          <w:sz w:val="16"/>
          <w:szCs w:val="16"/>
        </w:rPr>
        <w:t>çã</w:t>
      </w:r>
      <w:r w:rsidRPr="00EC0B58">
        <w:rPr>
          <w:rFonts w:ascii="Arial Hebrew" w:eastAsia="Courier New" w:hAnsi="Arial Hebrew" w:cs="Arial Hebrew" w:hint="cs"/>
          <w:color w:val="231F20"/>
          <w:sz w:val="16"/>
          <w:szCs w:val="16"/>
        </w:rPr>
        <w:t>o, inclusive n</w:t>
      </w:r>
      <w:r w:rsidRPr="00EC0B58">
        <w:rPr>
          <w:rFonts w:ascii="Cambria" w:eastAsia="Courier New" w:hAnsi="Cambria" w:cs="Cambria"/>
          <w:color w:val="231F20"/>
          <w:sz w:val="16"/>
          <w:szCs w:val="16"/>
        </w:rPr>
        <w:t>ã</w:t>
      </w:r>
      <w:r w:rsidRPr="00EC0B58">
        <w:rPr>
          <w:rFonts w:ascii="Arial Hebrew" w:eastAsia="Courier New" w:hAnsi="Arial Hebrew" w:cs="Arial Hebrew" w:hint="cs"/>
          <w:color w:val="231F20"/>
          <w:sz w:val="16"/>
          <w:szCs w:val="16"/>
        </w:rPr>
        <w:t>o constitui responsabilidade solid</w:t>
      </w:r>
      <w:r w:rsidRPr="00EC0B58">
        <w:rPr>
          <w:rFonts w:ascii="Cambria" w:eastAsia="Courier New" w:hAnsi="Cambria" w:cs="Cambria"/>
          <w:color w:val="231F20"/>
          <w:sz w:val="16"/>
          <w:szCs w:val="16"/>
        </w:rPr>
        <w:t>á</w:t>
      </w:r>
      <w:r w:rsidRPr="00EC0B58">
        <w:rPr>
          <w:rFonts w:ascii="Arial Hebrew" w:eastAsia="Courier New" w:hAnsi="Arial Hebrew" w:cs="Arial Hebrew" w:hint="cs"/>
          <w:color w:val="231F20"/>
          <w:sz w:val="16"/>
          <w:szCs w:val="16"/>
        </w:rPr>
        <w:t>ria na cria</w:t>
      </w:r>
      <w:r w:rsidRPr="00EC0B58">
        <w:rPr>
          <w:rFonts w:ascii="Cambria" w:eastAsia="Courier New" w:hAnsi="Cambria" w:cs="Cambria"/>
          <w:color w:val="231F20"/>
          <w:sz w:val="16"/>
          <w:szCs w:val="16"/>
        </w:rPr>
        <w:t>çã</w:t>
      </w:r>
      <w:r w:rsidRPr="00EC0B58">
        <w:rPr>
          <w:rFonts w:ascii="Arial Hebrew" w:eastAsia="Courier New" w:hAnsi="Arial Hebrew" w:cs="Arial Hebrew" w:hint="cs"/>
          <w:color w:val="231F20"/>
          <w:sz w:val="16"/>
          <w:szCs w:val="16"/>
        </w:rPr>
        <w:t>o dos manuscritos publicados, nos termos previstos na Lei sobre direitos autorais (Lei 9610/98), no art. 184 do C</w:t>
      </w:r>
      <w:r w:rsidRPr="00EC0B58">
        <w:rPr>
          <w:rFonts w:ascii="Cambria" w:eastAsia="Courier New" w:hAnsi="Cambria" w:cs="Cambria"/>
          <w:color w:val="231F20"/>
          <w:sz w:val="16"/>
          <w:szCs w:val="16"/>
        </w:rPr>
        <w:t>ó</w:t>
      </w:r>
      <w:r w:rsidRPr="00EC0B58">
        <w:rPr>
          <w:rFonts w:ascii="Arial Hebrew" w:eastAsia="Courier New" w:hAnsi="Arial Hebrew" w:cs="Arial Hebrew" w:hint="cs"/>
          <w:color w:val="231F20"/>
          <w:sz w:val="16"/>
          <w:szCs w:val="16"/>
        </w:rPr>
        <w:t xml:space="preserve">digo Penal e no </w:t>
      </w:r>
      <w:r w:rsidR="00BD5064" w:rsidRPr="00EC0B58">
        <w:rPr>
          <w:rFonts w:ascii="Arial Hebrew" w:eastAsia="Courier New" w:hAnsi="Arial Hebrew" w:cs="Arial Hebrew" w:hint="cs"/>
          <w:color w:val="231F20"/>
          <w:sz w:val="16"/>
          <w:szCs w:val="16"/>
        </w:rPr>
        <w:t>art.</w:t>
      </w:r>
      <w:r w:rsidR="00BD5064" w:rsidRPr="00EC0B58">
        <w:rPr>
          <w:rFonts w:ascii="Cambria" w:eastAsia="Courier New" w:hAnsi="Cambria" w:cs="Cambria"/>
          <w:color w:val="231F20"/>
          <w:sz w:val="16"/>
          <w:szCs w:val="16"/>
        </w:rPr>
        <w:t>º</w:t>
      </w:r>
      <w:r w:rsidRPr="00EC0B58">
        <w:rPr>
          <w:rFonts w:ascii="Arial Hebrew" w:eastAsia="Courier New" w:hAnsi="Arial Hebrew" w:cs="Arial Hebrew" w:hint="cs"/>
          <w:color w:val="231F20"/>
          <w:sz w:val="16"/>
          <w:szCs w:val="16"/>
        </w:rPr>
        <w:t>. 927 do C</w:t>
      </w:r>
      <w:r w:rsidRPr="00EC0B58">
        <w:rPr>
          <w:rFonts w:ascii="Cambria" w:eastAsia="Courier New" w:hAnsi="Cambria" w:cs="Cambria"/>
          <w:color w:val="231F20"/>
          <w:sz w:val="16"/>
          <w:szCs w:val="16"/>
        </w:rPr>
        <w:t>ó</w:t>
      </w:r>
      <w:r w:rsidRPr="00EC0B58">
        <w:rPr>
          <w:rFonts w:ascii="Arial Hebrew" w:eastAsia="Courier New" w:hAnsi="Arial Hebrew" w:cs="Arial Hebrew" w:hint="cs"/>
          <w:color w:val="231F20"/>
          <w:sz w:val="16"/>
          <w:szCs w:val="16"/>
        </w:rPr>
        <w:t>digo Civil; 2. Autoriza e incentiva os autores a assinarem contratos com reposit</w:t>
      </w:r>
      <w:r w:rsidRPr="00EC0B58">
        <w:rPr>
          <w:rFonts w:ascii="Cambria" w:eastAsia="Courier New" w:hAnsi="Cambria" w:cs="Cambria"/>
          <w:color w:val="231F20"/>
          <w:sz w:val="16"/>
          <w:szCs w:val="16"/>
        </w:rPr>
        <w:t>ó</w:t>
      </w:r>
      <w:r w:rsidRPr="00EC0B58">
        <w:rPr>
          <w:rFonts w:ascii="Arial Hebrew" w:eastAsia="Courier New" w:hAnsi="Arial Hebrew" w:cs="Arial Hebrew" w:hint="cs"/>
          <w:color w:val="231F20"/>
          <w:sz w:val="16"/>
          <w:szCs w:val="16"/>
        </w:rPr>
        <w:t>rios institucionais, com fins exclusivos de divulga</w:t>
      </w:r>
      <w:r w:rsidRPr="00EC0B58">
        <w:rPr>
          <w:rFonts w:ascii="Cambria" w:eastAsia="Courier New" w:hAnsi="Cambria" w:cs="Cambria"/>
          <w:color w:val="231F20"/>
          <w:sz w:val="16"/>
          <w:szCs w:val="16"/>
        </w:rPr>
        <w:t>çã</w:t>
      </w:r>
      <w:r w:rsidRPr="00EC0B58">
        <w:rPr>
          <w:rFonts w:ascii="Arial Hebrew" w:eastAsia="Courier New" w:hAnsi="Arial Hebrew" w:cs="Arial Hebrew" w:hint="cs"/>
          <w:color w:val="231F20"/>
          <w:sz w:val="16"/>
          <w:szCs w:val="16"/>
        </w:rPr>
        <w:t>o da obra, desde que com o devido reconhecimento de autoria e edi</w:t>
      </w:r>
      <w:r w:rsidRPr="00EC0B58">
        <w:rPr>
          <w:rFonts w:ascii="Cambria" w:eastAsia="Courier New" w:hAnsi="Cambria" w:cs="Cambria"/>
          <w:color w:val="231F20"/>
          <w:sz w:val="16"/>
          <w:szCs w:val="16"/>
        </w:rPr>
        <w:t>çã</w:t>
      </w:r>
      <w:r w:rsidRPr="00EC0B58">
        <w:rPr>
          <w:rFonts w:ascii="Arial Hebrew" w:eastAsia="Courier New" w:hAnsi="Arial Hebrew" w:cs="Arial Hebrew" w:hint="cs"/>
          <w:color w:val="231F20"/>
          <w:sz w:val="16"/>
          <w:szCs w:val="16"/>
        </w:rPr>
        <w:t>o e sem qualquer finalidade comercial; 3. Todos os e-book s</w:t>
      </w:r>
      <w:r w:rsidRPr="00EC0B58">
        <w:rPr>
          <w:rFonts w:ascii="Cambria" w:eastAsia="Courier New" w:hAnsi="Cambria" w:cs="Cambria"/>
          <w:color w:val="231F20"/>
          <w:sz w:val="16"/>
          <w:szCs w:val="16"/>
        </w:rPr>
        <w:t>ã</w:t>
      </w:r>
      <w:r w:rsidRPr="00EC0B58">
        <w:rPr>
          <w:rFonts w:ascii="Arial Hebrew" w:eastAsia="Courier New" w:hAnsi="Arial Hebrew" w:cs="Arial Hebrew" w:hint="cs"/>
          <w:color w:val="231F20"/>
          <w:sz w:val="16"/>
          <w:szCs w:val="16"/>
        </w:rPr>
        <w:t xml:space="preserve">o </w:t>
      </w:r>
      <w:r w:rsidRPr="00EC0B58">
        <w:rPr>
          <w:rFonts w:ascii="Arial Hebrew" w:eastAsia="Courier New" w:hAnsi="Arial Hebrew" w:cs="Arial Hebrew" w:hint="cs"/>
          <w:i/>
          <w:iCs/>
          <w:color w:val="231F20"/>
          <w:sz w:val="16"/>
          <w:szCs w:val="16"/>
        </w:rPr>
        <w:t>open access</w:t>
      </w:r>
      <w:r w:rsidRPr="00EC0B58">
        <w:rPr>
          <w:rFonts w:ascii="Arial Hebrew" w:eastAsia="Courier New" w:hAnsi="Arial Hebrew" w:cs="Arial Hebrew" w:hint="cs"/>
          <w:color w:val="231F20"/>
          <w:sz w:val="16"/>
          <w:szCs w:val="16"/>
        </w:rPr>
        <w:t>, desta forma n</w:t>
      </w:r>
      <w:r w:rsidRPr="00EC0B58">
        <w:rPr>
          <w:rFonts w:ascii="Cambria" w:eastAsia="Courier New" w:hAnsi="Cambria" w:cs="Cambria"/>
          <w:color w:val="231F20"/>
          <w:sz w:val="16"/>
          <w:szCs w:val="16"/>
        </w:rPr>
        <w:t>ã</w:t>
      </w:r>
      <w:r w:rsidRPr="00EC0B58">
        <w:rPr>
          <w:rFonts w:ascii="Arial Hebrew" w:eastAsia="Courier New" w:hAnsi="Arial Hebrew" w:cs="Arial Hebrew" w:hint="cs"/>
          <w:color w:val="231F20"/>
          <w:sz w:val="16"/>
          <w:szCs w:val="16"/>
        </w:rPr>
        <w:t xml:space="preserve">o os comercializa em seu site, sites parceiros, plataformas de </w:t>
      </w:r>
      <w:r w:rsidRPr="00EC0B58">
        <w:rPr>
          <w:rFonts w:ascii="Arial Hebrew" w:eastAsia="Courier New" w:hAnsi="Arial Hebrew" w:cs="Arial Hebrew" w:hint="cs"/>
          <w:i/>
          <w:iCs/>
          <w:color w:val="231F20"/>
          <w:sz w:val="16"/>
          <w:szCs w:val="16"/>
        </w:rPr>
        <w:t>ecommerce</w:t>
      </w:r>
      <w:r w:rsidRPr="00EC0B58">
        <w:rPr>
          <w:rFonts w:ascii="Arial Hebrew" w:eastAsia="Courier New" w:hAnsi="Arial Hebrew" w:cs="Arial Hebrew" w:hint="cs"/>
          <w:color w:val="231F20"/>
          <w:sz w:val="16"/>
          <w:szCs w:val="16"/>
        </w:rPr>
        <w:t>, ou qualquer outro meio virtual ou f</w:t>
      </w:r>
      <w:r w:rsidRPr="00EC0B58">
        <w:rPr>
          <w:rFonts w:ascii="Cambria" w:eastAsia="Courier New" w:hAnsi="Cambria" w:cs="Cambria"/>
          <w:color w:val="231F20"/>
          <w:sz w:val="16"/>
          <w:szCs w:val="16"/>
        </w:rPr>
        <w:t>í</w:t>
      </w:r>
      <w:r w:rsidRPr="00EC0B58">
        <w:rPr>
          <w:rFonts w:ascii="Arial Hebrew" w:eastAsia="Courier New" w:hAnsi="Arial Hebrew" w:cs="Arial Hebrew" w:hint="cs"/>
          <w:color w:val="231F20"/>
          <w:sz w:val="16"/>
          <w:szCs w:val="16"/>
        </w:rPr>
        <w:t>sico, portanto, est</w:t>
      </w:r>
      <w:r w:rsidRPr="00EC0B58">
        <w:rPr>
          <w:rFonts w:ascii="Cambria" w:eastAsia="Courier New" w:hAnsi="Cambria" w:cs="Cambria"/>
          <w:color w:val="231F20"/>
          <w:sz w:val="16"/>
          <w:szCs w:val="16"/>
        </w:rPr>
        <w:t>á</w:t>
      </w:r>
      <w:r w:rsidRPr="00EC0B58">
        <w:rPr>
          <w:rFonts w:ascii="Arial Hebrew" w:eastAsia="Courier New" w:hAnsi="Arial Hebrew" w:cs="Arial Hebrew" w:hint="cs"/>
          <w:color w:val="231F20"/>
          <w:sz w:val="16"/>
          <w:szCs w:val="16"/>
        </w:rPr>
        <w:t xml:space="preserve"> isenta de repasses de direitos autorais aos autores; </w:t>
      </w:r>
      <w:r w:rsidR="000C072C" w:rsidRPr="00EC0B58">
        <w:rPr>
          <w:rFonts w:ascii="Arial Hebrew" w:eastAsia="Courier New" w:hAnsi="Arial Hebrew" w:cs="Arial Hebrew" w:hint="cs"/>
          <w:color w:val="231F20"/>
          <w:sz w:val="16"/>
          <w:szCs w:val="16"/>
        </w:rPr>
        <w:t>4</w:t>
      </w:r>
      <w:r w:rsidRPr="00EC0B58">
        <w:rPr>
          <w:rFonts w:ascii="Arial Hebrew" w:eastAsia="Courier New" w:hAnsi="Arial Hebrew" w:cs="Arial Hebrew" w:hint="cs"/>
          <w:color w:val="231F20"/>
          <w:sz w:val="16"/>
          <w:szCs w:val="16"/>
        </w:rPr>
        <w:t>. N</w:t>
      </w:r>
      <w:r w:rsidRPr="00EC0B58">
        <w:rPr>
          <w:rFonts w:ascii="Cambria" w:eastAsia="Courier New" w:hAnsi="Cambria" w:cs="Cambria"/>
          <w:color w:val="231F20"/>
          <w:sz w:val="16"/>
          <w:szCs w:val="16"/>
        </w:rPr>
        <w:t>ã</w:t>
      </w:r>
      <w:r w:rsidRPr="00EC0B58">
        <w:rPr>
          <w:rFonts w:ascii="Arial Hebrew" w:eastAsia="Courier New" w:hAnsi="Arial Hebrew" w:cs="Arial Hebrew" w:hint="cs"/>
          <w:color w:val="231F20"/>
          <w:sz w:val="16"/>
          <w:szCs w:val="16"/>
        </w:rPr>
        <w:t>o cede, comercializa ou autoriza a utiliza</w:t>
      </w:r>
      <w:r w:rsidRPr="00EC0B58">
        <w:rPr>
          <w:rFonts w:ascii="Cambria" w:eastAsia="Courier New" w:hAnsi="Cambria" w:cs="Cambria"/>
          <w:color w:val="231F20"/>
          <w:sz w:val="16"/>
          <w:szCs w:val="16"/>
        </w:rPr>
        <w:t>çã</w:t>
      </w:r>
      <w:r w:rsidRPr="00EC0B58">
        <w:rPr>
          <w:rFonts w:ascii="Arial Hebrew" w:eastAsia="Courier New" w:hAnsi="Arial Hebrew" w:cs="Arial Hebrew" w:hint="cs"/>
          <w:color w:val="231F20"/>
          <w:sz w:val="16"/>
          <w:szCs w:val="16"/>
        </w:rPr>
        <w:t>o dos nomes e e-mails dos autores, bem como nenhum outro dado dos mesmos, para qualquer finalidade que n</w:t>
      </w:r>
      <w:r w:rsidRPr="00EC0B58">
        <w:rPr>
          <w:rFonts w:ascii="Cambria" w:eastAsia="Courier New" w:hAnsi="Cambria" w:cs="Cambria"/>
          <w:color w:val="231F20"/>
          <w:sz w:val="16"/>
          <w:szCs w:val="16"/>
        </w:rPr>
        <w:t>ã</w:t>
      </w:r>
      <w:r w:rsidRPr="00EC0B58">
        <w:rPr>
          <w:rFonts w:ascii="Arial Hebrew" w:eastAsia="Courier New" w:hAnsi="Arial Hebrew" w:cs="Arial Hebrew" w:hint="cs"/>
          <w:color w:val="231F20"/>
          <w:sz w:val="16"/>
          <w:szCs w:val="16"/>
        </w:rPr>
        <w:t>o o escopo da divulga</w:t>
      </w:r>
      <w:r w:rsidRPr="00EC0B58">
        <w:rPr>
          <w:rFonts w:ascii="Cambria" w:eastAsia="Courier New" w:hAnsi="Cambria" w:cs="Cambria"/>
          <w:color w:val="231F20"/>
          <w:sz w:val="16"/>
          <w:szCs w:val="16"/>
        </w:rPr>
        <w:t>çã</w:t>
      </w:r>
      <w:r w:rsidRPr="00EC0B58">
        <w:rPr>
          <w:rFonts w:ascii="Arial Hebrew" w:eastAsia="Courier New" w:hAnsi="Arial Hebrew" w:cs="Arial Hebrew" w:hint="cs"/>
          <w:color w:val="231F20"/>
          <w:sz w:val="16"/>
          <w:szCs w:val="16"/>
        </w:rPr>
        <w:t>o desta obra.</w:t>
      </w:r>
    </w:p>
    <w:p w14:paraId="5FAABA54" w14:textId="77777777" w:rsidR="004B273D" w:rsidRPr="00EC0B58" w:rsidRDefault="004B273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28562EBB" w14:textId="77777777" w:rsidR="004B273D" w:rsidRPr="00EC0B58" w:rsidRDefault="004B273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27AC5F61" w14:textId="77777777" w:rsidR="004B273D" w:rsidRPr="00EC0B58" w:rsidRDefault="004B273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0E6C8934" w14:textId="77777777" w:rsidR="009A3C5E" w:rsidRPr="00EC0B58" w:rsidRDefault="009A3C5E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2B071782" w14:textId="77777777" w:rsidR="009A3C5E" w:rsidRPr="00EC0B58" w:rsidRDefault="009A3C5E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6C26F9D1" w14:textId="77777777" w:rsidR="009A3C5E" w:rsidRPr="00EC0B58" w:rsidRDefault="009A3C5E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02F76F12" w14:textId="77777777" w:rsidR="009A3C5E" w:rsidRPr="00EC0B58" w:rsidRDefault="009A3C5E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0B27FE73" w14:textId="77777777" w:rsidR="009A3C5E" w:rsidRPr="00EC0B58" w:rsidRDefault="009A3C5E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3276839D" w14:textId="77777777" w:rsidR="009A3C5E" w:rsidRPr="00EC0B58" w:rsidRDefault="009A3C5E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354FC1BE" w14:textId="77777777" w:rsidR="009A3C5E" w:rsidRPr="00EC0B58" w:rsidRDefault="009A3C5E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55619B03" w14:textId="77777777" w:rsidR="009A3C5E" w:rsidRPr="00EC0B58" w:rsidRDefault="009A3C5E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516F7CB5" w14:textId="77777777" w:rsidR="002F7E02" w:rsidRPr="00EC0B58" w:rsidRDefault="002F7E02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2E34418B" w14:textId="77777777" w:rsidR="002F7E02" w:rsidRPr="00EC0B58" w:rsidRDefault="002F7E02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4D25D6D5" w14:textId="77777777" w:rsidR="002F7E02" w:rsidRPr="00EC0B58" w:rsidRDefault="002F7E02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4B3E4D88" w14:textId="77777777" w:rsidR="002F7E02" w:rsidRPr="00EC0B58" w:rsidRDefault="002F7E02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6D154AE1" w14:textId="77777777" w:rsidR="002F7E02" w:rsidRPr="00EC0B58" w:rsidRDefault="002F7E02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7DAC844B" w14:textId="77777777" w:rsidR="002F7E02" w:rsidRPr="00EC0B58" w:rsidRDefault="002F7E02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2630CD34" w14:textId="77777777" w:rsidR="009A3C5E" w:rsidRPr="00EC0B58" w:rsidRDefault="009A3C5E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2A935AC2" w14:textId="77777777" w:rsidR="001D0B49" w:rsidRPr="00EC0B58" w:rsidRDefault="001D0B49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76FB3400" w14:textId="77777777" w:rsidR="009A3C5E" w:rsidRPr="00EC0B58" w:rsidRDefault="009A3C5E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0A02E9EB" w14:textId="77777777" w:rsidR="009A3C5E" w:rsidRPr="00EC0B58" w:rsidRDefault="009A3C5E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6F3B050C" w14:textId="77777777" w:rsidR="009A3C5E" w:rsidRPr="00EC0B58" w:rsidRDefault="009A3C5E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4411D7A6" w14:textId="77777777" w:rsidR="009A3C5E" w:rsidRPr="00EC0B58" w:rsidRDefault="009A3C5E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15325372" w14:textId="77777777" w:rsidR="00671D2D" w:rsidRPr="00EC0B58" w:rsidRDefault="00671D2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1B551A2A" w14:textId="77777777" w:rsidR="00671D2D" w:rsidRPr="00EC0B58" w:rsidRDefault="00671D2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744ABC82" w14:textId="77777777" w:rsidR="00671D2D" w:rsidRPr="00EC0B58" w:rsidRDefault="00671D2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04B19AA6" w14:textId="77777777" w:rsidR="00671D2D" w:rsidRPr="00EC0B58" w:rsidRDefault="00671D2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412B8B4B" w14:textId="77777777" w:rsidR="00671D2D" w:rsidRPr="00EC0B58" w:rsidRDefault="00671D2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0A20F1A7" w14:textId="77777777" w:rsidR="00671D2D" w:rsidRPr="00EC0B58" w:rsidRDefault="00671D2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279D1790" w14:textId="77777777" w:rsidR="00671D2D" w:rsidRPr="00EC0B58" w:rsidRDefault="00671D2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4BD9A147" w14:textId="77777777" w:rsidR="00671D2D" w:rsidRPr="00EC0B58" w:rsidRDefault="00671D2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474B7248" w14:textId="77777777" w:rsidR="00671D2D" w:rsidRPr="00EC0B58" w:rsidRDefault="00671D2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32E5A457" w14:textId="77777777" w:rsidR="00671D2D" w:rsidRPr="00EC0B58" w:rsidRDefault="00671D2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272BE701" w14:textId="77777777" w:rsidR="00671D2D" w:rsidRPr="00EC0B58" w:rsidRDefault="00671D2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5B78B91F" w14:textId="77777777" w:rsidR="00671D2D" w:rsidRPr="00EC0B58" w:rsidRDefault="00671D2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0356531A" w14:textId="77777777" w:rsidR="00671D2D" w:rsidRPr="00EC0B58" w:rsidRDefault="00671D2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2FB87CAE" w14:textId="77777777" w:rsidR="00671D2D" w:rsidRPr="00EC0B58" w:rsidRDefault="00671D2D" w:rsidP="009769A1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778CF530" w14:textId="77777777" w:rsidR="009769A1" w:rsidRPr="00EC0B58" w:rsidRDefault="009769A1" w:rsidP="009769A1">
      <w:pPr>
        <w:pStyle w:val="Ttulo2"/>
        <w:ind w:left="0"/>
        <w:jc w:val="center"/>
        <w:rPr>
          <w:rFonts w:ascii="Arial Hebrew" w:hAnsi="Arial Hebrew" w:cs="Arial Hebrew" w:hint="cs"/>
        </w:rPr>
      </w:pPr>
    </w:p>
    <w:p w14:paraId="5C951FD8" w14:textId="1140A1D4" w:rsidR="009769A1" w:rsidRPr="00EC0B58" w:rsidRDefault="009769A1" w:rsidP="009769A1">
      <w:pPr>
        <w:pStyle w:val="Ttulo2"/>
        <w:ind w:left="0"/>
        <w:jc w:val="center"/>
        <w:rPr>
          <w:rFonts w:ascii="Arial Hebrew" w:hAnsi="Arial Hebrew" w:cs="Arial Hebrew" w:hint="cs"/>
        </w:rPr>
      </w:pPr>
      <w:r w:rsidRPr="00EC0B58">
        <w:rPr>
          <w:rFonts w:ascii="Arial Hebrew" w:hAnsi="Arial Hebrew" w:cs="Arial Hebrew" w:hint="cs"/>
        </w:rPr>
        <w:lastRenderedPageBreak/>
        <w:t>DEDICAT</w:t>
      </w:r>
      <w:r w:rsidRPr="00EC0B58">
        <w:rPr>
          <w:rFonts w:ascii="Cambria" w:hAnsi="Cambria" w:cs="Cambria"/>
        </w:rPr>
        <w:t>Ó</w:t>
      </w:r>
      <w:r w:rsidRPr="00EC0B58">
        <w:rPr>
          <w:rFonts w:ascii="Arial Hebrew" w:hAnsi="Arial Hebrew" w:cs="Arial Hebrew" w:hint="cs"/>
        </w:rPr>
        <w:t>RIA</w:t>
      </w:r>
    </w:p>
    <w:p w14:paraId="2AA7AB3E" w14:textId="77777777" w:rsidR="009769A1" w:rsidRPr="00EC0B58" w:rsidRDefault="009769A1" w:rsidP="009769A1">
      <w:pPr>
        <w:pStyle w:val="Ttulo2"/>
        <w:ind w:left="0"/>
        <w:jc w:val="center"/>
        <w:rPr>
          <w:rFonts w:ascii="Arial Hebrew" w:hAnsi="Arial Hebrew" w:cs="Arial Hebrew" w:hint="cs"/>
        </w:rPr>
      </w:pPr>
    </w:p>
    <w:p w14:paraId="5FF39BC0" w14:textId="77777777" w:rsidR="009769A1" w:rsidRPr="00EC0B58" w:rsidRDefault="009769A1" w:rsidP="009769A1">
      <w:pPr>
        <w:pStyle w:val="NormalWeb"/>
        <w:jc w:val="both"/>
        <w:rPr>
          <w:rFonts w:ascii="Arial Hebrew" w:hAnsi="Arial Hebrew" w:cs="Arial Hebrew" w:hint="cs"/>
        </w:rPr>
      </w:pPr>
      <w:r w:rsidRPr="00EC0B58">
        <w:rPr>
          <w:rFonts w:ascii="Arial Hebrew" w:hAnsi="Arial Hebrew" w:cs="Arial Hebrew" w:hint="cs"/>
        </w:rPr>
        <w:t>Dedico esta obra a todos os pesquisadores e profissionais que buscam compreender as transforma</w:t>
      </w:r>
      <w:r w:rsidRPr="00EC0B58">
        <w:rPr>
          <w:rFonts w:ascii="Cambria" w:hAnsi="Cambria" w:cs="Cambria"/>
        </w:rPr>
        <w:t>çõ</w:t>
      </w:r>
      <w:r w:rsidRPr="00EC0B58">
        <w:rPr>
          <w:rFonts w:ascii="Arial Hebrew" w:hAnsi="Arial Hebrew" w:cs="Arial Hebrew" w:hint="cs"/>
        </w:rPr>
        <w:t>es sociais e territoriais provocadas pelas pol</w:t>
      </w:r>
      <w:r w:rsidRPr="00EC0B58">
        <w:rPr>
          <w:rFonts w:ascii="Cambria" w:hAnsi="Cambria" w:cs="Cambria"/>
        </w:rPr>
        <w:t>í</w:t>
      </w:r>
      <w:r w:rsidRPr="00EC0B58">
        <w:rPr>
          <w:rFonts w:ascii="Arial Hebrew" w:hAnsi="Arial Hebrew" w:cs="Arial Hebrew" w:hint="cs"/>
        </w:rPr>
        <w:t>ticas p</w:t>
      </w:r>
      <w:r w:rsidRPr="00EC0B58">
        <w:rPr>
          <w:rFonts w:ascii="Cambria" w:hAnsi="Cambria" w:cs="Cambria"/>
        </w:rPr>
        <w:t>ú</w:t>
      </w:r>
      <w:r w:rsidRPr="00EC0B58">
        <w:rPr>
          <w:rFonts w:ascii="Arial Hebrew" w:hAnsi="Arial Hebrew" w:cs="Arial Hebrew" w:hint="cs"/>
        </w:rPr>
        <w:t>blicas e pelas institui</w:t>
      </w:r>
      <w:r w:rsidRPr="00EC0B58">
        <w:rPr>
          <w:rFonts w:ascii="Cambria" w:hAnsi="Cambria" w:cs="Cambria"/>
        </w:rPr>
        <w:t>çõ</w:t>
      </w:r>
      <w:r w:rsidRPr="00EC0B58">
        <w:rPr>
          <w:rFonts w:ascii="Arial Hebrew" w:hAnsi="Arial Hebrew" w:cs="Arial Hebrew" w:hint="cs"/>
        </w:rPr>
        <w:t>es estatais.</w:t>
      </w:r>
    </w:p>
    <w:p w14:paraId="6E6FFD46" w14:textId="77777777" w:rsidR="00671D2D" w:rsidRPr="00EC0B58" w:rsidRDefault="00671D2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13760B1C" w14:textId="77777777" w:rsidR="00FA21E9" w:rsidRPr="00EC0B58" w:rsidRDefault="00FA21E9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13E9936E" w14:textId="77777777" w:rsidR="00FA21E9" w:rsidRPr="00EC0B58" w:rsidRDefault="00FA21E9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593BF074" w14:textId="77777777" w:rsidR="009A3C5E" w:rsidRPr="00EC0B58" w:rsidRDefault="009A3C5E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56CFA409" w14:textId="77777777" w:rsidR="009A3C5E" w:rsidRPr="00EC0B58" w:rsidRDefault="009A3C5E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66E12EB6" w14:textId="77777777" w:rsidR="00671D2D" w:rsidRPr="00EC0B58" w:rsidRDefault="00671D2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48D95EDE" w14:textId="77777777" w:rsidR="00671D2D" w:rsidRPr="00EC0B58" w:rsidRDefault="00671D2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24E08481" w14:textId="77777777" w:rsidR="00671D2D" w:rsidRPr="00EC0B58" w:rsidRDefault="00671D2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6A1576DA" w14:textId="77777777" w:rsidR="00671D2D" w:rsidRPr="00EC0B58" w:rsidRDefault="00671D2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6B49EB0C" w14:textId="77777777" w:rsidR="00671D2D" w:rsidRPr="00EC0B58" w:rsidRDefault="00671D2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462DA6D1" w14:textId="77777777" w:rsidR="00671D2D" w:rsidRPr="00EC0B58" w:rsidRDefault="00671D2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2E8A568F" w14:textId="77777777" w:rsidR="00671D2D" w:rsidRPr="00EC0B58" w:rsidRDefault="00671D2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62615245" w14:textId="77777777" w:rsidR="00671D2D" w:rsidRPr="00EC0B58" w:rsidRDefault="00671D2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2C69E887" w14:textId="77777777" w:rsidR="00671D2D" w:rsidRPr="00EC0B58" w:rsidRDefault="00671D2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05F08368" w14:textId="77777777" w:rsidR="00671D2D" w:rsidRPr="00EC0B58" w:rsidRDefault="00671D2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20A3FFED" w14:textId="77777777" w:rsidR="00671D2D" w:rsidRPr="00EC0B58" w:rsidRDefault="00671D2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18868EB3" w14:textId="77777777" w:rsidR="00671D2D" w:rsidRPr="00EC0B58" w:rsidRDefault="00671D2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60D592CB" w14:textId="77777777" w:rsidR="00671D2D" w:rsidRPr="00EC0B58" w:rsidRDefault="00671D2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09BDF1B8" w14:textId="77777777" w:rsidR="00671D2D" w:rsidRPr="00EC0B58" w:rsidRDefault="00671D2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22254E5C" w14:textId="77777777" w:rsidR="00671D2D" w:rsidRPr="00EC0B58" w:rsidRDefault="00671D2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7318998B" w14:textId="77777777" w:rsidR="00671D2D" w:rsidRPr="00EC0B58" w:rsidRDefault="00671D2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2AA1C49A" w14:textId="77777777" w:rsidR="00671D2D" w:rsidRPr="00EC0B58" w:rsidRDefault="00671D2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6E621618" w14:textId="77777777" w:rsidR="00671D2D" w:rsidRPr="00EC0B58" w:rsidRDefault="00671D2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65DD8F58" w14:textId="77777777" w:rsidR="00671D2D" w:rsidRPr="00EC0B58" w:rsidRDefault="00671D2D">
      <w:pPr>
        <w:spacing w:line="312" w:lineRule="auto"/>
        <w:ind w:left="157" w:right="128"/>
        <w:jc w:val="both"/>
        <w:rPr>
          <w:rFonts w:ascii="Arial Hebrew" w:eastAsia="Courier New" w:hAnsi="Arial Hebrew" w:cs="Arial Hebrew" w:hint="cs"/>
          <w:color w:val="231F20"/>
          <w:sz w:val="16"/>
          <w:szCs w:val="16"/>
        </w:rPr>
      </w:pPr>
    </w:p>
    <w:p w14:paraId="651E911F" w14:textId="4AA0D243" w:rsidR="00FA21E9" w:rsidRPr="00EC0B58" w:rsidRDefault="00FA21E9">
      <w:pPr>
        <w:rPr>
          <w:rFonts w:ascii="Arial Hebrew" w:eastAsia="Courier New" w:hAnsi="Arial Hebrew" w:cs="Arial Hebrew" w:hint="cs"/>
          <w:color w:val="231F20"/>
          <w:sz w:val="16"/>
          <w:szCs w:val="16"/>
        </w:rPr>
      </w:pPr>
      <w:r w:rsidRPr="00EC0B58">
        <w:rPr>
          <w:rFonts w:ascii="Arial Hebrew" w:eastAsia="Courier New" w:hAnsi="Arial Hebrew" w:cs="Arial Hebrew" w:hint="cs"/>
          <w:color w:val="231F20"/>
          <w:sz w:val="16"/>
          <w:szCs w:val="16"/>
        </w:rPr>
        <w:br w:type="page"/>
      </w:r>
    </w:p>
    <w:p w14:paraId="59A50912" w14:textId="77777777" w:rsidR="009769A1" w:rsidRPr="00EC0B58" w:rsidRDefault="009769A1" w:rsidP="009769A1">
      <w:pPr>
        <w:pStyle w:val="Ttulo2"/>
        <w:jc w:val="center"/>
        <w:rPr>
          <w:rFonts w:ascii="Arial Hebrew" w:hAnsi="Arial Hebrew" w:cs="Arial Hebrew" w:hint="cs"/>
        </w:rPr>
      </w:pPr>
    </w:p>
    <w:p w14:paraId="378B6948" w14:textId="77777777" w:rsidR="009769A1" w:rsidRPr="00EC0B58" w:rsidRDefault="009769A1" w:rsidP="009769A1">
      <w:pPr>
        <w:pStyle w:val="Ttulo2"/>
        <w:jc w:val="center"/>
        <w:rPr>
          <w:rFonts w:ascii="Arial Hebrew" w:hAnsi="Arial Hebrew" w:cs="Arial Hebrew" w:hint="cs"/>
        </w:rPr>
      </w:pPr>
    </w:p>
    <w:p w14:paraId="53ADFF0D" w14:textId="77777777" w:rsidR="009769A1" w:rsidRPr="00EC0B58" w:rsidRDefault="009769A1" w:rsidP="009769A1">
      <w:pPr>
        <w:pStyle w:val="Ttulo2"/>
        <w:jc w:val="center"/>
        <w:rPr>
          <w:rFonts w:ascii="Arial Hebrew" w:hAnsi="Arial Hebrew" w:cs="Arial Hebrew" w:hint="cs"/>
        </w:rPr>
      </w:pPr>
    </w:p>
    <w:p w14:paraId="0D03A978" w14:textId="77777777" w:rsidR="009769A1" w:rsidRPr="00EC0B58" w:rsidRDefault="009769A1" w:rsidP="009769A1">
      <w:pPr>
        <w:pStyle w:val="Ttulo2"/>
        <w:jc w:val="center"/>
        <w:rPr>
          <w:rFonts w:ascii="Arial Hebrew" w:hAnsi="Arial Hebrew" w:cs="Arial Hebrew" w:hint="cs"/>
        </w:rPr>
      </w:pPr>
    </w:p>
    <w:p w14:paraId="757B8CD7" w14:textId="551E788D" w:rsidR="009769A1" w:rsidRPr="00EC0B58" w:rsidRDefault="009769A1" w:rsidP="009769A1">
      <w:pPr>
        <w:pStyle w:val="Ttulo2"/>
        <w:jc w:val="center"/>
        <w:rPr>
          <w:rFonts w:ascii="Arial Hebrew" w:hAnsi="Arial Hebrew" w:cs="Arial Hebrew" w:hint="cs"/>
        </w:rPr>
      </w:pPr>
      <w:r w:rsidRPr="00EC0B58">
        <w:rPr>
          <w:rFonts w:ascii="Arial Hebrew" w:hAnsi="Arial Hebrew" w:cs="Arial Hebrew" w:hint="cs"/>
        </w:rPr>
        <w:t>AGRADECIMENTOS</w:t>
      </w:r>
    </w:p>
    <w:p w14:paraId="14D52EB0" w14:textId="77777777" w:rsidR="009769A1" w:rsidRPr="00EC0B58" w:rsidRDefault="009769A1" w:rsidP="009769A1">
      <w:pPr>
        <w:pStyle w:val="Ttulo2"/>
        <w:jc w:val="center"/>
        <w:rPr>
          <w:rFonts w:ascii="Arial Hebrew" w:hAnsi="Arial Hebrew" w:cs="Arial Hebrew" w:hint="cs"/>
        </w:rPr>
      </w:pPr>
    </w:p>
    <w:p w14:paraId="1FD70B65" w14:textId="77777777" w:rsidR="009769A1" w:rsidRPr="00EC0B58" w:rsidRDefault="009769A1" w:rsidP="009769A1">
      <w:pPr>
        <w:pStyle w:val="NormalWeb"/>
        <w:jc w:val="both"/>
        <w:rPr>
          <w:rFonts w:ascii="Arial Hebrew" w:hAnsi="Arial Hebrew" w:cs="Arial Hebrew" w:hint="cs"/>
        </w:rPr>
      </w:pPr>
      <w:r w:rsidRPr="00EC0B58">
        <w:rPr>
          <w:rFonts w:ascii="Arial Hebrew" w:hAnsi="Arial Hebrew" w:cs="Arial Hebrew" w:hint="cs"/>
        </w:rPr>
        <w:t>Agrade</w:t>
      </w:r>
      <w:r w:rsidRPr="00EC0B58">
        <w:rPr>
          <w:rFonts w:ascii="Cambria" w:hAnsi="Cambria" w:cs="Cambria"/>
        </w:rPr>
        <w:t>ç</w:t>
      </w:r>
      <w:r w:rsidRPr="00EC0B58">
        <w:rPr>
          <w:rFonts w:ascii="Arial Hebrew" w:hAnsi="Arial Hebrew" w:cs="Arial Hebrew" w:hint="cs"/>
        </w:rPr>
        <w:t xml:space="preserve">o </w:t>
      </w:r>
      <w:r w:rsidRPr="00EC0B58">
        <w:rPr>
          <w:rFonts w:ascii="Cambria" w:hAnsi="Cambria" w:cs="Cambria"/>
        </w:rPr>
        <w:t>à</w:t>
      </w:r>
      <w:r w:rsidRPr="00EC0B58">
        <w:rPr>
          <w:rFonts w:ascii="Arial Hebrew" w:hAnsi="Arial Hebrew" w:cs="Arial Hebrew" w:hint="cs"/>
        </w:rPr>
        <w:t>s institui</w:t>
      </w:r>
      <w:r w:rsidRPr="00EC0B58">
        <w:rPr>
          <w:rFonts w:ascii="Cambria" w:hAnsi="Cambria" w:cs="Cambria"/>
        </w:rPr>
        <w:t>çõ</w:t>
      </w:r>
      <w:r w:rsidRPr="00EC0B58">
        <w:rPr>
          <w:rFonts w:ascii="Arial Hebrew" w:hAnsi="Arial Hebrew" w:cs="Arial Hebrew" w:hint="cs"/>
        </w:rPr>
        <w:t>es, colegas e familiares que contribu</w:t>
      </w:r>
      <w:r w:rsidRPr="00EC0B58">
        <w:rPr>
          <w:rFonts w:ascii="Cambria" w:hAnsi="Cambria" w:cs="Cambria"/>
        </w:rPr>
        <w:t>í</w:t>
      </w:r>
      <w:r w:rsidRPr="00EC0B58">
        <w:rPr>
          <w:rFonts w:ascii="Arial Hebrew" w:hAnsi="Arial Hebrew" w:cs="Arial Hebrew" w:hint="cs"/>
        </w:rPr>
        <w:t>ram direta ou indiretamente para a realiza</w:t>
      </w:r>
      <w:r w:rsidRPr="00EC0B58">
        <w:rPr>
          <w:rFonts w:ascii="Cambria" w:hAnsi="Cambria" w:cs="Cambria"/>
        </w:rPr>
        <w:t>çã</w:t>
      </w:r>
      <w:r w:rsidRPr="00EC0B58">
        <w:rPr>
          <w:rFonts w:ascii="Arial Hebrew" w:hAnsi="Arial Hebrew" w:cs="Arial Hebrew" w:hint="cs"/>
        </w:rPr>
        <w:t>o deste estudo, bem como aos pesquisadores cujas obras fundamentaram a an</w:t>
      </w:r>
      <w:r w:rsidRPr="00EC0B58">
        <w:rPr>
          <w:rFonts w:ascii="Cambria" w:hAnsi="Cambria" w:cs="Cambria"/>
        </w:rPr>
        <w:t>á</w:t>
      </w:r>
      <w:r w:rsidRPr="00EC0B58">
        <w:rPr>
          <w:rFonts w:ascii="Arial Hebrew" w:hAnsi="Arial Hebrew" w:cs="Arial Hebrew" w:hint="cs"/>
        </w:rPr>
        <w:t>lise apresentada.</w:t>
      </w:r>
    </w:p>
    <w:p w14:paraId="6E401B54" w14:textId="17DCDBC3" w:rsidR="009769A1" w:rsidRPr="00EC0B58" w:rsidRDefault="009769A1" w:rsidP="009769A1">
      <w:pPr>
        <w:jc w:val="both"/>
        <w:rPr>
          <w:rFonts w:ascii="Arial Hebrew" w:hAnsi="Arial Hebrew" w:cs="Arial Hebrew" w:hint="cs"/>
          <w:b/>
          <w:sz w:val="24"/>
        </w:rPr>
      </w:pPr>
    </w:p>
    <w:p w14:paraId="112426FF" w14:textId="77777777" w:rsidR="009769A1" w:rsidRPr="00EC0B58" w:rsidRDefault="009769A1" w:rsidP="009769A1">
      <w:pPr>
        <w:jc w:val="right"/>
        <w:rPr>
          <w:rFonts w:ascii="Arial Hebrew" w:hAnsi="Arial Hebrew" w:cs="Arial Hebrew" w:hint="cs"/>
          <w:b/>
          <w:sz w:val="24"/>
        </w:rPr>
      </w:pPr>
      <w:r w:rsidRPr="00EC0B58">
        <w:rPr>
          <w:rFonts w:ascii="Arial Hebrew" w:hAnsi="Arial Hebrew" w:cs="Arial Hebrew" w:hint="cs"/>
          <w:b/>
          <w:sz w:val="24"/>
        </w:rPr>
        <w:br w:type="page"/>
      </w:r>
    </w:p>
    <w:p w14:paraId="0BE414E4" w14:textId="77777777" w:rsidR="009769A1" w:rsidRPr="00EC0B58" w:rsidRDefault="009769A1" w:rsidP="009769A1">
      <w:pPr>
        <w:jc w:val="right"/>
        <w:rPr>
          <w:rFonts w:ascii="Arial Hebrew" w:hAnsi="Arial Hebrew" w:cs="Arial Hebrew" w:hint="cs"/>
          <w:b/>
          <w:sz w:val="24"/>
        </w:rPr>
      </w:pPr>
    </w:p>
    <w:p w14:paraId="147AC10E" w14:textId="77777777" w:rsidR="009769A1" w:rsidRPr="00EC0B58" w:rsidRDefault="009769A1" w:rsidP="009769A1">
      <w:pPr>
        <w:jc w:val="right"/>
        <w:rPr>
          <w:rFonts w:ascii="Arial Hebrew" w:hAnsi="Arial Hebrew" w:cs="Arial Hebrew" w:hint="cs"/>
          <w:b/>
          <w:sz w:val="24"/>
        </w:rPr>
      </w:pPr>
    </w:p>
    <w:p w14:paraId="56AE9F37" w14:textId="77777777" w:rsidR="009769A1" w:rsidRPr="00EC0B58" w:rsidRDefault="009769A1" w:rsidP="009769A1">
      <w:pPr>
        <w:jc w:val="right"/>
        <w:rPr>
          <w:rFonts w:ascii="Arial Hebrew" w:hAnsi="Arial Hebrew" w:cs="Arial Hebrew" w:hint="cs"/>
          <w:b/>
          <w:sz w:val="24"/>
        </w:rPr>
      </w:pPr>
    </w:p>
    <w:p w14:paraId="2FF6CDDE" w14:textId="77777777" w:rsidR="009769A1" w:rsidRPr="00EC0B58" w:rsidRDefault="009769A1" w:rsidP="009769A1">
      <w:pPr>
        <w:jc w:val="right"/>
        <w:rPr>
          <w:rFonts w:ascii="Arial Hebrew" w:hAnsi="Arial Hebrew" w:cs="Arial Hebrew" w:hint="cs"/>
          <w:b/>
          <w:sz w:val="24"/>
        </w:rPr>
      </w:pPr>
    </w:p>
    <w:p w14:paraId="204FB7CE" w14:textId="77777777" w:rsidR="009769A1" w:rsidRPr="00EC0B58" w:rsidRDefault="009769A1" w:rsidP="009769A1">
      <w:pPr>
        <w:jc w:val="right"/>
        <w:rPr>
          <w:rFonts w:ascii="Arial Hebrew" w:hAnsi="Arial Hebrew" w:cs="Arial Hebrew" w:hint="cs"/>
          <w:b/>
          <w:sz w:val="24"/>
        </w:rPr>
      </w:pPr>
    </w:p>
    <w:p w14:paraId="36E53E39" w14:textId="77777777" w:rsidR="009769A1" w:rsidRPr="00EC0B58" w:rsidRDefault="009769A1" w:rsidP="009769A1">
      <w:pPr>
        <w:jc w:val="right"/>
        <w:rPr>
          <w:rFonts w:ascii="Arial Hebrew" w:hAnsi="Arial Hebrew" w:cs="Arial Hebrew" w:hint="cs"/>
          <w:b/>
          <w:sz w:val="24"/>
        </w:rPr>
      </w:pPr>
    </w:p>
    <w:p w14:paraId="36AB8F40" w14:textId="77777777" w:rsidR="009769A1" w:rsidRPr="00EC0B58" w:rsidRDefault="009769A1" w:rsidP="009769A1">
      <w:pPr>
        <w:jc w:val="right"/>
        <w:rPr>
          <w:rFonts w:ascii="Arial Hebrew" w:hAnsi="Arial Hebrew" w:cs="Arial Hebrew" w:hint="cs"/>
          <w:b/>
          <w:sz w:val="24"/>
        </w:rPr>
      </w:pPr>
    </w:p>
    <w:p w14:paraId="0E37ED0A" w14:textId="77777777" w:rsidR="009769A1" w:rsidRPr="00EC0B58" w:rsidRDefault="009769A1" w:rsidP="009769A1">
      <w:pPr>
        <w:jc w:val="right"/>
        <w:rPr>
          <w:rFonts w:ascii="Arial Hebrew" w:hAnsi="Arial Hebrew" w:cs="Arial Hebrew" w:hint="cs"/>
          <w:b/>
          <w:sz w:val="24"/>
        </w:rPr>
      </w:pPr>
    </w:p>
    <w:p w14:paraId="50DEA928" w14:textId="77777777" w:rsidR="009769A1" w:rsidRPr="00EC0B58" w:rsidRDefault="009769A1" w:rsidP="009769A1">
      <w:pPr>
        <w:jc w:val="right"/>
        <w:rPr>
          <w:rFonts w:ascii="Arial Hebrew" w:hAnsi="Arial Hebrew" w:cs="Arial Hebrew" w:hint="cs"/>
          <w:b/>
          <w:sz w:val="24"/>
        </w:rPr>
      </w:pPr>
    </w:p>
    <w:p w14:paraId="3403098D" w14:textId="77777777" w:rsidR="009769A1" w:rsidRPr="00EC0B58" w:rsidRDefault="009769A1" w:rsidP="009769A1">
      <w:pPr>
        <w:jc w:val="right"/>
        <w:rPr>
          <w:rFonts w:ascii="Arial Hebrew" w:hAnsi="Arial Hebrew" w:cs="Arial Hebrew" w:hint="cs"/>
          <w:b/>
          <w:sz w:val="24"/>
        </w:rPr>
      </w:pPr>
    </w:p>
    <w:p w14:paraId="485529AA" w14:textId="77777777" w:rsidR="009769A1" w:rsidRPr="00EC0B58" w:rsidRDefault="009769A1" w:rsidP="009769A1">
      <w:pPr>
        <w:jc w:val="right"/>
        <w:rPr>
          <w:rFonts w:ascii="Arial Hebrew" w:hAnsi="Arial Hebrew" w:cs="Arial Hebrew" w:hint="cs"/>
          <w:b/>
          <w:sz w:val="24"/>
        </w:rPr>
      </w:pPr>
    </w:p>
    <w:p w14:paraId="679B6D3D" w14:textId="77777777" w:rsidR="009769A1" w:rsidRPr="00EC0B58" w:rsidRDefault="009769A1" w:rsidP="009769A1">
      <w:pPr>
        <w:jc w:val="right"/>
        <w:rPr>
          <w:rFonts w:ascii="Arial Hebrew" w:hAnsi="Arial Hebrew" w:cs="Arial Hebrew" w:hint="cs"/>
          <w:b/>
          <w:sz w:val="24"/>
        </w:rPr>
      </w:pPr>
    </w:p>
    <w:p w14:paraId="22AF9C1F" w14:textId="77777777" w:rsidR="009769A1" w:rsidRPr="00EC0B58" w:rsidRDefault="009769A1" w:rsidP="009769A1">
      <w:pPr>
        <w:jc w:val="right"/>
        <w:rPr>
          <w:rFonts w:ascii="Arial Hebrew" w:hAnsi="Arial Hebrew" w:cs="Arial Hebrew" w:hint="cs"/>
          <w:b/>
          <w:sz w:val="24"/>
        </w:rPr>
      </w:pPr>
    </w:p>
    <w:p w14:paraId="4AF2488E" w14:textId="77777777" w:rsidR="009769A1" w:rsidRPr="00EC0B58" w:rsidRDefault="009769A1" w:rsidP="009769A1">
      <w:pPr>
        <w:jc w:val="right"/>
        <w:rPr>
          <w:rFonts w:ascii="Arial Hebrew" w:hAnsi="Arial Hebrew" w:cs="Arial Hebrew" w:hint="cs"/>
          <w:b/>
          <w:sz w:val="24"/>
        </w:rPr>
      </w:pPr>
    </w:p>
    <w:p w14:paraId="761F3407" w14:textId="77777777" w:rsidR="009769A1" w:rsidRPr="00EC0B58" w:rsidRDefault="009769A1" w:rsidP="009769A1">
      <w:pPr>
        <w:jc w:val="right"/>
        <w:rPr>
          <w:rFonts w:ascii="Arial Hebrew" w:hAnsi="Arial Hebrew" w:cs="Arial Hebrew" w:hint="cs"/>
          <w:b/>
          <w:sz w:val="24"/>
        </w:rPr>
      </w:pPr>
    </w:p>
    <w:p w14:paraId="15AE06A4" w14:textId="77777777" w:rsidR="009769A1" w:rsidRPr="00EC0B58" w:rsidRDefault="009769A1" w:rsidP="009769A1">
      <w:pPr>
        <w:jc w:val="right"/>
        <w:rPr>
          <w:rFonts w:ascii="Arial Hebrew" w:hAnsi="Arial Hebrew" w:cs="Arial Hebrew" w:hint="cs"/>
          <w:b/>
          <w:sz w:val="24"/>
        </w:rPr>
      </w:pPr>
    </w:p>
    <w:p w14:paraId="7C0EB66A" w14:textId="77777777" w:rsidR="009769A1" w:rsidRPr="00EC0B58" w:rsidRDefault="009769A1" w:rsidP="008A0015">
      <w:pPr>
        <w:jc w:val="center"/>
        <w:rPr>
          <w:rFonts w:ascii="Arial Hebrew" w:hAnsi="Arial Hebrew" w:cs="Arial Hebrew" w:hint="cs"/>
          <w:b/>
          <w:sz w:val="24"/>
        </w:rPr>
      </w:pPr>
    </w:p>
    <w:p w14:paraId="0358BA88" w14:textId="77777777" w:rsidR="009769A1" w:rsidRPr="00EC0B58" w:rsidRDefault="009769A1" w:rsidP="009769A1">
      <w:pPr>
        <w:jc w:val="right"/>
        <w:rPr>
          <w:rFonts w:ascii="Arial Hebrew" w:hAnsi="Arial Hebrew" w:cs="Arial Hebrew" w:hint="cs"/>
          <w:b/>
          <w:sz w:val="24"/>
        </w:rPr>
      </w:pPr>
    </w:p>
    <w:p w14:paraId="42751B40" w14:textId="77777777" w:rsidR="008A0015" w:rsidRPr="00EC0B58" w:rsidRDefault="008A0015" w:rsidP="009769A1">
      <w:pPr>
        <w:jc w:val="right"/>
        <w:rPr>
          <w:rFonts w:ascii="Arial Hebrew" w:hAnsi="Arial Hebrew" w:cs="Arial Hebrew" w:hint="cs"/>
          <w:b/>
          <w:sz w:val="24"/>
        </w:rPr>
      </w:pPr>
    </w:p>
    <w:p w14:paraId="0C0A249F" w14:textId="77777777" w:rsidR="008A0015" w:rsidRPr="00EC0B58" w:rsidRDefault="008A0015" w:rsidP="009769A1">
      <w:pPr>
        <w:jc w:val="right"/>
        <w:rPr>
          <w:rFonts w:ascii="Arial Hebrew" w:hAnsi="Arial Hebrew" w:cs="Arial Hebrew" w:hint="cs"/>
          <w:b/>
          <w:sz w:val="24"/>
        </w:rPr>
      </w:pPr>
    </w:p>
    <w:p w14:paraId="304580F4" w14:textId="77777777" w:rsidR="008A0015" w:rsidRPr="00EC0B58" w:rsidRDefault="008A0015" w:rsidP="009769A1">
      <w:pPr>
        <w:jc w:val="right"/>
        <w:rPr>
          <w:rFonts w:ascii="Arial Hebrew" w:hAnsi="Arial Hebrew" w:cs="Arial Hebrew" w:hint="cs"/>
          <w:b/>
          <w:sz w:val="24"/>
        </w:rPr>
      </w:pPr>
    </w:p>
    <w:p w14:paraId="068751E1" w14:textId="77777777" w:rsidR="008A0015" w:rsidRPr="00EC0B58" w:rsidRDefault="008A0015" w:rsidP="009769A1">
      <w:pPr>
        <w:jc w:val="right"/>
        <w:rPr>
          <w:rFonts w:ascii="Arial Hebrew" w:hAnsi="Arial Hebrew" w:cs="Arial Hebrew" w:hint="cs"/>
          <w:b/>
          <w:sz w:val="24"/>
        </w:rPr>
      </w:pPr>
    </w:p>
    <w:p w14:paraId="542D4FAB" w14:textId="77777777" w:rsidR="008A0015" w:rsidRPr="00EC0B58" w:rsidRDefault="008A0015" w:rsidP="009769A1">
      <w:pPr>
        <w:jc w:val="right"/>
        <w:rPr>
          <w:rFonts w:ascii="Arial Hebrew" w:hAnsi="Arial Hebrew" w:cs="Arial Hebrew" w:hint="cs"/>
          <w:b/>
          <w:sz w:val="24"/>
        </w:rPr>
      </w:pPr>
    </w:p>
    <w:p w14:paraId="2DC2001B" w14:textId="77777777" w:rsidR="008A0015" w:rsidRPr="00EC0B58" w:rsidRDefault="008A0015" w:rsidP="009769A1">
      <w:pPr>
        <w:jc w:val="right"/>
        <w:rPr>
          <w:rFonts w:ascii="Arial Hebrew" w:hAnsi="Arial Hebrew" w:cs="Arial Hebrew" w:hint="cs"/>
          <w:b/>
          <w:sz w:val="24"/>
        </w:rPr>
      </w:pPr>
    </w:p>
    <w:p w14:paraId="15B64FBA" w14:textId="77777777" w:rsidR="008A0015" w:rsidRPr="00EC0B58" w:rsidRDefault="008A0015" w:rsidP="009769A1">
      <w:pPr>
        <w:jc w:val="right"/>
        <w:rPr>
          <w:rFonts w:ascii="Arial Hebrew" w:hAnsi="Arial Hebrew" w:cs="Arial Hebrew" w:hint="cs"/>
          <w:b/>
          <w:sz w:val="24"/>
        </w:rPr>
      </w:pPr>
    </w:p>
    <w:p w14:paraId="14FB01B0" w14:textId="77777777" w:rsidR="008A0015" w:rsidRPr="00EC0B58" w:rsidRDefault="008A0015" w:rsidP="009769A1">
      <w:pPr>
        <w:jc w:val="right"/>
        <w:rPr>
          <w:rFonts w:ascii="Arial Hebrew" w:hAnsi="Arial Hebrew" w:cs="Arial Hebrew" w:hint="cs"/>
          <w:b/>
          <w:sz w:val="24"/>
        </w:rPr>
      </w:pPr>
    </w:p>
    <w:p w14:paraId="4F360A0E" w14:textId="77777777" w:rsidR="008A0015" w:rsidRPr="00EC0B58" w:rsidRDefault="008A0015" w:rsidP="009769A1">
      <w:pPr>
        <w:jc w:val="right"/>
        <w:rPr>
          <w:rFonts w:ascii="Arial Hebrew" w:hAnsi="Arial Hebrew" w:cs="Arial Hebrew" w:hint="cs"/>
          <w:b/>
          <w:sz w:val="24"/>
        </w:rPr>
      </w:pPr>
    </w:p>
    <w:p w14:paraId="71DAAA3C" w14:textId="77777777" w:rsidR="008A0015" w:rsidRPr="00EC0B58" w:rsidRDefault="008A0015" w:rsidP="009769A1">
      <w:pPr>
        <w:jc w:val="right"/>
        <w:rPr>
          <w:rFonts w:ascii="Arial Hebrew" w:hAnsi="Arial Hebrew" w:cs="Arial Hebrew" w:hint="cs"/>
          <w:b/>
          <w:sz w:val="24"/>
        </w:rPr>
      </w:pPr>
    </w:p>
    <w:p w14:paraId="48888DDE" w14:textId="77777777" w:rsidR="009769A1" w:rsidRPr="00EC0B58" w:rsidRDefault="009769A1" w:rsidP="009769A1">
      <w:pPr>
        <w:jc w:val="right"/>
        <w:rPr>
          <w:rFonts w:ascii="Arial Hebrew" w:hAnsi="Arial Hebrew" w:cs="Arial Hebrew" w:hint="cs"/>
          <w:b/>
          <w:sz w:val="24"/>
        </w:rPr>
      </w:pPr>
    </w:p>
    <w:p w14:paraId="485C76D3" w14:textId="77777777" w:rsidR="009769A1" w:rsidRPr="00EC0B58" w:rsidRDefault="009769A1" w:rsidP="009769A1">
      <w:pPr>
        <w:jc w:val="right"/>
        <w:rPr>
          <w:rFonts w:ascii="Arial Hebrew" w:hAnsi="Arial Hebrew" w:cs="Arial Hebrew" w:hint="cs"/>
          <w:b/>
          <w:sz w:val="24"/>
        </w:rPr>
      </w:pPr>
    </w:p>
    <w:p w14:paraId="798D4CE6" w14:textId="77777777" w:rsidR="009769A1" w:rsidRPr="00EC0B58" w:rsidRDefault="009769A1" w:rsidP="009769A1">
      <w:pPr>
        <w:jc w:val="right"/>
        <w:rPr>
          <w:rFonts w:ascii="Arial Hebrew" w:hAnsi="Arial Hebrew" w:cs="Arial Hebrew" w:hint="cs"/>
          <w:b/>
          <w:sz w:val="24"/>
        </w:rPr>
      </w:pPr>
    </w:p>
    <w:p w14:paraId="7D71FBF6" w14:textId="77777777" w:rsidR="009769A1" w:rsidRPr="00EC0B58" w:rsidRDefault="009769A1" w:rsidP="009769A1">
      <w:pPr>
        <w:jc w:val="right"/>
        <w:rPr>
          <w:rFonts w:ascii="Arial Hebrew" w:hAnsi="Arial Hebrew" w:cs="Arial Hebrew" w:hint="cs"/>
          <w:b/>
          <w:sz w:val="24"/>
        </w:rPr>
      </w:pPr>
    </w:p>
    <w:p w14:paraId="49F29035" w14:textId="77777777" w:rsidR="009769A1" w:rsidRPr="00EC0B58" w:rsidRDefault="009769A1" w:rsidP="009769A1">
      <w:pPr>
        <w:jc w:val="right"/>
        <w:rPr>
          <w:rFonts w:ascii="Arial Hebrew" w:hAnsi="Arial Hebrew" w:cs="Arial Hebrew" w:hint="cs"/>
          <w:b/>
          <w:sz w:val="24"/>
        </w:rPr>
      </w:pPr>
    </w:p>
    <w:p w14:paraId="1A6C65F0" w14:textId="77777777" w:rsidR="009769A1" w:rsidRPr="00EC0B58" w:rsidRDefault="009769A1" w:rsidP="009769A1">
      <w:pPr>
        <w:jc w:val="right"/>
        <w:rPr>
          <w:rFonts w:ascii="Arial Hebrew" w:hAnsi="Arial Hebrew" w:cs="Arial Hebrew" w:hint="cs"/>
          <w:b/>
          <w:sz w:val="24"/>
        </w:rPr>
      </w:pPr>
    </w:p>
    <w:p w14:paraId="5817FF45" w14:textId="77777777" w:rsidR="009769A1" w:rsidRPr="00EC0B58" w:rsidRDefault="009769A1" w:rsidP="009769A1">
      <w:pPr>
        <w:jc w:val="right"/>
        <w:rPr>
          <w:rFonts w:ascii="Arial Hebrew" w:hAnsi="Arial Hebrew" w:cs="Arial Hebrew" w:hint="cs"/>
          <w:b/>
          <w:sz w:val="24"/>
        </w:rPr>
      </w:pPr>
    </w:p>
    <w:p w14:paraId="094EA081" w14:textId="77777777" w:rsidR="009769A1" w:rsidRPr="00EC0B58" w:rsidRDefault="009769A1" w:rsidP="009769A1">
      <w:pPr>
        <w:jc w:val="right"/>
        <w:rPr>
          <w:rFonts w:ascii="Arial Hebrew" w:hAnsi="Arial Hebrew" w:cs="Arial Hebrew" w:hint="cs"/>
          <w:b/>
          <w:sz w:val="24"/>
        </w:rPr>
      </w:pPr>
    </w:p>
    <w:p w14:paraId="73D38BBD" w14:textId="77777777" w:rsidR="009769A1" w:rsidRPr="00EC0B58" w:rsidRDefault="009769A1" w:rsidP="009769A1">
      <w:pPr>
        <w:jc w:val="right"/>
        <w:rPr>
          <w:rFonts w:ascii="Arial Hebrew" w:hAnsi="Arial Hebrew" w:cs="Arial Hebrew" w:hint="cs"/>
          <w:b/>
          <w:sz w:val="24"/>
        </w:rPr>
      </w:pPr>
    </w:p>
    <w:p w14:paraId="2FEA861A" w14:textId="58DC3BC0" w:rsidR="009769A1" w:rsidRPr="00EC0B58" w:rsidRDefault="009769A1" w:rsidP="009769A1">
      <w:pPr>
        <w:jc w:val="right"/>
        <w:rPr>
          <w:rFonts w:ascii="Arial Hebrew" w:hAnsi="Arial Hebrew" w:cs="Arial Hebrew" w:hint="cs"/>
          <w:b/>
          <w:sz w:val="20"/>
          <w:szCs w:val="20"/>
        </w:rPr>
      </w:pPr>
      <w:r w:rsidRPr="00EC0B58">
        <w:rPr>
          <w:rFonts w:ascii="Arial Hebrew" w:hAnsi="Arial Hebrew" w:cs="Arial Hebrew" w:hint="cs"/>
          <w:sz w:val="20"/>
          <w:szCs w:val="20"/>
        </w:rPr>
        <w:t>“A pris</w:t>
      </w:r>
      <w:r w:rsidRPr="00EC0B58">
        <w:rPr>
          <w:rFonts w:ascii="Cambria" w:hAnsi="Cambria" w:cs="Cambria"/>
          <w:sz w:val="20"/>
          <w:szCs w:val="20"/>
        </w:rPr>
        <w:t>ã</w:t>
      </w:r>
      <w:r w:rsidRPr="00EC0B58">
        <w:rPr>
          <w:rFonts w:ascii="Arial Hebrew" w:hAnsi="Arial Hebrew" w:cs="Arial Hebrew" w:hint="cs"/>
          <w:sz w:val="20"/>
          <w:szCs w:val="20"/>
        </w:rPr>
        <w:t>o n</w:t>
      </w:r>
      <w:r w:rsidRPr="00EC0B58">
        <w:rPr>
          <w:rFonts w:ascii="Cambria" w:hAnsi="Cambria" w:cs="Cambria"/>
          <w:sz w:val="20"/>
          <w:szCs w:val="20"/>
        </w:rPr>
        <w:t>ã</w:t>
      </w:r>
      <w:r w:rsidRPr="00EC0B58">
        <w:rPr>
          <w:rFonts w:ascii="Arial Hebrew" w:hAnsi="Arial Hebrew" w:cs="Arial Hebrew" w:hint="cs"/>
          <w:sz w:val="20"/>
          <w:szCs w:val="20"/>
        </w:rPr>
        <w:t>o apenas pune, mas tamb</w:t>
      </w:r>
      <w:r w:rsidRPr="00EC0B58">
        <w:rPr>
          <w:rFonts w:ascii="Cambria" w:hAnsi="Cambria" w:cs="Cambria"/>
          <w:sz w:val="20"/>
          <w:szCs w:val="20"/>
        </w:rPr>
        <w:t>é</w:t>
      </w:r>
      <w:r w:rsidRPr="00EC0B58">
        <w:rPr>
          <w:rFonts w:ascii="Arial Hebrew" w:hAnsi="Arial Hebrew" w:cs="Arial Hebrew" w:hint="cs"/>
          <w:sz w:val="20"/>
          <w:szCs w:val="20"/>
        </w:rPr>
        <w:t>m revela as estruturas de poder e organiza</w:t>
      </w:r>
      <w:r w:rsidRPr="00EC0B58">
        <w:rPr>
          <w:rFonts w:ascii="Cambria" w:hAnsi="Cambria" w:cs="Cambria"/>
          <w:sz w:val="20"/>
          <w:szCs w:val="20"/>
        </w:rPr>
        <w:t>çã</w:t>
      </w:r>
      <w:r w:rsidRPr="00EC0B58">
        <w:rPr>
          <w:rFonts w:ascii="Arial Hebrew" w:hAnsi="Arial Hebrew" w:cs="Arial Hebrew" w:hint="cs"/>
          <w:sz w:val="20"/>
          <w:szCs w:val="20"/>
        </w:rPr>
        <w:t>o da sociedade.”</w:t>
      </w:r>
      <w:r w:rsidRPr="00EC0B58">
        <w:rPr>
          <w:rFonts w:ascii="Arial Hebrew" w:hAnsi="Arial Hebrew" w:cs="Arial Hebrew" w:hint="cs"/>
          <w:sz w:val="20"/>
          <w:szCs w:val="20"/>
        </w:rPr>
        <w:br/>
      </w:r>
      <w:r w:rsidRPr="00EC0B58">
        <w:rPr>
          <w:rStyle w:val="nfase"/>
          <w:rFonts w:ascii="Arial Hebrew" w:hAnsi="Arial Hebrew" w:cs="Arial Hebrew" w:hint="cs"/>
          <w:i w:val="0"/>
          <w:iCs w:val="0"/>
          <w:sz w:val="20"/>
          <w:szCs w:val="20"/>
        </w:rPr>
        <w:t>Michel Foucault</w:t>
      </w:r>
    </w:p>
    <w:p w14:paraId="2BEDAF63" w14:textId="77777777" w:rsidR="009769A1" w:rsidRPr="00EC0B58" w:rsidRDefault="009769A1" w:rsidP="009769A1">
      <w:pPr>
        <w:jc w:val="right"/>
        <w:rPr>
          <w:rFonts w:ascii="Arial Hebrew" w:hAnsi="Arial Hebrew" w:cs="Arial Hebrew" w:hint="cs"/>
          <w:b/>
          <w:sz w:val="20"/>
          <w:szCs w:val="20"/>
        </w:rPr>
      </w:pPr>
    </w:p>
    <w:p w14:paraId="601F07EF" w14:textId="3A88C4AB" w:rsidR="009769A1" w:rsidRPr="00EC0B58" w:rsidRDefault="009769A1" w:rsidP="009769A1">
      <w:pPr>
        <w:jc w:val="right"/>
        <w:rPr>
          <w:rFonts w:ascii="Arial Hebrew" w:hAnsi="Arial Hebrew" w:cs="Arial Hebrew" w:hint="cs"/>
          <w:b/>
          <w:sz w:val="20"/>
          <w:szCs w:val="20"/>
        </w:rPr>
      </w:pPr>
      <w:r w:rsidRPr="00EC0B58">
        <w:rPr>
          <w:rFonts w:ascii="Arial Hebrew" w:hAnsi="Arial Hebrew" w:cs="Arial Hebrew" w:hint="cs"/>
          <w:b/>
          <w:sz w:val="20"/>
          <w:szCs w:val="20"/>
        </w:rPr>
        <w:br w:type="page"/>
      </w:r>
    </w:p>
    <w:p w14:paraId="525A3548" w14:textId="77777777" w:rsidR="002433D8" w:rsidRPr="00EC0B58" w:rsidRDefault="002433D8" w:rsidP="00C7594C">
      <w:pPr>
        <w:spacing w:line="480" w:lineRule="auto"/>
        <w:ind w:firstLine="708"/>
        <w:jc w:val="both"/>
        <w:rPr>
          <w:rFonts w:ascii="Arial Hebrew" w:hAnsi="Arial Hebrew" w:cs="Arial Hebrew" w:hint="cs"/>
        </w:rPr>
      </w:pPr>
    </w:p>
    <w:p w14:paraId="3A5310E1" w14:textId="77777777" w:rsidR="00C7594C" w:rsidRPr="00EC0B58" w:rsidRDefault="00C7594C" w:rsidP="00C7594C">
      <w:pPr>
        <w:pStyle w:val="Ttulo2"/>
        <w:spacing w:line="480" w:lineRule="auto"/>
        <w:ind w:left="0"/>
        <w:jc w:val="both"/>
        <w:rPr>
          <w:rFonts w:ascii="Arial Hebrew" w:hAnsi="Arial Hebrew" w:cs="Arial Hebrew" w:hint="cs"/>
          <w:sz w:val="24"/>
          <w:szCs w:val="24"/>
        </w:rPr>
      </w:pPr>
      <w:r w:rsidRPr="00EC0B58">
        <w:rPr>
          <w:rFonts w:ascii="Arial Hebrew" w:hAnsi="Arial Hebrew" w:cs="Arial Hebrew" w:hint="cs"/>
          <w:sz w:val="24"/>
          <w:szCs w:val="24"/>
        </w:rPr>
        <w:t>APRESENTA</w:t>
      </w:r>
      <w:r w:rsidRPr="00EC0B58">
        <w:rPr>
          <w:rFonts w:ascii="Cambria" w:hAnsi="Cambria" w:cs="Cambria"/>
          <w:sz w:val="24"/>
          <w:szCs w:val="24"/>
        </w:rPr>
        <w:t>ÇÃ</w:t>
      </w:r>
      <w:r w:rsidRPr="00EC0B58">
        <w:rPr>
          <w:rFonts w:ascii="Arial Hebrew" w:hAnsi="Arial Hebrew" w:cs="Arial Hebrew" w:hint="cs"/>
          <w:sz w:val="24"/>
          <w:szCs w:val="24"/>
        </w:rPr>
        <w:t>O</w:t>
      </w:r>
    </w:p>
    <w:p w14:paraId="1FBB6A92" w14:textId="77777777" w:rsidR="00C7594C" w:rsidRPr="00EC0B58" w:rsidRDefault="00C7594C" w:rsidP="00C7594C">
      <w:pPr>
        <w:pStyle w:val="NormalWeb"/>
        <w:spacing w:before="0" w:beforeAutospacing="0" w:after="0" w:afterAutospacing="0" w:line="480" w:lineRule="auto"/>
        <w:jc w:val="both"/>
        <w:rPr>
          <w:rFonts w:ascii="Arial Hebrew" w:hAnsi="Arial Hebrew" w:cs="Arial Hebrew" w:hint="cs"/>
          <w:sz w:val="22"/>
          <w:szCs w:val="22"/>
        </w:rPr>
      </w:pPr>
      <w:r w:rsidRPr="00EC0B58">
        <w:rPr>
          <w:rFonts w:ascii="Arial Hebrew" w:hAnsi="Arial Hebrew" w:cs="Arial Hebrew" w:hint="cs"/>
          <w:sz w:val="22"/>
          <w:szCs w:val="22"/>
        </w:rPr>
        <w:t>A rela</w:t>
      </w:r>
      <w:r w:rsidRPr="00EC0B58">
        <w:rPr>
          <w:rFonts w:ascii="Cambria" w:hAnsi="Cambria" w:cs="Cambria"/>
          <w:sz w:val="22"/>
          <w:szCs w:val="22"/>
        </w:rPr>
        <w:t>çã</w:t>
      </w:r>
      <w:r w:rsidRPr="00EC0B58">
        <w:rPr>
          <w:rFonts w:ascii="Arial Hebrew" w:hAnsi="Arial Hebrew" w:cs="Arial Hebrew" w:hint="cs"/>
          <w:sz w:val="22"/>
          <w:szCs w:val="22"/>
        </w:rPr>
        <w:t>o entre o Estado, o territ</w:t>
      </w:r>
      <w:r w:rsidRPr="00EC0B58">
        <w:rPr>
          <w:rFonts w:ascii="Cambria" w:hAnsi="Cambria" w:cs="Cambria"/>
          <w:sz w:val="22"/>
          <w:szCs w:val="22"/>
        </w:rPr>
        <w:t>ó</w:t>
      </w:r>
      <w:r w:rsidRPr="00EC0B58">
        <w:rPr>
          <w:rFonts w:ascii="Arial Hebrew" w:hAnsi="Arial Hebrew" w:cs="Arial Hebrew" w:hint="cs"/>
          <w:sz w:val="22"/>
          <w:szCs w:val="22"/>
        </w:rPr>
        <w:t>rio e as institui</w:t>
      </w:r>
      <w:r w:rsidRPr="00EC0B58">
        <w:rPr>
          <w:rFonts w:ascii="Cambria" w:hAnsi="Cambria" w:cs="Cambria"/>
          <w:sz w:val="22"/>
          <w:szCs w:val="22"/>
        </w:rPr>
        <w:t>çõ</w:t>
      </w:r>
      <w:r w:rsidRPr="00EC0B58">
        <w:rPr>
          <w:rFonts w:ascii="Arial Hebrew" w:hAnsi="Arial Hebrew" w:cs="Arial Hebrew" w:hint="cs"/>
          <w:sz w:val="22"/>
          <w:szCs w:val="22"/>
        </w:rPr>
        <w:t>es que comp</w:t>
      </w:r>
      <w:r w:rsidRPr="00EC0B58">
        <w:rPr>
          <w:rFonts w:ascii="Cambria" w:hAnsi="Cambria" w:cs="Cambria"/>
          <w:sz w:val="22"/>
          <w:szCs w:val="22"/>
        </w:rPr>
        <w:t>õ</w:t>
      </w:r>
      <w:r w:rsidRPr="00EC0B58">
        <w:rPr>
          <w:rFonts w:ascii="Arial Hebrew" w:hAnsi="Arial Hebrew" w:cs="Arial Hebrew" w:hint="cs"/>
          <w:sz w:val="22"/>
          <w:szCs w:val="22"/>
        </w:rPr>
        <w:t>em a estrutura social constitui um campo relevante de investiga</w:t>
      </w:r>
      <w:r w:rsidRPr="00EC0B58">
        <w:rPr>
          <w:rFonts w:ascii="Cambria" w:hAnsi="Cambria" w:cs="Cambria"/>
          <w:sz w:val="22"/>
          <w:szCs w:val="22"/>
        </w:rPr>
        <w:t>çã</w:t>
      </w:r>
      <w:r w:rsidRPr="00EC0B58">
        <w:rPr>
          <w:rFonts w:ascii="Arial Hebrew" w:hAnsi="Arial Hebrew" w:cs="Arial Hebrew" w:hint="cs"/>
          <w:sz w:val="22"/>
          <w:szCs w:val="22"/>
        </w:rPr>
        <w:t>o para compreender as transforma</w:t>
      </w:r>
      <w:r w:rsidRPr="00EC0B58">
        <w:rPr>
          <w:rFonts w:ascii="Cambria" w:hAnsi="Cambria" w:cs="Cambria"/>
          <w:sz w:val="22"/>
          <w:szCs w:val="22"/>
        </w:rPr>
        <w:t>çõ</w:t>
      </w:r>
      <w:r w:rsidRPr="00EC0B58">
        <w:rPr>
          <w:rFonts w:ascii="Arial Hebrew" w:hAnsi="Arial Hebrew" w:cs="Arial Hebrew" w:hint="cs"/>
          <w:sz w:val="22"/>
          <w:szCs w:val="22"/>
        </w:rPr>
        <w:t>es que ocorrem nos munic</w:t>
      </w:r>
      <w:r w:rsidRPr="00EC0B58">
        <w:rPr>
          <w:rFonts w:ascii="Cambria" w:hAnsi="Cambria" w:cs="Cambria"/>
          <w:sz w:val="22"/>
          <w:szCs w:val="22"/>
        </w:rPr>
        <w:t>í</w:t>
      </w:r>
      <w:r w:rsidRPr="00EC0B58">
        <w:rPr>
          <w:rFonts w:ascii="Arial Hebrew" w:hAnsi="Arial Hebrew" w:cs="Arial Hebrew" w:hint="cs"/>
          <w:sz w:val="22"/>
          <w:szCs w:val="22"/>
        </w:rPr>
        <w:t>pios brasileiros. Entre essas institui</w:t>
      </w:r>
      <w:r w:rsidRPr="00EC0B58">
        <w:rPr>
          <w:rFonts w:ascii="Cambria" w:hAnsi="Cambria" w:cs="Cambria"/>
          <w:sz w:val="22"/>
          <w:szCs w:val="22"/>
        </w:rPr>
        <w:t>çõ</w:t>
      </w:r>
      <w:r w:rsidRPr="00EC0B58">
        <w:rPr>
          <w:rFonts w:ascii="Arial Hebrew" w:hAnsi="Arial Hebrew" w:cs="Arial Hebrew" w:hint="cs"/>
          <w:sz w:val="22"/>
          <w:szCs w:val="22"/>
        </w:rPr>
        <w:t>es, o sistema prisional ocupa um papel significativo, n</w:t>
      </w:r>
      <w:r w:rsidRPr="00EC0B58">
        <w:rPr>
          <w:rFonts w:ascii="Cambria" w:hAnsi="Cambria" w:cs="Cambria"/>
          <w:sz w:val="22"/>
          <w:szCs w:val="22"/>
        </w:rPr>
        <w:t>ã</w:t>
      </w:r>
      <w:r w:rsidRPr="00EC0B58">
        <w:rPr>
          <w:rFonts w:ascii="Arial Hebrew" w:hAnsi="Arial Hebrew" w:cs="Arial Hebrew" w:hint="cs"/>
          <w:sz w:val="22"/>
          <w:szCs w:val="22"/>
        </w:rPr>
        <w:t>o apenas enquanto mecanismo de controle social e aplica</w:t>
      </w:r>
      <w:r w:rsidRPr="00EC0B58">
        <w:rPr>
          <w:rFonts w:ascii="Cambria" w:hAnsi="Cambria" w:cs="Cambria"/>
          <w:sz w:val="22"/>
          <w:szCs w:val="22"/>
        </w:rPr>
        <w:t>çã</w:t>
      </w:r>
      <w:r w:rsidRPr="00EC0B58">
        <w:rPr>
          <w:rFonts w:ascii="Arial Hebrew" w:hAnsi="Arial Hebrew" w:cs="Arial Hebrew" w:hint="cs"/>
          <w:sz w:val="22"/>
          <w:szCs w:val="22"/>
        </w:rPr>
        <w:t>o da justi</w:t>
      </w:r>
      <w:r w:rsidRPr="00EC0B58">
        <w:rPr>
          <w:rFonts w:ascii="Cambria" w:hAnsi="Cambria" w:cs="Cambria"/>
          <w:sz w:val="22"/>
          <w:szCs w:val="22"/>
        </w:rPr>
        <w:t>ç</w:t>
      </w:r>
      <w:r w:rsidRPr="00EC0B58">
        <w:rPr>
          <w:rFonts w:ascii="Arial Hebrew" w:hAnsi="Arial Hebrew" w:cs="Arial Hebrew" w:hint="cs"/>
          <w:sz w:val="22"/>
          <w:szCs w:val="22"/>
        </w:rPr>
        <w:t>a, mas tamb</w:t>
      </w:r>
      <w:r w:rsidRPr="00EC0B58">
        <w:rPr>
          <w:rFonts w:ascii="Cambria" w:hAnsi="Cambria" w:cs="Cambria"/>
          <w:sz w:val="22"/>
          <w:szCs w:val="22"/>
        </w:rPr>
        <w:t>é</w:t>
      </w:r>
      <w:r w:rsidRPr="00EC0B58">
        <w:rPr>
          <w:rFonts w:ascii="Arial Hebrew" w:hAnsi="Arial Hebrew" w:cs="Arial Hebrew" w:hint="cs"/>
          <w:sz w:val="22"/>
          <w:szCs w:val="22"/>
        </w:rPr>
        <w:t>m como agente capaz de produzir impactos econ</w:t>
      </w:r>
      <w:r w:rsidRPr="00EC0B58">
        <w:rPr>
          <w:rFonts w:ascii="Cambria" w:hAnsi="Cambria" w:cs="Cambria"/>
          <w:sz w:val="22"/>
          <w:szCs w:val="22"/>
        </w:rPr>
        <w:t>ô</w:t>
      </w:r>
      <w:r w:rsidRPr="00EC0B58">
        <w:rPr>
          <w:rFonts w:ascii="Arial Hebrew" w:hAnsi="Arial Hebrew" w:cs="Arial Hebrew" w:hint="cs"/>
          <w:sz w:val="22"/>
          <w:szCs w:val="22"/>
        </w:rPr>
        <w:t>micos, demogr</w:t>
      </w:r>
      <w:r w:rsidRPr="00EC0B58">
        <w:rPr>
          <w:rFonts w:ascii="Cambria" w:hAnsi="Cambria" w:cs="Cambria"/>
          <w:sz w:val="22"/>
          <w:szCs w:val="22"/>
        </w:rPr>
        <w:t>á</w:t>
      </w:r>
      <w:r w:rsidRPr="00EC0B58">
        <w:rPr>
          <w:rFonts w:ascii="Arial Hebrew" w:hAnsi="Arial Hebrew" w:cs="Arial Hebrew" w:hint="cs"/>
          <w:sz w:val="22"/>
          <w:szCs w:val="22"/>
        </w:rPr>
        <w:t>ficos e territoriais nas localidades onde se instala.</w:t>
      </w:r>
    </w:p>
    <w:p w14:paraId="73F42CEA" w14:textId="77777777" w:rsidR="00C7594C" w:rsidRPr="00EC0B58" w:rsidRDefault="00C7594C" w:rsidP="00C7594C">
      <w:pPr>
        <w:pStyle w:val="NormalWeb"/>
        <w:spacing w:before="0" w:beforeAutospacing="0" w:after="0" w:afterAutospacing="0" w:line="480" w:lineRule="auto"/>
        <w:jc w:val="both"/>
        <w:rPr>
          <w:rFonts w:ascii="Arial Hebrew" w:hAnsi="Arial Hebrew" w:cs="Arial Hebrew" w:hint="cs"/>
          <w:sz w:val="22"/>
          <w:szCs w:val="22"/>
        </w:rPr>
      </w:pPr>
      <w:r w:rsidRPr="00EC0B58">
        <w:rPr>
          <w:rFonts w:ascii="Arial Hebrew" w:hAnsi="Arial Hebrew" w:cs="Arial Hebrew" w:hint="cs"/>
          <w:sz w:val="22"/>
          <w:szCs w:val="22"/>
        </w:rPr>
        <w:t xml:space="preserve">A obra </w:t>
      </w:r>
      <w:r w:rsidRPr="00EC0B58">
        <w:rPr>
          <w:rStyle w:val="Forte"/>
          <w:rFonts w:ascii="Arial Hebrew" w:hAnsi="Arial Hebrew" w:cs="Arial Hebrew" w:hint="cs"/>
          <w:b w:val="0"/>
          <w:bCs w:val="0"/>
          <w:sz w:val="22"/>
          <w:szCs w:val="22"/>
        </w:rPr>
        <w:t>“A atua</w:t>
      </w:r>
      <w:r w:rsidRPr="00EC0B58">
        <w:rPr>
          <w:rStyle w:val="Forte"/>
          <w:rFonts w:ascii="Cambria" w:hAnsi="Cambria" w:cs="Cambria"/>
          <w:b w:val="0"/>
          <w:bCs w:val="0"/>
          <w:sz w:val="22"/>
          <w:szCs w:val="22"/>
        </w:rPr>
        <w:t>çã</w:t>
      </w:r>
      <w:r w:rsidRPr="00EC0B58">
        <w:rPr>
          <w:rStyle w:val="Forte"/>
          <w:rFonts w:ascii="Arial Hebrew" w:hAnsi="Arial Hebrew" w:cs="Arial Hebrew" w:hint="cs"/>
          <w:b w:val="0"/>
          <w:bCs w:val="0"/>
          <w:sz w:val="22"/>
          <w:szCs w:val="22"/>
        </w:rPr>
        <w:t>o do Estado, no papel do sistema prisional, como agente transformador do munic</w:t>
      </w:r>
      <w:r w:rsidRPr="00EC0B58">
        <w:rPr>
          <w:rStyle w:val="Forte"/>
          <w:rFonts w:ascii="Cambria" w:hAnsi="Cambria" w:cs="Cambria"/>
          <w:b w:val="0"/>
          <w:bCs w:val="0"/>
          <w:sz w:val="22"/>
          <w:szCs w:val="22"/>
        </w:rPr>
        <w:t>í</w:t>
      </w:r>
      <w:r w:rsidRPr="00EC0B58">
        <w:rPr>
          <w:rStyle w:val="Forte"/>
          <w:rFonts w:ascii="Arial Hebrew" w:hAnsi="Arial Hebrew" w:cs="Arial Hebrew" w:hint="cs"/>
          <w:b w:val="0"/>
          <w:bCs w:val="0"/>
          <w:sz w:val="22"/>
          <w:szCs w:val="22"/>
        </w:rPr>
        <w:t>pio de Charqueadas”</w:t>
      </w:r>
      <w:r w:rsidRPr="00EC0B58">
        <w:rPr>
          <w:rFonts w:ascii="Arial Hebrew" w:hAnsi="Arial Hebrew" w:cs="Arial Hebrew" w:hint="cs"/>
          <w:sz w:val="22"/>
          <w:szCs w:val="22"/>
        </w:rPr>
        <w:t xml:space="preserve"> prop</w:t>
      </w:r>
      <w:r w:rsidRPr="00EC0B58">
        <w:rPr>
          <w:rFonts w:ascii="Cambria" w:hAnsi="Cambria" w:cs="Cambria"/>
          <w:sz w:val="22"/>
          <w:szCs w:val="22"/>
        </w:rPr>
        <w:t>õ</w:t>
      </w:r>
      <w:r w:rsidRPr="00EC0B58">
        <w:rPr>
          <w:rFonts w:ascii="Arial Hebrew" w:hAnsi="Arial Hebrew" w:cs="Arial Hebrew" w:hint="cs"/>
          <w:sz w:val="22"/>
          <w:szCs w:val="22"/>
        </w:rPr>
        <w:t>e uma reflex</w:t>
      </w:r>
      <w:r w:rsidRPr="00EC0B58">
        <w:rPr>
          <w:rFonts w:ascii="Cambria" w:hAnsi="Cambria" w:cs="Cambria"/>
          <w:sz w:val="22"/>
          <w:szCs w:val="22"/>
        </w:rPr>
        <w:t>ã</w:t>
      </w:r>
      <w:r w:rsidRPr="00EC0B58">
        <w:rPr>
          <w:rFonts w:ascii="Arial Hebrew" w:hAnsi="Arial Hebrew" w:cs="Arial Hebrew" w:hint="cs"/>
          <w:sz w:val="22"/>
          <w:szCs w:val="22"/>
        </w:rPr>
        <w:t>o sobre esse fen</w:t>
      </w:r>
      <w:r w:rsidRPr="00EC0B58">
        <w:rPr>
          <w:rFonts w:ascii="Cambria" w:hAnsi="Cambria" w:cs="Cambria"/>
          <w:sz w:val="22"/>
          <w:szCs w:val="22"/>
        </w:rPr>
        <w:t>ô</w:t>
      </w:r>
      <w:r w:rsidRPr="00EC0B58">
        <w:rPr>
          <w:rFonts w:ascii="Arial Hebrew" w:hAnsi="Arial Hebrew" w:cs="Arial Hebrew" w:hint="cs"/>
          <w:sz w:val="22"/>
          <w:szCs w:val="22"/>
        </w:rPr>
        <w:t>meno a partir da realidade do munic</w:t>
      </w:r>
      <w:r w:rsidRPr="00EC0B58">
        <w:rPr>
          <w:rFonts w:ascii="Cambria" w:hAnsi="Cambria" w:cs="Cambria"/>
          <w:sz w:val="22"/>
          <w:szCs w:val="22"/>
        </w:rPr>
        <w:t>í</w:t>
      </w:r>
      <w:r w:rsidRPr="00EC0B58">
        <w:rPr>
          <w:rFonts w:ascii="Arial Hebrew" w:hAnsi="Arial Hebrew" w:cs="Arial Hebrew" w:hint="cs"/>
          <w:sz w:val="22"/>
          <w:szCs w:val="22"/>
        </w:rPr>
        <w:t>pio de Charqueadas, localizado no estado do Rio Grande do Sul. A an</w:t>
      </w:r>
      <w:r w:rsidRPr="00EC0B58">
        <w:rPr>
          <w:rFonts w:ascii="Cambria" w:hAnsi="Cambria" w:cs="Cambria"/>
          <w:sz w:val="22"/>
          <w:szCs w:val="22"/>
        </w:rPr>
        <w:t>á</w:t>
      </w:r>
      <w:r w:rsidRPr="00EC0B58">
        <w:rPr>
          <w:rFonts w:ascii="Arial Hebrew" w:hAnsi="Arial Hebrew" w:cs="Arial Hebrew" w:hint="cs"/>
          <w:sz w:val="22"/>
          <w:szCs w:val="22"/>
        </w:rPr>
        <w:t>lise parte do entendimento de que cada territ</w:t>
      </w:r>
      <w:r w:rsidRPr="00EC0B58">
        <w:rPr>
          <w:rFonts w:ascii="Cambria" w:hAnsi="Cambria" w:cs="Cambria"/>
          <w:sz w:val="22"/>
          <w:szCs w:val="22"/>
        </w:rPr>
        <w:t>ó</w:t>
      </w:r>
      <w:r w:rsidRPr="00EC0B58">
        <w:rPr>
          <w:rFonts w:ascii="Arial Hebrew" w:hAnsi="Arial Hebrew" w:cs="Arial Hebrew" w:hint="cs"/>
          <w:sz w:val="22"/>
          <w:szCs w:val="22"/>
        </w:rPr>
        <w:t>rio possui uma trajet</w:t>
      </w:r>
      <w:r w:rsidRPr="00EC0B58">
        <w:rPr>
          <w:rFonts w:ascii="Cambria" w:hAnsi="Cambria" w:cs="Cambria"/>
          <w:sz w:val="22"/>
          <w:szCs w:val="22"/>
        </w:rPr>
        <w:t>ó</w:t>
      </w:r>
      <w:r w:rsidRPr="00EC0B58">
        <w:rPr>
          <w:rFonts w:ascii="Arial Hebrew" w:hAnsi="Arial Hebrew" w:cs="Arial Hebrew" w:hint="cs"/>
          <w:sz w:val="22"/>
          <w:szCs w:val="22"/>
        </w:rPr>
        <w:t>ria hist</w:t>
      </w:r>
      <w:r w:rsidRPr="00EC0B58">
        <w:rPr>
          <w:rFonts w:ascii="Cambria" w:hAnsi="Cambria" w:cs="Cambria"/>
          <w:sz w:val="22"/>
          <w:szCs w:val="22"/>
        </w:rPr>
        <w:t>ó</w:t>
      </w:r>
      <w:r w:rsidRPr="00EC0B58">
        <w:rPr>
          <w:rFonts w:ascii="Arial Hebrew" w:hAnsi="Arial Hebrew" w:cs="Arial Hebrew" w:hint="cs"/>
          <w:sz w:val="22"/>
          <w:szCs w:val="22"/>
        </w:rPr>
        <w:t>rica, uma organiza</w:t>
      </w:r>
      <w:r w:rsidRPr="00EC0B58">
        <w:rPr>
          <w:rFonts w:ascii="Cambria" w:hAnsi="Cambria" w:cs="Cambria"/>
          <w:sz w:val="22"/>
          <w:szCs w:val="22"/>
        </w:rPr>
        <w:t>çã</w:t>
      </w:r>
      <w:r w:rsidRPr="00EC0B58">
        <w:rPr>
          <w:rFonts w:ascii="Arial Hebrew" w:hAnsi="Arial Hebrew" w:cs="Arial Hebrew" w:hint="cs"/>
          <w:sz w:val="22"/>
          <w:szCs w:val="22"/>
        </w:rPr>
        <w:t>o social espec</w:t>
      </w:r>
      <w:r w:rsidRPr="00EC0B58">
        <w:rPr>
          <w:rFonts w:ascii="Cambria" w:hAnsi="Cambria" w:cs="Cambria"/>
          <w:sz w:val="22"/>
          <w:szCs w:val="22"/>
        </w:rPr>
        <w:t>í</w:t>
      </w:r>
      <w:r w:rsidRPr="00EC0B58">
        <w:rPr>
          <w:rFonts w:ascii="Arial Hebrew" w:hAnsi="Arial Hebrew" w:cs="Arial Hebrew" w:hint="cs"/>
          <w:sz w:val="22"/>
          <w:szCs w:val="22"/>
        </w:rPr>
        <w:t>fica e uma din</w:t>
      </w:r>
      <w:r w:rsidRPr="00EC0B58">
        <w:rPr>
          <w:rFonts w:ascii="Cambria" w:hAnsi="Cambria" w:cs="Cambria"/>
          <w:sz w:val="22"/>
          <w:szCs w:val="22"/>
        </w:rPr>
        <w:t>â</w:t>
      </w:r>
      <w:r w:rsidRPr="00EC0B58">
        <w:rPr>
          <w:rFonts w:ascii="Arial Hebrew" w:hAnsi="Arial Hebrew" w:cs="Arial Hebrew" w:hint="cs"/>
          <w:sz w:val="22"/>
          <w:szCs w:val="22"/>
        </w:rPr>
        <w:t>mica pr</w:t>
      </w:r>
      <w:r w:rsidRPr="00EC0B58">
        <w:rPr>
          <w:rFonts w:ascii="Cambria" w:hAnsi="Cambria" w:cs="Cambria"/>
          <w:sz w:val="22"/>
          <w:szCs w:val="22"/>
        </w:rPr>
        <w:t>ó</w:t>
      </w:r>
      <w:r w:rsidRPr="00EC0B58">
        <w:rPr>
          <w:rFonts w:ascii="Arial Hebrew" w:hAnsi="Arial Hebrew" w:cs="Arial Hebrew" w:hint="cs"/>
          <w:sz w:val="22"/>
          <w:szCs w:val="22"/>
        </w:rPr>
        <w:t>pria de desenvolvimento. Nesse contexto, a implanta</w:t>
      </w:r>
      <w:r w:rsidRPr="00EC0B58">
        <w:rPr>
          <w:rFonts w:ascii="Cambria" w:hAnsi="Cambria" w:cs="Cambria"/>
          <w:sz w:val="22"/>
          <w:szCs w:val="22"/>
        </w:rPr>
        <w:t>çã</w:t>
      </w:r>
      <w:r w:rsidRPr="00EC0B58">
        <w:rPr>
          <w:rFonts w:ascii="Arial Hebrew" w:hAnsi="Arial Hebrew" w:cs="Arial Hebrew" w:hint="cs"/>
          <w:sz w:val="22"/>
          <w:szCs w:val="22"/>
        </w:rPr>
        <w:t>o e expans</w:t>
      </w:r>
      <w:r w:rsidRPr="00EC0B58">
        <w:rPr>
          <w:rFonts w:ascii="Cambria" w:hAnsi="Cambria" w:cs="Cambria"/>
          <w:sz w:val="22"/>
          <w:szCs w:val="22"/>
        </w:rPr>
        <w:t>ã</w:t>
      </w:r>
      <w:r w:rsidRPr="00EC0B58">
        <w:rPr>
          <w:rFonts w:ascii="Arial Hebrew" w:hAnsi="Arial Hebrew" w:cs="Arial Hebrew" w:hint="cs"/>
          <w:sz w:val="22"/>
          <w:szCs w:val="22"/>
        </w:rPr>
        <w:t>o de unidades prisionais podem provocar mudan</w:t>
      </w:r>
      <w:r w:rsidRPr="00EC0B58">
        <w:rPr>
          <w:rFonts w:ascii="Cambria" w:hAnsi="Cambria" w:cs="Cambria"/>
          <w:sz w:val="22"/>
          <w:szCs w:val="22"/>
        </w:rPr>
        <w:t>ç</w:t>
      </w:r>
      <w:r w:rsidRPr="00EC0B58">
        <w:rPr>
          <w:rFonts w:ascii="Arial Hebrew" w:hAnsi="Arial Hebrew" w:cs="Arial Hebrew" w:hint="cs"/>
          <w:sz w:val="22"/>
          <w:szCs w:val="22"/>
        </w:rPr>
        <w:t>as profundas na estrutura socioespacial de pequenas cidades do interior.</w:t>
      </w:r>
    </w:p>
    <w:p w14:paraId="796C10F4" w14:textId="77777777" w:rsidR="00C7594C" w:rsidRPr="00EC0B58" w:rsidRDefault="00C7594C" w:rsidP="00C7594C">
      <w:pPr>
        <w:pStyle w:val="NormalWeb"/>
        <w:spacing w:before="0" w:beforeAutospacing="0" w:after="0" w:afterAutospacing="0" w:line="480" w:lineRule="auto"/>
        <w:jc w:val="both"/>
        <w:rPr>
          <w:rFonts w:ascii="Arial Hebrew" w:hAnsi="Arial Hebrew" w:cs="Arial Hebrew" w:hint="cs"/>
          <w:sz w:val="22"/>
          <w:szCs w:val="22"/>
        </w:rPr>
      </w:pPr>
      <w:r w:rsidRPr="00EC0B58">
        <w:rPr>
          <w:rFonts w:ascii="Arial Hebrew" w:hAnsi="Arial Hebrew" w:cs="Arial Hebrew" w:hint="cs"/>
          <w:sz w:val="22"/>
          <w:szCs w:val="22"/>
        </w:rPr>
        <w:t>O munic</w:t>
      </w:r>
      <w:r w:rsidRPr="00EC0B58">
        <w:rPr>
          <w:rFonts w:ascii="Cambria" w:hAnsi="Cambria" w:cs="Cambria"/>
          <w:sz w:val="22"/>
          <w:szCs w:val="22"/>
        </w:rPr>
        <w:t>í</w:t>
      </w:r>
      <w:r w:rsidRPr="00EC0B58">
        <w:rPr>
          <w:rFonts w:ascii="Arial Hebrew" w:hAnsi="Arial Hebrew" w:cs="Arial Hebrew" w:hint="cs"/>
          <w:sz w:val="22"/>
          <w:szCs w:val="22"/>
        </w:rPr>
        <w:t>pio de Charqueadas apresenta um caso emblem</w:t>
      </w:r>
      <w:r w:rsidRPr="00EC0B58">
        <w:rPr>
          <w:rFonts w:ascii="Cambria" w:hAnsi="Cambria" w:cs="Cambria"/>
          <w:sz w:val="22"/>
          <w:szCs w:val="22"/>
        </w:rPr>
        <w:t>á</w:t>
      </w:r>
      <w:r w:rsidRPr="00EC0B58">
        <w:rPr>
          <w:rFonts w:ascii="Arial Hebrew" w:hAnsi="Arial Hebrew" w:cs="Arial Hebrew" w:hint="cs"/>
          <w:sz w:val="22"/>
          <w:szCs w:val="22"/>
        </w:rPr>
        <w:t>tico desse processo. Mesmo antes de sua emancipa</w:t>
      </w:r>
      <w:r w:rsidRPr="00EC0B58">
        <w:rPr>
          <w:rFonts w:ascii="Cambria" w:hAnsi="Cambria" w:cs="Cambria"/>
          <w:sz w:val="22"/>
          <w:szCs w:val="22"/>
        </w:rPr>
        <w:t>çã</w:t>
      </w:r>
      <w:r w:rsidRPr="00EC0B58">
        <w:rPr>
          <w:rFonts w:ascii="Arial Hebrew" w:hAnsi="Arial Hebrew" w:cs="Arial Hebrew" w:hint="cs"/>
          <w:sz w:val="22"/>
          <w:szCs w:val="22"/>
        </w:rPr>
        <w:t>o pol</w:t>
      </w:r>
      <w:r w:rsidRPr="00EC0B58">
        <w:rPr>
          <w:rFonts w:ascii="Cambria" w:hAnsi="Cambria" w:cs="Cambria"/>
          <w:sz w:val="22"/>
          <w:szCs w:val="22"/>
        </w:rPr>
        <w:t>í</w:t>
      </w:r>
      <w:r w:rsidRPr="00EC0B58">
        <w:rPr>
          <w:rFonts w:ascii="Arial Hebrew" w:hAnsi="Arial Hebrew" w:cs="Arial Hebrew" w:hint="cs"/>
          <w:sz w:val="22"/>
          <w:szCs w:val="22"/>
        </w:rPr>
        <w:t>tica, ocorrida em 1982, o territ</w:t>
      </w:r>
      <w:r w:rsidRPr="00EC0B58">
        <w:rPr>
          <w:rFonts w:ascii="Cambria" w:hAnsi="Cambria" w:cs="Cambria"/>
          <w:sz w:val="22"/>
          <w:szCs w:val="22"/>
        </w:rPr>
        <w:t>ó</w:t>
      </w:r>
      <w:r w:rsidRPr="00EC0B58">
        <w:rPr>
          <w:rFonts w:ascii="Arial Hebrew" w:hAnsi="Arial Hebrew" w:cs="Arial Hebrew" w:hint="cs"/>
          <w:sz w:val="22"/>
          <w:szCs w:val="22"/>
        </w:rPr>
        <w:t>rio j</w:t>
      </w:r>
      <w:r w:rsidRPr="00EC0B58">
        <w:rPr>
          <w:rFonts w:ascii="Cambria" w:hAnsi="Cambria" w:cs="Cambria"/>
          <w:sz w:val="22"/>
          <w:szCs w:val="22"/>
        </w:rPr>
        <w:t>á</w:t>
      </w:r>
      <w:r w:rsidRPr="00EC0B58">
        <w:rPr>
          <w:rFonts w:ascii="Arial Hebrew" w:hAnsi="Arial Hebrew" w:cs="Arial Hebrew" w:hint="cs"/>
          <w:sz w:val="22"/>
          <w:szCs w:val="22"/>
        </w:rPr>
        <w:t xml:space="preserve"> abrigava estabelecimentos prisionais. Com o passar dos anos, </w:t>
      </w:r>
      <w:r w:rsidRPr="00EC0B58">
        <w:rPr>
          <w:rFonts w:ascii="Arial Hebrew" w:hAnsi="Arial Hebrew" w:cs="Arial Hebrew" w:hint="cs"/>
          <w:sz w:val="22"/>
          <w:szCs w:val="22"/>
        </w:rPr>
        <w:lastRenderedPageBreak/>
        <w:t>novas unidades foram sendo constru</w:t>
      </w:r>
      <w:r w:rsidRPr="00EC0B58">
        <w:rPr>
          <w:rFonts w:ascii="Cambria" w:hAnsi="Cambria" w:cs="Cambria"/>
          <w:sz w:val="22"/>
          <w:szCs w:val="22"/>
        </w:rPr>
        <w:t>í</w:t>
      </w:r>
      <w:r w:rsidRPr="00EC0B58">
        <w:rPr>
          <w:rFonts w:ascii="Arial Hebrew" w:hAnsi="Arial Hebrew" w:cs="Arial Hebrew" w:hint="cs"/>
          <w:sz w:val="22"/>
          <w:szCs w:val="22"/>
        </w:rPr>
        <w:t>das, resultando na forma</w:t>
      </w:r>
      <w:r w:rsidRPr="00EC0B58">
        <w:rPr>
          <w:rFonts w:ascii="Cambria" w:hAnsi="Cambria" w:cs="Cambria"/>
          <w:sz w:val="22"/>
          <w:szCs w:val="22"/>
        </w:rPr>
        <w:t>çã</w:t>
      </w:r>
      <w:r w:rsidRPr="00EC0B58">
        <w:rPr>
          <w:rFonts w:ascii="Arial Hebrew" w:hAnsi="Arial Hebrew" w:cs="Arial Hebrew" w:hint="cs"/>
          <w:sz w:val="22"/>
          <w:szCs w:val="22"/>
        </w:rPr>
        <w:t>o de um complexo prisional que atualmente re</w:t>
      </w:r>
      <w:r w:rsidRPr="00EC0B58">
        <w:rPr>
          <w:rFonts w:ascii="Cambria" w:hAnsi="Cambria" w:cs="Cambria"/>
          <w:sz w:val="22"/>
          <w:szCs w:val="22"/>
        </w:rPr>
        <w:t>ú</w:t>
      </w:r>
      <w:r w:rsidRPr="00EC0B58">
        <w:rPr>
          <w:rFonts w:ascii="Arial Hebrew" w:hAnsi="Arial Hebrew" w:cs="Arial Hebrew" w:hint="cs"/>
          <w:sz w:val="22"/>
          <w:szCs w:val="22"/>
        </w:rPr>
        <w:t>ne diversos estabelecimentos. Esse processo contribuiu para redefinir a din</w:t>
      </w:r>
      <w:r w:rsidRPr="00EC0B58">
        <w:rPr>
          <w:rFonts w:ascii="Cambria" w:hAnsi="Cambria" w:cs="Cambria"/>
          <w:sz w:val="22"/>
          <w:szCs w:val="22"/>
        </w:rPr>
        <w:t>â</w:t>
      </w:r>
      <w:r w:rsidRPr="00EC0B58">
        <w:rPr>
          <w:rFonts w:ascii="Arial Hebrew" w:hAnsi="Arial Hebrew" w:cs="Arial Hebrew" w:hint="cs"/>
          <w:sz w:val="22"/>
          <w:szCs w:val="22"/>
        </w:rPr>
        <w:t>mica local, influenciando aspectos como a circula</w:t>
      </w:r>
      <w:r w:rsidRPr="00EC0B58">
        <w:rPr>
          <w:rFonts w:ascii="Cambria" w:hAnsi="Cambria" w:cs="Cambria"/>
          <w:sz w:val="22"/>
          <w:szCs w:val="22"/>
        </w:rPr>
        <w:t>çã</w:t>
      </w:r>
      <w:r w:rsidRPr="00EC0B58">
        <w:rPr>
          <w:rFonts w:ascii="Arial Hebrew" w:hAnsi="Arial Hebrew" w:cs="Arial Hebrew" w:hint="cs"/>
          <w:sz w:val="22"/>
          <w:szCs w:val="22"/>
        </w:rPr>
        <w:t>o de pessoas, a movimenta</w:t>
      </w:r>
      <w:r w:rsidRPr="00EC0B58">
        <w:rPr>
          <w:rFonts w:ascii="Cambria" w:hAnsi="Cambria" w:cs="Cambria"/>
          <w:sz w:val="22"/>
          <w:szCs w:val="22"/>
        </w:rPr>
        <w:t>çã</w:t>
      </w:r>
      <w:r w:rsidRPr="00EC0B58">
        <w:rPr>
          <w:rFonts w:ascii="Arial Hebrew" w:hAnsi="Arial Hebrew" w:cs="Arial Hebrew" w:hint="cs"/>
          <w:sz w:val="22"/>
          <w:szCs w:val="22"/>
        </w:rPr>
        <w:t>o econ</w:t>
      </w:r>
      <w:r w:rsidRPr="00EC0B58">
        <w:rPr>
          <w:rFonts w:ascii="Cambria" w:hAnsi="Cambria" w:cs="Cambria"/>
          <w:sz w:val="22"/>
          <w:szCs w:val="22"/>
        </w:rPr>
        <w:t>ô</w:t>
      </w:r>
      <w:r w:rsidRPr="00EC0B58">
        <w:rPr>
          <w:rFonts w:ascii="Arial Hebrew" w:hAnsi="Arial Hebrew" w:cs="Arial Hebrew" w:hint="cs"/>
          <w:sz w:val="22"/>
          <w:szCs w:val="22"/>
        </w:rPr>
        <w:t>mica, o crescimento do com</w:t>
      </w:r>
      <w:r w:rsidRPr="00EC0B58">
        <w:rPr>
          <w:rFonts w:ascii="Cambria" w:hAnsi="Cambria" w:cs="Cambria"/>
          <w:sz w:val="22"/>
          <w:szCs w:val="22"/>
        </w:rPr>
        <w:t>é</w:t>
      </w:r>
      <w:r w:rsidRPr="00EC0B58">
        <w:rPr>
          <w:rFonts w:ascii="Arial Hebrew" w:hAnsi="Arial Hebrew" w:cs="Arial Hebrew" w:hint="cs"/>
          <w:sz w:val="22"/>
          <w:szCs w:val="22"/>
        </w:rPr>
        <w:t>rcio e as rela</w:t>
      </w:r>
      <w:r w:rsidRPr="00EC0B58">
        <w:rPr>
          <w:rFonts w:ascii="Cambria" w:hAnsi="Cambria" w:cs="Cambria"/>
          <w:sz w:val="22"/>
          <w:szCs w:val="22"/>
        </w:rPr>
        <w:t>çõ</w:t>
      </w:r>
      <w:r w:rsidRPr="00EC0B58">
        <w:rPr>
          <w:rFonts w:ascii="Arial Hebrew" w:hAnsi="Arial Hebrew" w:cs="Arial Hebrew" w:hint="cs"/>
          <w:sz w:val="22"/>
          <w:szCs w:val="22"/>
        </w:rPr>
        <w:t>es sociais presentes no munic</w:t>
      </w:r>
      <w:r w:rsidRPr="00EC0B58">
        <w:rPr>
          <w:rFonts w:ascii="Cambria" w:hAnsi="Cambria" w:cs="Cambria"/>
          <w:sz w:val="22"/>
          <w:szCs w:val="22"/>
        </w:rPr>
        <w:t>í</w:t>
      </w:r>
      <w:r w:rsidRPr="00EC0B58">
        <w:rPr>
          <w:rFonts w:ascii="Arial Hebrew" w:hAnsi="Arial Hebrew" w:cs="Arial Hebrew" w:hint="cs"/>
          <w:sz w:val="22"/>
          <w:szCs w:val="22"/>
        </w:rPr>
        <w:t>pio.</w:t>
      </w:r>
    </w:p>
    <w:p w14:paraId="41D35BE6" w14:textId="77777777" w:rsidR="00C7594C" w:rsidRPr="00EC0B58" w:rsidRDefault="00C7594C" w:rsidP="00C7594C">
      <w:pPr>
        <w:pStyle w:val="NormalWeb"/>
        <w:spacing w:before="0" w:beforeAutospacing="0" w:after="0" w:afterAutospacing="0" w:line="480" w:lineRule="auto"/>
        <w:jc w:val="both"/>
        <w:rPr>
          <w:rFonts w:ascii="Arial Hebrew" w:hAnsi="Arial Hebrew" w:cs="Arial Hebrew" w:hint="cs"/>
          <w:sz w:val="22"/>
          <w:szCs w:val="22"/>
        </w:rPr>
      </w:pPr>
      <w:r w:rsidRPr="00EC0B58">
        <w:rPr>
          <w:rFonts w:ascii="Arial Hebrew" w:hAnsi="Arial Hebrew" w:cs="Arial Hebrew" w:hint="cs"/>
          <w:sz w:val="22"/>
          <w:szCs w:val="22"/>
        </w:rPr>
        <w:t>Ao longo desta obra, busca-se compreender de que maneira a presen</w:t>
      </w:r>
      <w:r w:rsidRPr="00EC0B58">
        <w:rPr>
          <w:rFonts w:ascii="Cambria" w:hAnsi="Cambria" w:cs="Cambria"/>
          <w:sz w:val="22"/>
          <w:szCs w:val="22"/>
        </w:rPr>
        <w:t>ç</w:t>
      </w:r>
      <w:r w:rsidRPr="00EC0B58">
        <w:rPr>
          <w:rFonts w:ascii="Arial Hebrew" w:hAnsi="Arial Hebrew" w:cs="Arial Hebrew" w:hint="cs"/>
          <w:sz w:val="22"/>
          <w:szCs w:val="22"/>
        </w:rPr>
        <w:t>a do sistema prisional atua como elemento transformador do territ</w:t>
      </w:r>
      <w:r w:rsidRPr="00EC0B58">
        <w:rPr>
          <w:rFonts w:ascii="Cambria" w:hAnsi="Cambria" w:cs="Cambria"/>
          <w:sz w:val="22"/>
          <w:szCs w:val="22"/>
        </w:rPr>
        <w:t>ó</w:t>
      </w:r>
      <w:r w:rsidRPr="00EC0B58">
        <w:rPr>
          <w:rFonts w:ascii="Arial Hebrew" w:hAnsi="Arial Hebrew" w:cs="Arial Hebrew" w:hint="cs"/>
          <w:sz w:val="22"/>
          <w:szCs w:val="22"/>
        </w:rPr>
        <w:t>rio, evidenciando n</w:t>
      </w:r>
      <w:r w:rsidRPr="00EC0B58">
        <w:rPr>
          <w:rFonts w:ascii="Cambria" w:hAnsi="Cambria" w:cs="Cambria"/>
          <w:sz w:val="22"/>
          <w:szCs w:val="22"/>
        </w:rPr>
        <w:t>ã</w:t>
      </w:r>
      <w:r w:rsidRPr="00EC0B58">
        <w:rPr>
          <w:rFonts w:ascii="Arial Hebrew" w:hAnsi="Arial Hebrew" w:cs="Arial Hebrew" w:hint="cs"/>
          <w:sz w:val="22"/>
          <w:szCs w:val="22"/>
        </w:rPr>
        <w:t>o apenas as implica</w:t>
      </w:r>
      <w:r w:rsidRPr="00EC0B58">
        <w:rPr>
          <w:rFonts w:ascii="Cambria" w:hAnsi="Cambria" w:cs="Cambria"/>
          <w:sz w:val="22"/>
          <w:szCs w:val="22"/>
        </w:rPr>
        <w:t>çõ</w:t>
      </w:r>
      <w:r w:rsidRPr="00EC0B58">
        <w:rPr>
          <w:rFonts w:ascii="Arial Hebrew" w:hAnsi="Arial Hebrew" w:cs="Arial Hebrew" w:hint="cs"/>
          <w:sz w:val="22"/>
          <w:szCs w:val="22"/>
        </w:rPr>
        <w:t>es econ</w:t>
      </w:r>
      <w:r w:rsidRPr="00EC0B58">
        <w:rPr>
          <w:rFonts w:ascii="Cambria" w:hAnsi="Cambria" w:cs="Cambria"/>
          <w:sz w:val="22"/>
          <w:szCs w:val="22"/>
        </w:rPr>
        <w:t>ô</w:t>
      </w:r>
      <w:r w:rsidRPr="00EC0B58">
        <w:rPr>
          <w:rFonts w:ascii="Arial Hebrew" w:hAnsi="Arial Hebrew" w:cs="Arial Hebrew" w:hint="cs"/>
          <w:sz w:val="22"/>
          <w:szCs w:val="22"/>
        </w:rPr>
        <w:t>micas, mas tamb</w:t>
      </w:r>
      <w:r w:rsidRPr="00EC0B58">
        <w:rPr>
          <w:rFonts w:ascii="Cambria" w:hAnsi="Cambria" w:cs="Cambria"/>
          <w:sz w:val="22"/>
          <w:szCs w:val="22"/>
        </w:rPr>
        <w:t>é</w:t>
      </w:r>
      <w:r w:rsidRPr="00EC0B58">
        <w:rPr>
          <w:rFonts w:ascii="Arial Hebrew" w:hAnsi="Arial Hebrew" w:cs="Arial Hebrew" w:hint="cs"/>
          <w:sz w:val="22"/>
          <w:szCs w:val="22"/>
        </w:rPr>
        <w:t>m os impactos sociais, pol</w:t>
      </w:r>
      <w:r w:rsidRPr="00EC0B58">
        <w:rPr>
          <w:rFonts w:ascii="Cambria" w:hAnsi="Cambria" w:cs="Cambria"/>
          <w:sz w:val="22"/>
          <w:szCs w:val="22"/>
        </w:rPr>
        <w:t>í</w:t>
      </w:r>
      <w:r w:rsidRPr="00EC0B58">
        <w:rPr>
          <w:rFonts w:ascii="Arial Hebrew" w:hAnsi="Arial Hebrew" w:cs="Arial Hebrew" w:hint="cs"/>
          <w:sz w:val="22"/>
          <w:szCs w:val="22"/>
        </w:rPr>
        <w:t>ticos e demogr</w:t>
      </w:r>
      <w:r w:rsidRPr="00EC0B58">
        <w:rPr>
          <w:rFonts w:ascii="Cambria" w:hAnsi="Cambria" w:cs="Cambria"/>
          <w:sz w:val="22"/>
          <w:szCs w:val="22"/>
        </w:rPr>
        <w:t>á</w:t>
      </w:r>
      <w:r w:rsidRPr="00EC0B58">
        <w:rPr>
          <w:rFonts w:ascii="Arial Hebrew" w:hAnsi="Arial Hebrew" w:cs="Arial Hebrew" w:hint="cs"/>
          <w:sz w:val="22"/>
          <w:szCs w:val="22"/>
        </w:rPr>
        <w:t>ficos decorrentes desse fen</w:t>
      </w:r>
      <w:r w:rsidRPr="00EC0B58">
        <w:rPr>
          <w:rFonts w:ascii="Cambria" w:hAnsi="Cambria" w:cs="Cambria"/>
          <w:sz w:val="22"/>
          <w:szCs w:val="22"/>
        </w:rPr>
        <w:t>ô</w:t>
      </w:r>
      <w:r w:rsidRPr="00EC0B58">
        <w:rPr>
          <w:rFonts w:ascii="Arial Hebrew" w:hAnsi="Arial Hebrew" w:cs="Arial Hebrew" w:hint="cs"/>
          <w:sz w:val="22"/>
          <w:szCs w:val="22"/>
        </w:rPr>
        <w:t>meno. A circula</w:t>
      </w:r>
      <w:r w:rsidRPr="00EC0B58">
        <w:rPr>
          <w:rFonts w:ascii="Cambria" w:hAnsi="Cambria" w:cs="Cambria"/>
          <w:sz w:val="22"/>
          <w:szCs w:val="22"/>
        </w:rPr>
        <w:t>çã</w:t>
      </w:r>
      <w:r w:rsidRPr="00EC0B58">
        <w:rPr>
          <w:rFonts w:ascii="Arial Hebrew" w:hAnsi="Arial Hebrew" w:cs="Arial Hebrew" w:hint="cs"/>
          <w:sz w:val="22"/>
          <w:szCs w:val="22"/>
        </w:rPr>
        <w:t xml:space="preserve">o de familiares de pessoas privadas de liberdade, o surgimento de atividades comerciais vinculadas </w:t>
      </w:r>
      <w:r w:rsidRPr="00EC0B58">
        <w:rPr>
          <w:rFonts w:ascii="Cambria" w:hAnsi="Cambria" w:cs="Cambria"/>
          <w:sz w:val="22"/>
          <w:szCs w:val="22"/>
        </w:rPr>
        <w:t>à</w:t>
      </w:r>
      <w:r w:rsidRPr="00EC0B58">
        <w:rPr>
          <w:rFonts w:ascii="Arial Hebrew" w:hAnsi="Arial Hebrew" w:cs="Arial Hebrew" w:hint="cs"/>
          <w:sz w:val="22"/>
          <w:szCs w:val="22"/>
        </w:rPr>
        <w:t>s visitas e servi</w:t>
      </w:r>
      <w:r w:rsidRPr="00EC0B58">
        <w:rPr>
          <w:rFonts w:ascii="Cambria" w:hAnsi="Cambria" w:cs="Cambria"/>
          <w:sz w:val="22"/>
          <w:szCs w:val="22"/>
        </w:rPr>
        <w:t>ç</w:t>
      </w:r>
      <w:r w:rsidRPr="00EC0B58">
        <w:rPr>
          <w:rFonts w:ascii="Arial Hebrew" w:hAnsi="Arial Hebrew" w:cs="Arial Hebrew" w:hint="cs"/>
          <w:sz w:val="22"/>
          <w:szCs w:val="22"/>
        </w:rPr>
        <w:t>os penitenci</w:t>
      </w:r>
      <w:r w:rsidRPr="00EC0B58">
        <w:rPr>
          <w:rFonts w:ascii="Cambria" w:hAnsi="Cambria" w:cs="Cambria"/>
          <w:sz w:val="22"/>
          <w:szCs w:val="22"/>
        </w:rPr>
        <w:t>á</w:t>
      </w:r>
      <w:r w:rsidRPr="00EC0B58">
        <w:rPr>
          <w:rFonts w:ascii="Arial Hebrew" w:hAnsi="Arial Hebrew" w:cs="Arial Hebrew" w:hint="cs"/>
          <w:sz w:val="22"/>
          <w:szCs w:val="22"/>
        </w:rPr>
        <w:t>rios, bem como a altera</w:t>
      </w:r>
      <w:r w:rsidRPr="00EC0B58">
        <w:rPr>
          <w:rFonts w:ascii="Cambria" w:hAnsi="Cambria" w:cs="Cambria"/>
          <w:sz w:val="22"/>
          <w:szCs w:val="22"/>
        </w:rPr>
        <w:t>çã</w:t>
      </w:r>
      <w:r w:rsidRPr="00EC0B58">
        <w:rPr>
          <w:rFonts w:ascii="Arial Hebrew" w:hAnsi="Arial Hebrew" w:cs="Arial Hebrew" w:hint="cs"/>
          <w:sz w:val="22"/>
          <w:szCs w:val="22"/>
        </w:rPr>
        <w:t>o nos indicadores populacionais que influenciam repasses de recursos p</w:t>
      </w:r>
      <w:r w:rsidRPr="00EC0B58">
        <w:rPr>
          <w:rFonts w:ascii="Cambria" w:hAnsi="Cambria" w:cs="Cambria"/>
          <w:sz w:val="22"/>
          <w:szCs w:val="22"/>
        </w:rPr>
        <w:t>ú</w:t>
      </w:r>
      <w:r w:rsidRPr="00EC0B58">
        <w:rPr>
          <w:rFonts w:ascii="Arial Hebrew" w:hAnsi="Arial Hebrew" w:cs="Arial Hebrew" w:hint="cs"/>
          <w:sz w:val="22"/>
          <w:szCs w:val="22"/>
        </w:rPr>
        <w:t>blicos, s</w:t>
      </w:r>
      <w:r w:rsidRPr="00EC0B58">
        <w:rPr>
          <w:rFonts w:ascii="Cambria" w:hAnsi="Cambria" w:cs="Cambria"/>
          <w:sz w:val="22"/>
          <w:szCs w:val="22"/>
        </w:rPr>
        <w:t>ã</w:t>
      </w:r>
      <w:r w:rsidRPr="00EC0B58">
        <w:rPr>
          <w:rFonts w:ascii="Arial Hebrew" w:hAnsi="Arial Hebrew" w:cs="Arial Hebrew" w:hint="cs"/>
          <w:sz w:val="22"/>
          <w:szCs w:val="22"/>
        </w:rPr>
        <w:t>o aspectos que demonstram a complexidade desse cen</w:t>
      </w:r>
      <w:r w:rsidRPr="00EC0B58">
        <w:rPr>
          <w:rFonts w:ascii="Cambria" w:hAnsi="Cambria" w:cs="Cambria"/>
          <w:sz w:val="22"/>
          <w:szCs w:val="22"/>
        </w:rPr>
        <w:t>á</w:t>
      </w:r>
      <w:r w:rsidRPr="00EC0B58">
        <w:rPr>
          <w:rFonts w:ascii="Arial Hebrew" w:hAnsi="Arial Hebrew" w:cs="Arial Hebrew" w:hint="cs"/>
          <w:sz w:val="22"/>
          <w:szCs w:val="22"/>
        </w:rPr>
        <w:t>rio.</w:t>
      </w:r>
    </w:p>
    <w:p w14:paraId="647958C0" w14:textId="77777777" w:rsidR="00C7594C" w:rsidRPr="00EC0B58" w:rsidRDefault="00C7594C" w:rsidP="00C7594C">
      <w:pPr>
        <w:pStyle w:val="NormalWeb"/>
        <w:spacing w:before="0" w:beforeAutospacing="0" w:after="0" w:afterAutospacing="0" w:line="480" w:lineRule="auto"/>
        <w:jc w:val="both"/>
        <w:rPr>
          <w:rFonts w:ascii="Arial Hebrew" w:hAnsi="Arial Hebrew" w:cs="Arial Hebrew" w:hint="cs"/>
          <w:sz w:val="22"/>
          <w:szCs w:val="22"/>
        </w:rPr>
      </w:pPr>
      <w:r w:rsidRPr="00EC0B58">
        <w:rPr>
          <w:rFonts w:ascii="Arial Hebrew" w:hAnsi="Arial Hebrew" w:cs="Arial Hebrew" w:hint="cs"/>
          <w:sz w:val="22"/>
          <w:szCs w:val="22"/>
        </w:rPr>
        <w:t>Al</w:t>
      </w:r>
      <w:r w:rsidRPr="00EC0B58">
        <w:rPr>
          <w:rFonts w:ascii="Cambria" w:hAnsi="Cambria" w:cs="Cambria"/>
          <w:sz w:val="22"/>
          <w:szCs w:val="22"/>
        </w:rPr>
        <w:t>é</w:t>
      </w:r>
      <w:r w:rsidRPr="00EC0B58">
        <w:rPr>
          <w:rFonts w:ascii="Arial Hebrew" w:hAnsi="Arial Hebrew" w:cs="Arial Hebrew" w:hint="cs"/>
          <w:sz w:val="22"/>
          <w:szCs w:val="22"/>
        </w:rPr>
        <w:t>m disso, o estudo contribui para ampliar o debate cient</w:t>
      </w:r>
      <w:r w:rsidRPr="00EC0B58">
        <w:rPr>
          <w:rFonts w:ascii="Cambria" w:hAnsi="Cambria" w:cs="Cambria"/>
          <w:sz w:val="22"/>
          <w:szCs w:val="22"/>
        </w:rPr>
        <w:t>í</w:t>
      </w:r>
      <w:r w:rsidRPr="00EC0B58">
        <w:rPr>
          <w:rFonts w:ascii="Arial Hebrew" w:hAnsi="Arial Hebrew" w:cs="Arial Hebrew" w:hint="cs"/>
          <w:sz w:val="22"/>
          <w:szCs w:val="22"/>
        </w:rPr>
        <w:t>fico sobre o uso do territ</w:t>
      </w:r>
      <w:r w:rsidRPr="00EC0B58">
        <w:rPr>
          <w:rFonts w:ascii="Cambria" w:hAnsi="Cambria" w:cs="Cambria"/>
          <w:sz w:val="22"/>
          <w:szCs w:val="22"/>
        </w:rPr>
        <w:t>ó</w:t>
      </w:r>
      <w:r w:rsidRPr="00EC0B58">
        <w:rPr>
          <w:rFonts w:ascii="Arial Hebrew" w:hAnsi="Arial Hebrew" w:cs="Arial Hebrew" w:hint="cs"/>
          <w:sz w:val="22"/>
          <w:szCs w:val="22"/>
        </w:rPr>
        <w:t>rio pelo sistema criminal brasileiro e sobre os desafios relacionados ao desenvolvimento socioespacial de munic</w:t>
      </w:r>
      <w:r w:rsidRPr="00EC0B58">
        <w:rPr>
          <w:rFonts w:ascii="Cambria" w:hAnsi="Cambria" w:cs="Cambria"/>
          <w:sz w:val="22"/>
          <w:szCs w:val="22"/>
        </w:rPr>
        <w:t>í</w:t>
      </w:r>
      <w:r w:rsidRPr="00EC0B58">
        <w:rPr>
          <w:rFonts w:ascii="Arial Hebrew" w:hAnsi="Arial Hebrew" w:cs="Arial Hebrew" w:hint="cs"/>
          <w:sz w:val="22"/>
          <w:szCs w:val="22"/>
        </w:rPr>
        <w:t>pios que passam a desempenhar papel estrat</w:t>
      </w:r>
      <w:r w:rsidRPr="00EC0B58">
        <w:rPr>
          <w:rFonts w:ascii="Cambria" w:hAnsi="Cambria" w:cs="Cambria"/>
          <w:sz w:val="22"/>
          <w:szCs w:val="22"/>
        </w:rPr>
        <w:t>é</w:t>
      </w:r>
      <w:r w:rsidRPr="00EC0B58">
        <w:rPr>
          <w:rFonts w:ascii="Arial Hebrew" w:hAnsi="Arial Hebrew" w:cs="Arial Hebrew" w:hint="cs"/>
          <w:sz w:val="22"/>
          <w:szCs w:val="22"/>
        </w:rPr>
        <w:t>gico na pol</w:t>
      </w:r>
      <w:r w:rsidRPr="00EC0B58">
        <w:rPr>
          <w:rFonts w:ascii="Cambria" w:hAnsi="Cambria" w:cs="Cambria"/>
          <w:sz w:val="22"/>
          <w:szCs w:val="22"/>
        </w:rPr>
        <w:t>í</w:t>
      </w:r>
      <w:r w:rsidRPr="00EC0B58">
        <w:rPr>
          <w:rFonts w:ascii="Arial Hebrew" w:hAnsi="Arial Hebrew" w:cs="Arial Hebrew" w:hint="cs"/>
          <w:sz w:val="22"/>
          <w:szCs w:val="22"/>
        </w:rPr>
        <w:t>tica penitenci</w:t>
      </w:r>
      <w:r w:rsidRPr="00EC0B58">
        <w:rPr>
          <w:rFonts w:ascii="Cambria" w:hAnsi="Cambria" w:cs="Cambria"/>
          <w:sz w:val="22"/>
          <w:szCs w:val="22"/>
        </w:rPr>
        <w:t>á</w:t>
      </w:r>
      <w:r w:rsidRPr="00EC0B58">
        <w:rPr>
          <w:rFonts w:ascii="Arial Hebrew" w:hAnsi="Arial Hebrew" w:cs="Arial Hebrew" w:hint="cs"/>
          <w:sz w:val="22"/>
          <w:szCs w:val="22"/>
        </w:rPr>
        <w:t>ria do pa</w:t>
      </w:r>
      <w:r w:rsidRPr="00EC0B58">
        <w:rPr>
          <w:rFonts w:ascii="Cambria" w:hAnsi="Cambria" w:cs="Cambria"/>
          <w:sz w:val="22"/>
          <w:szCs w:val="22"/>
        </w:rPr>
        <w:t>í</w:t>
      </w:r>
      <w:r w:rsidRPr="00EC0B58">
        <w:rPr>
          <w:rFonts w:ascii="Arial Hebrew" w:hAnsi="Arial Hebrew" w:cs="Arial Hebrew" w:hint="cs"/>
          <w:sz w:val="22"/>
          <w:szCs w:val="22"/>
        </w:rPr>
        <w:t>s. Compreender essas transforma</w:t>
      </w:r>
      <w:r w:rsidRPr="00EC0B58">
        <w:rPr>
          <w:rFonts w:ascii="Cambria" w:hAnsi="Cambria" w:cs="Cambria"/>
          <w:sz w:val="22"/>
          <w:szCs w:val="22"/>
        </w:rPr>
        <w:t>çõ</w:t>
      </w:r>
      <w:r w:rsidRPr="00EC0B58">
        <w:rPr>
          <w:rFonts w:ascii="Arial Hebrew" w:hAnsi="Arial Hebrew" w:cs="Arial Hebrew" w:hint="cs"/>
          <w:sz w:val="22"/>
          <w:szCs w:val="22"/>
        </w:rPr>
        <w:t xml:space="preserve">es </w:t>
      </w:r>
      <w:r w:rsidRPr="00EC0B58">
        <w:rPr>
          <w:rFonts w:ascii="Cambria" w:hAnsi="Cambria" w:cs="Cambria"/>
          <w:sz w:val="22"/>
          <w:szCs w:val="22"/>
        </w:rPr>
        <w:t>é</w:t>
      </w:r>
      <w:r w:rsidRPr="00EC0B58">
        <w:rPr>
          <w:rFonts w:ascii="Arial Hebrew" w:hAnsi="Arial Hebrew" w:cs="Arial Hebrew" w:hint="cs"/>
          <w:sz w:val="22"/>
          <w:szCs w:val="22"/>
        </w:rPr>
        <w:t xml:space="preserve"> fundamental para a formula</w:t>
      </w:r>
      <w:r w:rsidRPr="00EC0B58">
        <w:rPr>
          <w:rFonts w:ascii="Cambria" w:hAnsi="Cambria" w:cs="Cambria"/>
          <w:sz w:val="22"/>
          <w:szCs w:val="22"/>
        </w:rPr>
        <w:t>çã</w:t>
      </w:r>
      <w:r w:rsidRPr="00EC0B58">
        <w:rPr>
          <w:rFonts w:ascii="Arial Hebrew" w:hAnsi="Arial Hebrew" w:cs="Arial Hebrew" w:hint="cs"/>
          <w:sz w:val="22"/>
          <w:szCs w:val="22"/>
        </w:rPr>
        <w:t>o de pol</w:t>
      </w:r>
      <w:r w:rsidRPr="00EC0B58">
        <w:rPr>
          <w:rFonts w:ascii="Cambria" w:hAnsi="Cambria" w:cs="Cambria"/>
          <w:sz w:val="22"/>
          <w:szCs w:val="22"/>
        </w:rPr>
        <w:t>í</w:t>
      </w:r>
      <w:r w:rsidRPr="00EC0B58">
        <w:rPr>
          <w:rFonts w:ascii="Arial Hebrew" w:hAnsi="Arial Hebrew" w:cs="Arial Hebrew" w:hint="cs"/>
          <w:sz w:val="22"/>
          <w:szCs w:val="22"/>
        </w:rPr>
        <w:t>ticas p</w:t>
      </w:r>
      <w:r w:rsidRPr="00EC0B58">
        <w:rPr>
          <w:rFonts w:ascii="Cambria" w:hAnsi="Cambria" w:cs="Cambria"/>
          <w:sz w:val="22"/>
          <w:szCs w:val="22"/>
        </w:rPr>
        <w:t>ú</w:t>
      </w:r>
      <w:r w:rsidRPr="00EC0B58">
        <w:rPr>
          <w:rFonts w:ascii="Arial Hebrew" w:hAnsi="Arial Hebrew" w:cs="Arial Hebrew" w:hint="cs"/>
          <w:sz w:val="22"/>
          <w:szCs w:val="22"/>
        </w:rPr>
        <w:t>blicas mais equilibradas e para o fortalecimento de estrat</w:t>
      </w:r>
      <w:r w:rsidRPr="00EC0B58">
        <w:rPr>
          <w:rFonts w:ascii="Cambria" w:hAnsi="Cambria" w:cs="Cambria"/>
          <w:sz w:val="22"/>
          <w:szCs w:val="22"/>
        </w:rPr>
        <w:t>é</w:t>
      </w:r>
      <w:r w:rsidRPr="00EC0B58">
        <w:rPr>
          <w:rFonts w:ascii="Arial Hebrew" w:hAnsi="Arial Hebrew" w:cs="Arial Hebrew" w:hint="cs"/>
          <w:sz w:val="22"/>
          <w:szCs w:val="22"/>
        </w:rPr>
        <w:t xml:space="preserve">gias </w:t>
      </w:r>
      <w:r w:rsidRPr="00EC0B58">
        <w:rPr>
          <w:rFonts w:ascii="Arial Hebrew" w:hAnsi="Arial Hebrew" w:cs="Arial Hebrew" w:hint="cs"/>
          <w:sz w:val="22"/>
          <w:szCs w:val="22"/>
        </w:rPr>
        <w:lastRenderedPageBreak/>
        <w:t>de desenvolvimento territorial que considerem as dimens</w:t>
      </w:r>
      <w:r w:rsidRPr="00EC0B58">
        <w:rPr>
          <w:rFonts w:ascii="Cambria" w:hAnsi="Cambria" w:cs="Cambria"/>
          <w:sz w:val="22"/>
          <w:szCs w:val="22"/>
        </w:rPr>
        <w:t>õ</w:t>
      </w:r>
      <w:r w:rsidRPr="00EC0B58">
        <w:rPr>
          <w:rFonts w:ascii="Arial Hebrew" w:hAnsi="Arial Hebrew" w:cs="Arial Hebrew" w:hint="cs"/>
          <w:sz w:val="22"/>
          <w:szCs w:val="22"/>
        </w:rPr>
        <w:t>es econ</w:t>
      </w:r>
      <w:r w:rsidRPr="00EC0B58">
        <w:rPr>
          <w:rFonts w:ascii="Cambria" w:hAnsi="Cambria" w:cs="Cambria"/>
          <w:sz w:val="22"/>
          <w:szCs w:val="22"/>
        </w:rPr>
        <w:t>ô</w:t>
      </w:r>
      <w:r w:rsidRPr="00EC0B58">
        <w:rPr>
          <w:rFonts w:ascii="Arial Hebrew" w:hAnsi="Arial Hebrew" w:cs="Arial Hebrew" w:hint="cs"/>
          <w:sz w:val="22"/>
          <w:szCs w:val="22"/>
        </w:rPr>
        <w:t>mica, social, cultural e institucional.</w:t>
      </w:r>
    </w:p>
    <w:p w14:paraId="1E4EA18F" w14:textId="44AF9073" w:rsidR="00C7594C" w:rsidRPr="00EC0B58" w:rsidRDefault="00C7594C" w:rsidP="00C7594C">
      <w:pPr>
        <w:pStyle w:val="NormalWeb"/>
        <w:spacing w:before="0" w:beforeAutospacing="0" w:after="0" w:afterAutospacing="0" w:line="480" w:lineRule="auto"/>
        <w:jc w:val="both"/>
        <w:rPr>
          <w:rFonts w:ascii="Arial Hebrew" w:hAnsi="Arial Hebrew" w:cs="Arial Hebrew" w:hint="cs"/>
          <w:sz w:val="22"/>
          <w:szCs w:val="22"/>
        </w:rPr>
      </w:pPr>
      <w:r w:rsidRPr="00EC0B58">
        <w:rPr>
          <w:rFonts w:ascii="Arial Hebrew" w:hAnsi="Arial Hebrew" w:cs="Arial Hebrew" w:hint="cs"/>
          <w:sz w:val="22"/>
          <w:szCs w:val="22"/>
        </w:rPr>
        <w:t>Assim, esta obra se apresenta como uma contribui</w:t>
      </w:r>
      <w:r w:rsidRPr="00EC0B58">
        <w:rPr>
          <w:rFonts w:ascii="Cambria" w:hAnsi="Cambria" w:cs="Cambria"/>
          <w:sz w:val="22"/>
          <w:szCs w:val="22"/>
        </w:rPr>
        <w:t>çã</w:t>
      </w:r>
      <w:r w:rsidRPr="00EC0B58">
        <w:rPr>
          <w:rFonts w:ascii="Arial Hebrew" w:hAnsi="Arial Hebrew" w:cs="Arial Hebrew" w:hint="cs"/>
          <w:sz w:val="22"/>
          <w:szCs w:val="22"/>
        </w:rPr>
        <w:t>o acad</w:t>
      </w:r>
      <w:r w:rsidRPr="00EC0B58">
        <w:rPr>
          <w:rFonts w:ascii="Cambria" w:hAnsi="Cambria" w:cs="Cambria"/>
          <w:sz w:val="22"/>
          <w:szCs w:val="22"/>
        </w:rPr>
        <w:t>ê</w:t>
      </w:r>
      <w:r w:rsidRPr="00EC0B58">
        <w:rPr>
          <w:rFonts w:ascii="Arial Hebrew" w:hAnsi="Arial Hebrew" w:cs="Arial Hebrew" w:hint="cs"/>
          <w:sz w:val="22"/>
          <w:szCs w:val="22"/>
        </w:rPr>
        <w:t>mica relevante para pesquisadores, estudantes e gestores p</w:t>
      </w:r>
      <w:r w:rsidRPr="00EC0B58">
        <w:rPr>
          <w:rFonts w:ascii="Cambria" w:hAnsi="Cambria" w:cs="Cambria"/>
          <w:sz w:val="22"/>
          <w:szCs w:val="22"/>
        </w:rPr>
        <w:t>ú</w:t>
      </w:r>
      <w:r w:rsidRPr="00EC0B58">
        <w:rPr>
          <w:rFonts w:ascii="Arial Hebrew" w:hAnsi="Arial Hebrew" w:cs="Arial Hebrew" w:hint="cs"/>
          <w:sz w:val="22"/>
          <w:szCs w:val="22"/>
        </w:rPr>
        <w:t>blicos interessados nas intera</w:t>
      </w:r>
      <w:r w:rsidRPr="00EC0B58">
        <w:rPr>
          <w:rFonts w:ascii="Cambria" w:hAnsi="Cambria" w:cs="Cambria"/>
          <w:sz w:val="22"/>
          <w:szCs w:val="22"/>
        </w:rPr>
        <w:t>çõ</w:t>
      </w:r>
      <w:r w:rsidRPr="00EC0B58">
        <w:rPr>
          <w:rFonts w:ascii="Arial Hebrew" w:hAnsi="Arial Hebrew" w:cs="Arial Hebrew" w:hint="cs"/>
          <w:sz w:val="22"/>
          <w:szCs w:val="22"/>
        </w:rPr>
        <w:t>es entre Estado, sistema prisional e organiza</w:t>
      </w:r>
      <w:r w:rsidRPr="00EC0B58">
        <w:rPr>
          <w:rFonts w:ascii="Cambria" w:hAnsi="Cambria" w:cs="Cambria"/>
          <w:sz w:val="22"/>
          <w:szCs w:val="22"/>
        </w:rPr>
        <w:t>çã</w:t>
      </w:r>
      <w:r w:rsidRPr="00EC0B58">
        <w:rPr>
          <w:rFonts w:ascii="Arial Hebrew" w:hAnsi="Arial Hebrew" w:cs="Arial Hebrew" w:hint="cs"/>
          <w:sz w:val="22"/>
          <w:szCs w:val="22"/>
        </w:rPr>
        <w:t>o do territ</w:t>
      </w:r>
      <w:r w:rsidRPr="00EC0B58">
        <w:rPr>
          <w:rFonts w:ascii="Cambria" w:hAnsi="Cambria" w:cs="Cambria"/>
          <w:sz w:val="22"/>
          <w:szCs w:val="22"/>
        </w:rPr>
        <w:t>ó</w:t>
      </w:r>
      <w:r w:rsidRPr="00EC0B58">
        <w:rPr>
          <w:rFonts w:ascii="Arial Hebrew" w:hAnsi="Arial Hebrew" w:cs="Arial Hebrew" w:hint="cs"/>
          <w:sz w:val="22"/>
          <w:szCs w:val="22"/>
        </w:rPr>
        <w:t>rio. Ao analisar o caso de Charqueadas, busca-se n</w:t>
      </w:r>
      <w:r w:rsidRPr="00EC0B58">
        <w:rPr>
          <w:rFonts w:ascii="Cambria" w:hAnsi="Cambria" w:cs="Cambria"/>
          <w:sz w:val="22"/>
          <w:szCs w:val="22"/>
        </w:rPr>
        <w:t>ã</w:t>
      </w:r>
      <w:r w:rsidRPr="00EC0B58">
        <w:rPr>
          <w:rFonts w:ascii="Arial Hebrew" w:hAnsi="Arial Hebrew" w:cs="Arial Hebrew" w:hint="cs"/>
          <w:sz w:val="22"/>
          <w:szCs w:val="22"/>
        </w:rPr>
        <w:t>o apenas compreender uma realidade local espec</w:t>
      </w:r>
      <w:r w:rsidRPr="00EC0B58">
        <w:rPr>
          <w:rFonts w:ascii="Cambria" w:hAnsi="Cambria" w:cs="Cambria"/>
          <w:sz w:val="22"/>
          <w:szCs w:val="22"/>
        </w:rPr>
        <w:t>í</w:t>
      </w:r>
      <w:r w:rsidRPr="00EC0B58">
        <w:rPr>
          <w:rFonts w:ascii="Arial Hebrew" w:hAnsi="Arial Hebrew" w:cs="Arial Hebrew" w:hint="cs"/>
          <w:sz w:val="22"/>
          <w:szCs w:val="22"/>
        </w:rPr>
        <w:t>fica, mas tamb</w:t>
      </w:r>
      <w:r w:rsidRPr="00EC0B58">
        <w:rPr>
          <w:rFonts w:ascii="Cambria" w:hAnsi="Cambria" w:cs="Cambria"/>
          <w:sz w:val="22"/>
          <w:szCs w:val="22"/>
        </w:rPr>
        <w:t>é</w:t>
      </w:r>
      <w:r w:rsidRPr="00EC0B58">
        <w:rPr>
          <w:rFonts w:ascii="Arial Hebrew" w:hAnsi="Arial Hebrew" w:cs="Arial Hebrew" w:hint="cs"/>
          <w:sz w:val="22"/>
          <w:szCs w:val="22"/>
        </w:rPr>
        <w:t>m oferecer elementos que permitam refletir sobre fen</w:t>
      </w:r>
      <w:r w:rsidRPr="00EC0B58">
        <w:rPr>
          <w:rFonts w:ascii="Cambria" w:hAnsi="Cambria" w:cs="Cambria"/>
          <w:sz w:val="22"/>
          <w:szCs w:val="22"/>
        </w:rPr>
        <w:t>ô</w:t>
      </w:r>
      <w:r w:rsidRPr="00EC0B58">
        <w:rPr>
          <w:rFonts w:ascii="Arial Hebrew" w:hAnsi="Arial Hebrew" w:cs="Arial Hebrew" w:hint="cs"/>
          <w:sz w:val="22"/>
          <w:szCs w:val="22"/>
        </w:rPr>
        <w:t>menos semelhantes em outros munic</w:t>
      </w:r>
      <w:r w:rsidRPr="00EC0B58">
        <w:rPr>
          <w:rFonts w:ascii="Cambria" w:hAnsi="Cambria" w:cs="Cambria"/>
          <w:sz w:val="22"/>
          <w:szCs w:val="22"/>
        </w:rPr>
        <w:t>í</w:t>
      </w:r>
      <w:r w:rsidRPr="00EC0B58">
        <w:rPr>
          <w:rFonts w:ascii="Arial Hebrew" w:hAnsi="Arial Hebrew" w:cs="Arial Hebrew" w:hint="cs"/>
          <w:sz w:val="22"/>
          <w:szCs w:val="22"/>
        </w:rPr>
        <w:t>pios brasileiros.</w:t>
      </w:r>
    </w:p>
    <w:p w14:paraId="1E456C10" w14:textId="77777777" w:rsidR="00C7594C" w:rsidRPr="00EC0B58" w:rsidRDefault="00C7594C">
      <w:pPr>
        <w:rPr>
          <w:rFonts w:ascii="Arial Hebrew" w:eastAsia="Times New Roman" w:hAnsi="Arial Hebrew" w:cs="Arial Hebrew" w:hint="cs"/>
          <w:lang w:val="x-none" w:eastAsia="x-none"/>
        </w:rPr>
      </w:pPr>
      <w:r w:rsidRPr="00EC0B58">
        <w:rPr>
          <w:rFonts w:ascii="Arial Hebrew" w:hAnsi="Arial Hebrew" w:cs="Arial Hebrew" w:hint="cs"/>
        </w:rPr>
        <w:br w:type="page"/>
      </w:r>
    </w:p>
    <w:p w14:paraId="2C6BF555" w14:textId="04C3FDF4" w:rsidR="00C7594C" w:rsidRPr="00EC0B58" w:rsidRDefault="00C7594C" w:rsidP="00C7594C">
      <w:pPr>
        <w:pStyle w:val="NormalWeb"/>
        <w:spacing w:before="0" w:beforeAutospacing="0" w:after="0" w:afterAutospacing="0" w:line="480" w:lineRule="auto"/>
        <w:jc w:val="center"/>
        <w:rPr>
          <w:rFonts w:ascii="Arial Hebrew" w:hAnsi="Arial Hebrew" w:cs="Arial Hebrew" w:hint="cs"/>
          <w:b/>
          <w:bCs/>
        </w:rPr>
      </w:pPr>
      <w:r w:rsidRPr="00EC0B58">
        <w:rPr>
          <w:rFonts w:ascii="Arial Hebrew" w:hAnsi="Arial Hebrew" w:cs="Arial Hebrew" w:hint="cs"/>
          <w:b/>
          <w:bCs/>
        </w:rPr>
        <w:lastRenderedPageBreak/>
        <w:t>RESUMO</w:t>
      </w:r>
    </w:p>
    <w:p w14:paraId="598CD7B0" w14:textId="77777777" w:rsidR="00C7594C" w:rsidRPr="00EC0B58" w:rsidRDefault="00C7594C" w:rsidP="00C7594C">
      <w:pPr>
        <w:spacing w:line="480" w:lineRule="auto"/>
        <w:jc w:val="both"/>
        <w:rPr>
          <w:rFonts w:ascii="Arial Hebrew" w:hAnsi="Arial Hebrew" w:cs="Arial Hebrew" w:hint="cs"/>
          <w:sz w:val="24"/>
          <w:szCs w:val="24"/>
        </w:rPr>
      </w:pPr>
    </w:p>
    <w:p w14:paraId="3CC39A53" w14:textId="6F68F9A5" w:rsidR="00C7594C" w:rsidRPr="00EC0B58" w:rsidRDefault="00C7594C" w:rsidP="00C7594C">
      <w:pPr>
        <w:spacing w:line="480" w:lineRule="auto"/>
        <w:jc w:val="both"/>
        <w:rPr>
          <w:rFonts w:ascii="Arial Hebrew" w:hAnsi="Arial Hebrew" w:cs="Arial Hebrew" w:hint="cs"/>
          <w:sz w:val="24"/>
          <w:szCs w:val="24"/>
        </w:rPr>
      </w:pPr>
      <w:r w:rsidRPr="00EC0B58">
        <w:rPr>
          <w:rFonts w:ascii="Arial Hebrew" w:hAnsi="Arial Hebrew" w:cs="Arial Hebrew" w:hint="cs"/>
          <w:sz w:val="24"/>
          <w:szCs w:val="24"/>
        </w:rPr>
        <w:t>Cada territ</w:t>
      </w:r>
      <w:r w:rsidRPr="00EC0B58">
        <w:rPr>
          <w:rFonts w:ascii="Cambria" w:hAnsi="Cambria" w:cs="Cambria"/>
          <w:sz w:val="24"/>
          <w:szCs w:val="24"/>
        </w:rPr>
        <w:t>ó</w:t>
      </w:r>
      <w:r w:rsidRPr="00EC0B58">
        <w:rPr>
          <w:rFonts w:ascii="Arial Hebrew" w:hAnsi="Arial Hebrew" w:cs="Arial Hebrew" w:hint="cs"/>
          <w:sz w:val="24"/>
          <w:szCs w:val="24"/>
        </w:rPr>
        <w:t>rio seja ele um munic</w:t>
      </w:r>
      <w:r w:rsidRPr="00EC0B58">
        <w:rPr>
          <w:rFonts w:ascii="Cambria" w:hAnsi="Cambria" w:cs="Cambria"/>
          <w:sz w:val="24"/>
          <w:szCs w:val="24"/>
        </w:rPr>
        <w:t>í</w:t>
      </w:r>
      <w:r w:rsidRPr="00EC0B58">
        <w:rPr>
          <w:rFonts w:ascii="Arial Hebrew" w:hAnsi="Arial Hebrew" w:cs="Arial Hebrew" w:hint="cs"/>
          <w:sz w:val="24"/>
          <w:szCs w:val="24"/>
        </w:rPr>
        <w:t>pio, um estado, uma regi</w:t>
      </w:r>
      <w:r w:rsidRPr="00EC0B58">
        <w:rPr>
          <w:rFonts w:ascii="Cambria" w:hAnsi="Cambria" w:cs="Cambria"/>
          <w:sz w:val="24"/>
          <w:szCs w:val="24"/>
        </w:rPr>
        <w:t>ã</w:t>
      </w:r>
      <w:r w:rsidRPr="00EC0B58">
        <w:rPr>
          <w:rFonts w:ascii="Arial Hebrew" w:hAnsi="Arial Hebrew" w:cs="Arial Hebrew" w:hint="cs"/>
          <w:sz w:val="24"/>
          <w:szCs w:val="24"/>
        </w:rPr>
        <w:t>o, possui uma geografia particular, uma hist</w:t>
      </w:r>
      <w:r w:rsidRPr="00EC0B58">
        <w:rPr>
          <w:rFonts w:ascii="Cambria" w:hAnsi="Cambria" w:cs="Cambria"/>
          <w:sz w:val="24"/>
          <w:szCs w:val="24"/>
        </w:rPr>
        <w:t>ó</w:t>
      </w:r>
      <w:r w:rsidRPr="00EC0B58">
        <w:rPr>
          <w:rFonts w:ascii="Arial Hebrew" w:hAnsi="Arial Hebrew" w:cs="Arial Hebrew" w:hint="cs"/>
          <w:sz w:val="24"/>
          <w:szCs w:val="24"/>
        </w:rPr>
        <w:t>ria, estruturas sociais, atores sociais e institui</w:t>
      </w:r>
      <w:r w:rsidRPr="00EC0B58">
        <w:rPr>
          <w:rFonts w:ascii="Cambria" w:hAnsi="Cambria" w:cs="Cambria"/>
          <w:sz w:val="24"/>
          <w:szCs w:val="24"/>
        </w:rPr>
        <w:t>çõ</w:t>
      </w:r>
      <w:r w:rsidRPr="00EC0B58">
        <w:rPr>
          <w:rFonts w:ascii="Arial Hebrew" w:hAnsi="Arial Hebrew" w:cs="Arial Hebrew" w:hint="cs"/>
          <w:sz w:val="24"/>
          <w:szCs w:val="24"/>
        </w:rPr>
        <w:t>es. Nas origens das pris</w:t>
      </w:r>
      <w:r w:rsidRPr="00EC0B58">
        <w:rPr>
          <w:rFonts w:ascii="Cambria" w:hAnsi="Cambria" w:cs="Cambria"/>
          <w:sz w:val="24"/>
          <w:szCs w:val="24"/>
        </w:rPr>
        <w:t>õ</w:t>
      </w:r>
      <w:r w:rsidRPr="00EC0B58">
        <w:rPr>
          <w:rFonts w:ascii="Arial Hebrew" w:hAnsi="Arial Hebrew" w:cs="Arial Hebrew" w:hint="cs"/>
          <w:sz w:val="24"/>
          <w:szCs w:val="24"/>
        </w:rPr>
        <w:t>es, na transi</w:t>
      </w:r>
      <w:r w:rsidRPr="00EC0B58">
        <w:rPr>
          <w:rFonts w:ascii="Cambria" w:hAnsi="Cambria" w:cs="Cambria"/>
          <w:sz w:val="24"/>
          <w:szCs w:val="24"/>
        </w:rPr>
        <w:t>çã</w:t>
      </w:r>
      <w:r w:rsidRPr="00EC0B58">
        <w:rPr>
          <w:rFonts w:ascii="Arial Hebrew" w:hAnsi="Arial Hebrew" w:cs="Arial Hebrew" w:hint="cs"/>
          <w:sz w:val="24"/>
          <w:szCs w:val="24"/>
        </w:rPr>
        <w:t>o dos s</w:t>
      </w:r>
      <w:r w:rsidRPr="00EC0B58">
        <w:rPr>
          <w:rFonts w:ascii="Cambria" w:hAnsi="Cambria" w:cs="Cambria"/>
          <w:sz w:val="24"/>
          <w:szCs w:val="24"/>
        </w:rPr>
        <w:t>é</w:t>
      </w:r>
      <w:r w:rsidRPr="00EC0B58">
        <w:rPr>
          <w:rFonts w:ascii="Arial Hebrew" w:hAnsi="Arial Hebrew" w:cs="Arial Hebrew" w:hint="cs"/>
          <w:sz w:val="24"/>
          <w:szCs w:val="24"/>
        </w:rPr>
        <w:t xml:space="preserve">culos XVIII e XIX, elas se localizavam nas </w:t>
      </w:r>
      <w:r w:rsidRPr="00EC0B58">
        <w:rPr>
          <w:rFonts w:ascii="Cambria" w:hAnsi="Cambria" w:cs="Cambria"/>
          <w:sz w:val="24"/>
          <w:szCs w:val="24"/>
        </w:rPr>
        <w:t>á</w:t>
      </w:r>
      <w:r w:rsidRPr="00EC0B58">
        <w:rPr>
          <w:rFonts w:ascii="Arial Hebrew" w:hAnsi="Arial Hebrew" w:cs="Arial Hebrew" w:hint="cs"/>
          <w:sz w:val="24"/>
          <w:szCs w:val="24"/>
        </w:rPr>
        <w:t>reas centrais das maiores cidades. J</w:t>
      </w:r>
      <w:r w:rsidRPr="00EC0B58">
        <w:rPr>
          <w:rFonts w:ascii="Cambria" w:hAnsi="Cambria" w:cs="Cambria"/>
          <w:sz w:val="24"/>
          <w:szCs w:val="24"/>
        </w:rPr>
        <w:t>á</w:t>
      </w:r>
      <w:r w:rsidRPr="00EC0B58">
        <w:rPr>
          <w:rFonts w:ascii="Arial Hebrew" w:hAnsi="Arial Hebrew" w:cs="Arial Hebrew" w:hint="cs"/>
          <w:sz w:val="24"/>
          <w:szCs w:val="24"/>
        </w:rPr>
        <w:t xml:space="preserve"> na passagem dos s</w:t>
      </w:r>
      <w:r w:rsidRPr="00EC0B58">
        <w:rPr>
          <w:rFonts w:ascii="Cambria" w:hAnsi="Cambria" w:cs="Cambria"/>
          <w:sz w:val="24"/>
          <w:szCs w:val="24"/>
        </w:rPr>
        <w:t>é</w:t>
      </w:r>
      <w:r w:rsidRPr="00EC0B58">
        <w:rPr>
          <w:rFonts w:ascii="Arial Hebrew" w:hAnsi="Arial Hebrew" w:cs="Arial Hebrew" w:hint="cs"/>
          <w:sz w:val="24"/>
          <w:szCs w:val="24"/>
        </w:rPr>
        <w:t>culos XX para o XXI, novas possibilidades levam sua localiza</w:t>
      </w:r>
      <w:r w:rsidRPr="00EC0B58">
        <w:rPr>
          <w:rFonts w:ascii="Cambria" w:hAnsi="Cambria" w:cs="Cambria"/>
          <w:sz w:val="24"/>
          <w:szCs w:val="24"/>
        </w:rPr>
        <w:t>çã</w:t>
      </w:r>
      <w:r w:rsidRPr="00EC0B58">
        <w:rPr>
          <w:rFonts w:ascii="Arial Hebrew" w:hAnsi="Arial Hebrew" w:cs="Arial Hebrew" w:hint="cs"/>
          <w:sz w:val="24"/>
          <w:szCs w:val="24"/>
        </w:rPr>
        <w:t xml:space="preserve">o para </w:t>
      </w:r>
      <w:r w:rsidRPr="00EC0B58">
        <w:rPr>
          <w:rFonts w:ascii="Cambria" w:hAnsi="Cambria" w:cs="Cambria"/>
          <w:sz w:val="24"/>
          <w:szCs w:val="24"/>
        </w:rPr>
        <w:t>á</w:t>
      </w:r>
      <w:r w:rsidRPr="00EC0B58">
        <w:rPr>
          <w:rFonts w:ascii="Arial Hebrew" w:hAnsi="Arial Hebrew" w:cs="Arial Hebrew" w:hint="cs"/>
          <w:sz w:val="24"/>
          <w:szCs w:val="24"/>
        </w:rPr>
        <w:t>reas mais remotas nos pequenos munic</w:t>
      </w:r>
      <w:r w:rsidRPr="00EC0B58">
        <w:rPr>
          <w:rFonts w:ascii="Cambria" w:hAnsi="Cambria" w:cs="Cambria"/>
          <w:sz w:val="24"/>
          <w:szCs w:val="24"/>
        </w:rPr>
        <w:t>í</w:t>
      </w:r>
      <w:r w:rsidRPr="00EC0B58">
        <w:rPr>
          <w:rFonts w:ascii="Arial Hebrew" w:hAnsi="Arial Hebrew" w:cs="Arial Hebrew" w:hint="cs"/>
          <w:sz w:val="24"/>
          <w:szCs w:val="24"/>
        </w:rPr>
        <w:t>pios do interior.</w:t>
      </w:r>
      <w:r w:rsidRPr="00EC0B58">
        <w:rPr>
          <w:rFonts w:ascii="Arial Hebrew" w:hAnsi="Arial Hebrew" w:cs="Arial Hebrew" w:hint="cs"/>
          <w:sz w:val="24"/>
          <w:szCs w:val="24"/>
          <w:lang w:val="pt"/>
        </w:rPr>
        <w:t xml:space="preserve"> O munic</w:t>
      </w:r>
      <w:r w:rsidRPr="00EC0B58">
        <w:rPr>
          <w:rFonts w:ascii="Cambria" w:hAnsi="Cambria" w:cs="Cambria"/>
          <w:sz w:val="24"/>
          <w:szCs w:val="24"/>
          <w:lang w:val="pt"/>
        </w:rPr>
        <w:t>í</w:t>
      </w:r>
      <w:r w:rsidRPr="00EC0B58">
        <w:rPr>
          <w:rFonts w:ascii="Arial Hebrew" w:hAnsi="Arial Hebrew" w:cs="Arial Hebrew" w:hint="cs"/>
          <w:sz w:val="24"/>
          <w:szCs w:val="24"/>
          <w:lang w:val="pt"/>
        </w:rPr>
        <w:t>pio de Charqueadas –RS emancipou-se no ano de 1982, at</w:t>
      </w:r>
      <w:r w:rsidRPr="00EC0B58">
        <w:rPr>
          <w:rFonts w:ascii="Cambria" w:hAnsi="Cambria" w:cs="Cambria"/>
          <w:sz w:val="24"/>
          <w:szCs w:val="24"/>
          <w:lang w:val="pt"/>
        </w:rPr>
        <w:t>é</w:t>
      </w:r>
      <w:r w:rsidRPr="00EC0B58">
        <w:rPr>
          <w:rFonts w:ascii="Arial Hebrew" w:hAnsi="Arial Hebrew" w:cs="Arial Hebrew" w:hint="cs"/>
          <w:sz w:val="24"/>
          <w:szCs w:val="24"/>
          <w:lang w:val="pt"/>
        </w:rPr>
        <w:t xml:space="preserve"> ent</w:t>
      </w:r>
      <w:r w:rsidRPr="00EC0B58">
        <w:rPr>
          <w:rFonts w:ascii="Cambria" w:hAnsi="Cambria" w:cs="Cambria"/>
          <w:sz w:val="24"/>
          <w:szCs w:val="24"/>
          <w:lang w:val="pt"/>
        </w:rPr>
        <w:t>ã</w:t>
      </w:r>
      <w:r w:rsidRPr="00EC0B58">
        <w:rPr>
          <w:rFonts w:ascii="Arial Hebrew" w:hAnsi="Arial Hebrew" w:cs="Arial Hebrew" w:hint="cs"/>
          <w:sz w:val="24"/>
          <w:szCs w:val="24"/>
          <w:lang w:val="pt"/>
        </w:rPr>
        <w:t>o era distrito de S</w:t>
      </w:r>
      <w:r w:rsidRPr="00EC0B58">
        <w:rPr>
          <w:rFonts w:ascii="Cambria" w:hAnsi="Cambria" w:cs="Cambria"/>
          <w:sz w:val="24"/>
          <w:szCs w:val="24"/>
          <w:lang w:val="pt"/>
        </w:rPr>
        <w:t>ã</w:t>
      </w:r>
      <w:r w:rsidRPr="00EC0B58">
        <w:rPr>
          <w:rFonts w:ascii="Arial Hebrew" w:hAnsi="Arial Hebrew" w:cs="Arial Hebrew" w:hint="cs"/>
          <w:sz w:val="24"/>
          <w:szCs w:val="24"/>
          <w:lang w:val="pt"/>
        </w:rPr>
        <w:t>o Jer</w:t>
      </w:r>
      <w:r w:rsidRPr="00EC0B58">
        <w:rPr>
          <w:rFonts w:ascii="Cambria" w:hAnsi="Cambria" w:cs="Cambria"/>
          <w:sz w:val="24"/>
          <w:szCs w:val="24"/>
          <w:lang w:val="pt"/>
        </w:rPr>
        <w:t>ô</w:t>
      </w:r>
      <w:r w:rsidRPr="00EC0B58">
        <w:rPr>
          <w:rFonts w:ascii="Arial Hebrew" w:hAnsi="Arial Hebrew" w:cs="Arial Hebrew" w:hint="cs"/>
          <w:sz w:val="24"/>
          <w:szCs w:val="24"/>
          <w:lang w:val="pt"/>
        </w:rPr>
        <w:t>nimo – RS. Antes da emancipa</w:t>
      </w:r>
      <w:r w:rsidRPr="00EC0B58">
        <w:rPr>
          <w:rFonts w:ascii="Cambria" w:hAnsi="Cambria" w:cs="Cambria"/>
          <w:sz w:val="24"/>
          <w:szCs w:val="24"/>
          <w:lang w:val="pt"/>
        </w:rPr>
        <w:t>çã</w:t>
      </w:r>
      <w:r w:rsidRPr="00EC0B58">
        <w:rPr>
          <w:rFonts w:ascii="Arial Hebrew" w:hAnsi="Arial Hebrew" w:cs="Arial Hebrew" w:hint="cs"/>
          <w:sz w:val="24"/>
          <w:szCs w:val="24"/>
          <w:lang w:val="pt"/>
        </w:rPr>
        <w:t>o o munic</w:t>
      </w:r>
      <w:r w:rsidRPr="00EC0B58">
        <w:rPr>
          <w:rFonts w:ascii="Cambria" w:hAnsi="Cambria" w:cs="Cambria"/>
          <w:sz w:val="24"/>
          <w:szCs w:val="24"/>
          <w:lang w:val="pt"/>
        </w:rPr>
        <w:t>í</w:t>
      </w:r>
      <w:r w:rsidRPr="00EC0B58">
        <w:rPr>
          <w:rFonts w:ascii="Arial Hebrew" w:hAnsi="Arial Hebrew" w:cs="Arial Hebrew" w:hint="cs"/>
          <w:sz w:val="24"/>
          <w:szCs w:val="24"/>
          <w:lang w:val="pt"/>
        </w:rPr>
        <w:t>pio j</w:t>
      </w:r>
      <w:r w:rsidRPr="00EC0B58">
        <w:rPr>
          <w:rFonts w:ascii="Cambria" w:hAnsi="Cambria" w:cs="Cambria"/>
          <w:sz w:val="24"/>
          <w:szCs w:val="24"/>
          <w:lang w:val="pt"/>
        </w:rPr>
        <w:t>á</w:t>
      </w:r>
      <w:r w:rsidRPr="00EC0B58">
        <w:rPr>
          <w:rFonts w:ascii="Arial Hebrew" w:hAnsi="Arial Hebrew" w:cs="Arial Hebrew" w:hint="cs"/>
          <w:sz w:val="24"/>
          <w:szCs w:val="24"/>
          <w:lang w:val="pt"/>
        </w:rPr>
        <w:t xml:space="preserve"> possu</w:t>
      </w:r>
      <w:r w:rsidRPr="00EC0B58">
        <w:rPr>
          <w:rFonts w:ascii="Cambria" w:hAnsi="Cambria" w:cs="Cambria"/>
          <w:sz w:val="24"/>
          <w:szCs w:val="24"/>
          <w:lang w:val="pt"/>
        </w:rPr>
        <w:t>í</w:t>
      </w:r>
      <w:r w:rsidRPr="00EC0B58">
        <w:rPr>
          <w:rFonts w:ascii="Arial Hebrew" w:hAnsi="Arial Hebrew" w:cs="Arial Hebrew" w:hint="cs"/>
          <w:sz w:val="24"/>
          <w:szCs w:val="24"/>
          <w:lang w:val="pt"/>
        </w:rPr>
        <w:t>a dois estabelecimentos prisionais, por</w:t>
      </w:r>
      <w:r w:rsidRPr="00EC0B58">
        <w:rPr>
          <w:rFonts w:ascii="Cambria" w:hAnsi="Cambria" w:cs="Cambria"/>
          <w:sz w:val="24"/>
          <w:szCs w:val="24"/>
          <w:lang w:val="pt"/>
        </w:rPr>
        <w:t>é</w:t>
      </w:r>
      <w:r w:rsidRPr="00EC0B58">
        <w:rPr>
          <w:rFonts w:ascii="Arial Hebrew" w:hAnsi="Arial Hebrew" w:cs="Arial Hebrew" w:hint="cs"/>
          <w:sz w:val="24"/>
          <w:szCs w:val="24"/>
          <w:lang w:val="pt"/>
        </w:rPr>
        <w:t>m foi ap</w:t>
      </w:r>
      <w:r w:rsidRPr="00EC0B58">
        <w:rPr>
          <w:rFonts w:ascii="Cambria" w:hAnsi="Cambria" w:cs="Cambria"/>
          <w:sz w:val="24"/>
          <w:szCs w:val="24"/>
          <w:lang w:val="pt"/>
        </w:rPr>
        <w:t>ó</w:t>
      </w:r>
      <w:r w:rsidRPr="00EC0B58">
        <w:rPr>
          <w:rFonts w:ascii="Arial Hebrew" w:hAnsi="Arial Hebrew" w:cs="Arial Hebrew" w:hint="cs"/>
          <w:sz w:val="24"/>
          <w:szCs w:val="24"/>
          <w:lang w:val="pt"/>
        </w:rPr>
        <w:t>s a mesma que come</w:t>
      </w:r>
      <w:r w:rsidRPr="00EC0B58">
        <w:rPr>
          <w:rFonts w:ascii="Cambria" w:hAnsi="Cambria" w:cs="Cambria"/>
          <w:sz w:val="24"/>
          <w:szCs w:val="24"/>
          <w:lang w:val="pt"/>
        </w:rPr>
        <w:t>ç</w:t>
      </w:r>
      <w:r w:rsidRPr="00EC0B58">
        <w:rPr>
          <w:rFonts w:ascii="Arial Hebrew" w:hAnsi="Arial Hebrew" w:cs="Arial Hebrew" w:hint="cs"/>
          <w:sz w:val="24"/>
          <w:szCs w:val="24"/>
          <w:lang w:val="pt"/>
        </w:rPr>
        <w:t xml:space="preserve">ou o processo que deu origem ao que </w:t>
      </w:r>
      <w:r w:rsidRPr="00EC0B58">
        <w:rPr>
          <w:rFonts w:ascii="Cambria" w:hAnsi="Cambria" w:cs="Cambria"/>
          <w:sz w:val="24"/>
          <w:szCs w:val="24"/>
          <w:lang w:val="pt"/>
        </w:rPr>
        <w:t>é</w:t>
      </w:r>
      <w:r w:rsidRPr="00EC0B58">
        <w:rPr>
          <w:rFonts w:ascii="Arial Hebrew" w:hAnsi="Arial Hebrew" w:cs="Arial Hebrew" w:hint="cs"/>
          <w:sz w:val="24"/>
          <w:szCs w:val="24"/>
          <w:lang w:val="pt"/>
        </w:rPr>
        <w:t xml:space="preserve"> hoje um complexo prisional, sendo que o munic</w:t>
      </w:r>
      <w:r w:rsidRPr="00EC0B58">
        <w:rPr>
          <w:rFonts w:ascii="Cambria" w:hAnsi="Cambria" w:cs="Cambria"/>
          <w:sz w:val="24"/>
          <w:szCs w:val="24"/>
          <w:lang w:val="pt"/>
        </w:rPr>
        <w:t>í</w:t>
      </w:r>
      <w:r w:rsidRPr="00EC0B58">
        <w:rPr>
          <w:rFonts w:ascii="Arial Hebrew" w:hAnsi="Arial Hebrew" w:cs="Arial Hebrew" w:hint="cs"/>
          <w:sz w:val="24"/>
          <w:szCs w:val="24"/>
          <w:lang w:val="pt"/>
        </w:rPr>
        <w:t xml:space="preserve">pio possui sete estabelecimentos prisionais. </w:t>
      </w:r>
      <w:r w:rsidRPr="00EC0B58">
        <w:rPr>
          <w:rFonts w:ascii="Arial Hebrew" w:hAnsi="Arial Hebrew" w:cs="Arial Hebrew" w:hint="cs"/>
          <w:sz w:val="24"/>
          <w:szCs w:val="24"/>
        </w:rPr>
        <w:t xml:space="preserve">O desenvolvimento </w:t>
      </w:r>
      <w:proofErr w:type="spellStart"/>
      <w:r w:rsidRPr="00EC0B58">
        <w:rPr>
          <w:rFonts w:ascii="Arial Hebrew" w:hAnsi="Arial Hebrew" w:cs="Arial Hebrew" w:hint="cs"/>
          <w:sz w:val="24"/>
          <w:szCs w:val="24"/>
        </w:rPr>
        <w:t>socioespacial</w:t>
      </w:r>
      <w:proofErr w:type="spellEnd"/>
      <w:r w:rsidRPr="00EC0B58">
        <w:rPr>
          <w:rFonts w:ascii="Arial Hebrew" w:hAnsi="Arial Hebrew" w:cs="Arial Hebrew" w:hint="cs"/>
          <w:sz w:val="24"/>
          <w:szCs w:val="24"/>
        </w:rPr>
        <w:t xml:space="preserve"> deve buscar um desenvolvimento mais equitativo, observando a dimens</w:t>
      </w:r>
      <w:r w:rsidRPr="00EC0B58">
        <w:rPr>
          <w:rFonts w:ascii="Cambria" w:hAnsi="Cambria" w:cs="Cambria"/>
          <w:sz w:val="24"/>
          <w:szCs w:val="24"/>
        </w:rPr>
        <w:t>ã</w:t>
      </w:r>
      <w:r w:rsidRPr="00EC0B58">
        <w:rPr>
          <w:rFonts w:ascii="Arial Hebrew" w:hAnsi="Arial Hebrew" w:cs="Arial Hebrew" w:hint="cs"/>
          <w:sz w:val="24"/>
          <w:szCs w:val="24"/>
        </w:rPr>
        <w:t>o territorial do processo e alvejando uma sustentabilidade tanto econ</w:t>
      </w:r>
      <w:r w:rsidRPr="00EC0B58">
        <w:rPr>
          <w:rFonts w:ascii="Cambria" w:hAnsi="Cambria" w:cs="Cambria"/>
          <w:sz w:val="24"/>
          <w:szCs w:val="24"/>
        </w:rPr>
        <w:t>ô</w:t>
      </w:r>
      <w:r w:rsidRPr="00EC0B58">
        <w:rPr>
          <w:rFonts w:ascii="Arial Hebrew" w:hAnsi="Arial Hebrew" w:cs="Arial Hebrew" w:hint="cs"/>
          <w:sz w:val="24"/>
          <w:szCs w:val="24"/>
        </w:rPr>
        <w:t>mica, social, ambiental, cultural, territorial e pol</w:t>
      </w:r>
      <w:r w:rsidRPr="00EC0B58">
        <w:rPr>
          <w:rFonts w:ascii="Cambria" w:hAnsi="Cambria" w:cs="Cambria"/>
          <w:sz w:val="24"/>
          <w:szCs w:val="24"/>
        </w:rPr>
        <w:t>í</w:t>
      </w:r>
      <w:r w:rsidRPr="00EC0B58">
        <w:rPr>
          <w:rFonts w:ascii="Arial Hebrew" w:hAnsi="Arial Hebrew" w:cs="Arial Hebrew" w:hint="cs"/>
          <w:sz w:val="24"/>
          <w:szCs w:val="24"/>
        </w:rPr>
        <w:t xml:space="preserve">tica. </w:t>
      </w:r>
      <w:r w:rsidRPr="00EC0B58">
        <w:rPr>
          <w:rFonts w:ascii="Arial Hebrew" w:hAnsi="Arial Hebrew" w:cs="Arial Hebrew" w:hint="cs"/>
          <w:sz w:val="24"/>
          <w:szCs w:val="24"/>
          <w:lang w:val="pt"/>
        </w:rPr>
        <w:t>Com a constru</w:t>
      </w:r>
      <w:r w:rsidRPr="00EC0B58">
        <w:rPr>
          <w:rFonts w:ascii="Cambria" w:hAnsi="Cambria" w:cs="Cambria"/>
          <w:sz w:val="24"/>
          <w:szCs w:val="24"/>
          <w:lang w:val="pt"/>
        </w:rPr>
        <w:t>çã</w:t>
      </w:r>
      <w:r w:rsidRPr="00EC0B58">
        <w:rPr>
          <w:rFonts w:ascii="Arial Hebrew" w:hAnsi="Arial Hebrew" w:cs="Arial Hebrew" w:hint="cs"/>
          <w:sz w:val="24"/>
          <w:szCs w:val="24"/>
          <w:lang w:val="pt"/>
        </w:rPr>
        <w:t>o do complexo prisional tamb</w:t>
      </w:r>
      <w:r w:rsidRPr="00EC0B58">
        <w:rPr>
          <w:rFonts w:ascii="Cambria" w:hAnsi="Cambria" w:cs="Cambria"/>
          <w:sz w:val="24"/>
          <w:szCs w:val="24"/>
          <w:lang w:val="pt"/>
        </w:rPr>
        <w:t>é</w:t>
      </w:r>
      <w:r w:rsidRPr="00EC0B58">
        <w:rPr>
          <w:rFonts w:ascii="Arial Hebrew" w:hAnsi="Arial Hebrew" w:cs="Arial Hebrew" w:hint="cs"/>
          <w:sz w:val="24"/>
          <w:szCs w:val="24"/>
          <w:lang w:val="pt"/>
        </w:rPr>
        <w:t>m h</w:t>
      </w:r>
      <w:r w:rsidRPr="00EC0B58">
        <w:rPr>
          <w:rFonts w:ascii="Cambria" w:hAnsi="Cambria" w:cs="Cambria"/>
          <w:sz w:val="24"/>
          <w:szCs w:val="24"/>
          <w:lang w:val="pt"/>
        </w:rPr>
        <w:t>á</w:t>
      </w:r>
      <w:r w:rsidRPr="00EC0B58">
        <w:rPr>
          <w:rFonts w:ascii="Arial Hebrew" w:hAnsi="Arial Hebrew" w:cs="Arial Hebrew" w:hint="cs"/>
          <w:sz w:val="24"/>
          <w:szCs w:val="24"/>
          <w:lang w:val="pt"/>
        </w:rPr>
        <w:t xml:space="preserve"> um movimento pendular de familiares e vendedores ambulantes nos dias de visita, principalmente nos finais </w:t>
      </w:r>
      <w:r w:rsidRPr="00EC0B58">
        <w:rPr>
          <w:rFonts w:ascii="Arial Hebrew" w:hAnsi="Arial Hebrew" w:cs="Arial Hebrew" w:hint="cs"/>
          <w:sz w:val="24"/>
          <w:szCs w:val="24"/>
          <w:lang w:val="pt"/>
        </w:rPr>
        <w:lastRenderedPageBreak/>
        <w:t>de semana. Todos juntos tamb</w:t>
      </w:r>
      <w:r w:rsidRPr="00EC0B58">
        <w:rPr>
          <w:rFonts w:ascii="Cambria" w:hAnsi="Cambria" w:cs="Cambria"/>
          <w:sz w:val="24"/>
          <w:szCs w:val="24"/>
          <w:lang w:val="pt"/>
        </w:rPr>
        <w:t>é</w:t>
      </w:r>
      <w:r w:rsidRPr="00EC0B58">
        <w:rPr>
          <w:rFonts w:ascii="Arial Hebrew" w:hAnsi="Arial Hebrew" w:cs="Arial Hebrew" w:hint="cs"/>
          <w:sz w:val="24"/>
          <w:szCs w:val="24"/>
          <w:lang w:val="pt"/>
        </w:rPr>
        <w:t>m se tornam consumidores no com</w:t>
      </w:r>
      <w:r w:rsidRPr="00EC0B58">
        <w:rPr>
          <w:rFonts w:ascii="Cambria" w:hAnsi="Cambria" w:cs="Cambria"/>
          <w:sz w:val="24"/>
          <w:szCs w:val="24"/>
          <w:lang w:val="pt"/>
        </w:rPr>
        <w:t>é</w:t>
      </w:r>
      <w:r w:rsidRPr="00EC0B58">
        <w:rPr>
          <w:rFonts w:ascii="Arial Hebrew" w:hAnsi="Arial Hebrew" w:cs="Arial Hebrew" w:hint="cs"/>
          <w:sz w:val="24"/>
          <w:szCs w:val="24"/>
          <w:lang w:val="pt"/>
        </w:rPr>
        <w:t>rcio local, estimulando o aumento das vendas dos fornecedores de produtos e servi</w:t>
      </w:r>
      <w:r w:rsidRPr="00EC0B58">
        <w:rPr>
          <w:rFonts w:ascii="Cambria" w:hAnsi="Cambria" w:cs="Cambria"/>
          <w:sz w:val="24"/>
          <w:szCs w:val="24"/>
          <w:lang w:val="pt"/>
        </w:rPr>
        <w:t>ç</w:t>
      </w:r>
      <w:r w:rsidRPr="00EC0B58">
        <w:rPr>
          <w:rFonts w:ascii="Arial Hebrew" w:hAnsi="Arial Hebrew" w:cs="Arial Hebrew" w:hint="cs"/>
          <w:sz w:val="24"/>
          <w:szCs w:val="24"/>
          <w:lang w:val="pt"/>
        </w:rPr>
        <w:t>os, diretos, e os terceirizados, necess</w:t>
      </w:r>
      <w:r w:rsidRPr="00EC0B58">
        <w:rPr>
          <w:rFonts w:ascii="Cambria" w:hAnsi="Cambria" w:cs="Cambria"/>
          <w:sz w:val="24"/>
          <w:szCs w:val="24"/>
          <w:lang w:val="pt"/>
        </w:rPr>
        <w:t>á</w:t>
      </w:r>
      <w:r w:rsidRPr="00EC0B58">
        <w:rPr>
          <w:rFonts w:ascii="Arial Hebrew" w:hAnsi="Arial Hebrew" w:cs="Arial Hebrew" w:hint="cs"/>
          <w:sz w:val="24"/>
          <w:szCs w:val="24"/>
          <w:lang w:val="pt"/>
        </w:rPr>
        <w:t>rios para o funcionamento das penitenci</w:t>
      </w:r>
      <w:r w:rsidRPr="00EC0B58">
        <w:rPr>
          <w:rFonts w:ascii="Cambria" w:hAnsi="Cambria" w:cs="Cambria"/>
          <w:sz w:val="24"/>
          <w:szCs w:val="24"/>
          <w:lang w:val="pt"/>
        </w:rPr>
        <w:t>á</w:t>
      </w:r>
      <w:r w:rsidRPr="00EC0B58">
        <w:rPr>
          <w:rFonts w:ascii="Arial Hebrew" w:hAnsi="Arial Hebrew" w:cs="Arial Hebrew" w:hint="cs"/>
          <w:sz w:val="24"/>
          <w:szCs w:val="24"/>
          <w:lang w:val="pt"/>
        </w:rPr>
        <w:t xml:space="preserve">rias. </w:t>
      </w:r>
      <w:r w:rsidRPr="00EC0B58">
        <w:rPr>
          <w:rFonts w:ascii="Arial Hebrew" w:hAnsi="Arial Hebrew" w:cs="Arial Hebrew" w:hint="cs"/>
          <w:sz w:val="24"/>
          <w:szCs w:val="24"/>
        </w:rPr>
        <w:t>Neste estudo foi poss</w:t>
      </w:r>
      <w:r w:rsidRPr="00EC0B58">
        <w:rPr>
          <w:rFonts w:ascii="Cambria" w:hAnsi="Cambria" w:cs="Cambria"/>
          <w:sz w:val="24"/>
          <w:szCs w:val="24"/>
        </w:rPr>
        <w:t>í</w:t>
      </w:r>
      <w:r w:rsidRPr="00EC0B58">
        <w:rPr>
          <w:rFonts w:ascii="Arial Hebrew" w:hAnsi="Arial Hebrew" w:cs="Arial Hebrew" w:hint="cs"/>
          <w:sz w:val="24"/>
          <w:szCs w:val="24"/>
        </w:rPr>
        <w:t>vel identificar que a constru</w:t>
      </w:r>
      <w:r w:rsidRPr="00EC0B58">
        <w:rPr>
          <w:rFonts w:ascii="Cambria" w:hAnsi="Cambria" w:cs="Cambria"/>
          <w:sz w:val="24"/>
          <w:szCs w:val="24"/>
        </w:rPr>
        <w:t>çã</w:t>
      </w:r>
      <w:r w:rsidRPr="00EC0B58">
        <w:rPr>
          <w:rFonts w:ascii="Arial Hebrew" w:hAnsi="Arial Hebrew" w:cs="Arial Hebrew" w:hint="cs"/>
          <w:sz w:val="24"/>
          <w:szCs w:val="24"/>
        </w:rPr>
        <w:t>o de penitenci</w:t>
      </w:r>
      <w:r w:rsidRPr="00EC0B58">
        <w:rPr>
          <w:rFonts w:ascii="Cambria" w:hAnsi="Cambria" w:cs="Cambria"/>
          <w:sz w:val="24"/>
          <w:szCs w:val="24"/>
        </w:rPr>
        <w:t>á</w:t>
      </w:r>
      <w:r w:rsidRPr="00EC0B58">
        <w:rPr>
          <w:rFonts w:ascii="Arial Hebrew" w:hAnsi="Arial Hebrew" w:cs="Arial Hebrew" w:hint="cs"/>
          <w:sz w:val="24"/>
          <w:szCs w:val="24"/>
        </w:rPr>
        <w:t>rias modifica profundamente a estrutura demogr</w:t>
      </w:r>
      <w:r w:rsidRPr="00EC0B58">
        <w:rPr>
          <w:rFonts w:ascii="Cambria" w:hAnsi="Cambria" w:cs="Cambria"/>
          <w:sz w:val="24"/>
          <w:szCs w:val="24"/>
        </w:rPr>
        <w:t>á</w:t>
      </w:r>
      <w:r w:rsidRPr="00EC0B58">
        <w:rPr>
          <w:rFonts w:ascii="Arial Hebrew" w:hAnsi="Arial Hebrew" w:cs="Arial Hebrew" w:hint="cs"/>
          <w:sz w:val="24"/>
          <w:szCs w:val="24"/>
        </w:rPr>
        <w:t>fica e econ</w:t>
      </w:r>
      <w:r w:rsidRPr="00EC0B58">
        <w:rPr>
          <w:rFonts w:ascii="Cambria" w:hAnsi="Cambria" w:cs="Cambria"/>
          <w:sz w:val="24"/>
          <w:szCs w:val="24"/>
        </w:rPr>
        <w:t>ô</w:t>
      </w:r>
      <w:r w:rsidRPr="00EC0B58">
        <w:rPr>
          <w:rFonts w:ascii="Arial Hebrew" w:hAnsi="Arial Hebrew" w:cs="Arial Hebrew" w:hint="cs"/>
          <w:sz w:val="24"/>
          <w:szCs w:val="24"/>
        </w:rPr>
        <w:t xml:space="preserve">mica </w:t>
      </w:r>
      <w:r w:rsidR="008A0015" w:rsidRPr="00EC0B58">
        <w:rPr>
          <w:rFonts w:ascii="Arial Hebrew" w:hAnsi="Arial Hebrew" w:cs="Arial Hebrew" w:hint="cs"/>
          <w:sz w:val="24"/>
          <w:szCs w:val="24"/>
        </w:rPr>
        <w:t>dos munic</w:t>
      </w:r>
      <w:r w:rsidR="008A0015" w:rsidRPr="00EC0B58">
        <w:rPr>
          <w:rFonts w:ascii="Cambria" w:hAnsi="Cambria" w:cs="Cambria"/>
          <w:sz w:val="24"/>
          <w:szCs w:val="24"/>
        </w:rPr>
        <w:t>í</w:t>
      </w:r>
      <w:r w:rsidR="008A0015" w:rsidRPr="00EC0B58">
        <w:rPr>
          <w:rFonts w:ascii="Arial Hebrew" w:hAnsi="Arial Hebrew" w:cs="Arial Hebrew" w:hint="cs"/>
          <w:sz w:val="24"/>
          <w:szCs w:val="24"/>
        </w:rPr>
        <w:t>pios pequenos</w:t>
      </w:r>
      <w:r w:rsidRPr="00EC0B58">
        <w:rPr>
          <w:rFonts w:ascii="Arial Hebrew" w:hAnsi="Arial Hebrew" w:cs="Arial Hebrew" w:hint="cs"/>
          <w:sz w:val="24"/>
          <w:szCs w:val="24"/>
        </w:rPr>
        <w:t xml:space="preserve"> do interior. Os presos ali recolhidos passaram a ser somados </w:t>
      </w:r>
      <w:r w:rsidRPr="00EC0B58">
        <w:rPr>
          <w:rFonts w:ascii="Cambria" w:hAnsi="Cambria" w:cs="Cambria"/>
          <w:sz w:val="24"/>
          <w:szCs w:val="24"/>
        </w:rPr>
        <w:t>à</w:t>
      </w:r>
      <w:r w:rsidRPr="00EC0B58">
        <w:rPr>
          <w:rFonts w:ascii="Arial Hebrew" w:hAnsi="Arial Hebrew" w:cs="Arial Hebrew" w:hint="cs"/>
          <w:sz w:val="24"/>
          <w:szCs w:val="24"/>
        </w:rPr>
        <w:t xml:space="preserve"> popula</w:t>
      </w:r>
      <w:r w:rsidRPr="00EC0B58">
        <w:rPr>
          <w:rFonts w:ascii="Cambria" w:hAnsi="Cambria" w:cs="Cambria"/>
          <w:sz w:val="24"/>
          <w:szCs w:val="24"/>
        </w:rPr>
        <w:t>çã</w:t>
      </w:r>
      <w:r w:rsidRPr="00EC0B58">
        <w:rPr>
          <w:rFonts w:ascii="Arial Hebrew" w:hAnsi="Arial Hebrew" w:cs="Arial Hebrew" w:hint="cs"/>
          <w:sz w:val="24"/>
          <w:szCs w:val="24"/>
        </w:rPr>
        <w:t>o local, o que modificou o repasse de recursos obrigat</w:t>
      </w:r>
      <w:r w:rsidRPr="00EC0B58">
        <w:rPr>
          <w:rFonts w:ascii="Cambria" w:hAnsi="Cambria" w:cs="Cambria"/>
          <w:sz w:val="24"/>
          <w:szCs w:val="24"/>
        </w:rPr>
        <w:t>ó</w:t>
      </w:r>
      <w:r w:rsidRPr="00EC0B58">
        <w:rPr>
          <w:rFonts w:ascii="Arial Hebrew" w:hAnsi="Arial Hebrew" w:cs="Arial Hebrew" w:hint="cs"/>
          <w:sz w:val="24"/>
          <w:szCs w:val="24"/>
        </w:rPr>
        <w:t>rios, como o FPM. O conhecimento cient</w:t>
      </w:r>
      <w:r w:rsidRPr="00EC0B58">
        <w:rPr>
          <w:rFonts w:ascii="Cambria" w:hAnsi="Cambria" w:cs="Cambria"/>
          <w:sz w:val="24"/>
          <w:szCs w:val="24"/>
        </w:rPr>
        <w:t>í</w:t>
      </w:r>
      <w:r w:rsidRPr="00EC0B58">
        <w:rPr>
          <w:rFonts w:ascii="Arial Hebrew" w:hAnsi="Arial Hebrew" w:cs="Arial Hebrew" w:hint="cs"/>
          <w:sz w:val="24"/>
          <w:szCs w:val="24"/>
        </w:rPr>
        <w:t>fico sobre esses processos, al</w:t>
      </w:r>
      <w:r w:rsidRPr="00EC0B58">
        <w:rPr>
          <w:rFonts w:ascii="Cambria" w:hAnsi="Cambria" w:cs="Cambria"/>
          <w:sz w:val="24"/>
          <w:szCs w:val="24"/>
        </w:rPr>
        <w:t>é</w:t>
      </w:r>
      <w:r w:rsidRPr="00EC0B58">
        <w:rPr>
          <w:rFonts w:ascii="Arial Hebrew" w:hAnsi="Arial Hebrew" w:cs="Arial Hebrew" w:hint="cs"/>
          <w:sz w:val="24"/>
          <w:szCs w:val="24"/>
        </w:rPr>
        <w:t>m de permitir que se avance no estado da arte sobre as novas pr</w:t>
      </w:r>
      <w:r w:rsidRPr="00EC0B58">
        <w:rPr>
          <w:rFonts w:ascii="Cambria" w:hAnsi="Cambria" w:cs="Cambria"/>
          <w:sz w:val="24"/>
          <w:szCs w:val="24"/>
        </w:rPr>
        <w:t>á</w:t>
      </w:r>
      <w:r w:rsidRPr="00EC0B58">
        <w:rPr>
          <w:rFonts w:ascii="Arial Hebrew" w:hAnsi="Arial Hebrew" w:cs="Arial Hebrew" w:hint="cs"/>
          <w:sz w:val="24"/>
          <w:szCs w:val="24"/>
        </w:rPr>
        <w:t xml:space="preserve">ticas relacionadas </w:t>
      </w:r>
      <w:r w:rsidRPr="00EC0B58">
        <w:rPr>
          <w:rFonts w:ascii="Cambria" w:hAnsi="Cambria" w:cs="Cambria"/>
          <w:sz w:val="24"/>
          <w:szCs w:val="24"/>
        </w:rPr>
        <w:t>à</w:t>
      </w:r>
      <w:r w:rsidRPr="00EC0B58">
        <w:rPr>
          <w:rFonts w:ascii="Arial Hebrew" w:hAnsi="Arial Hebrew" w:cs="Arial Hebrew" w:hint="cs"/>
          <w:sz w:val="24"/>
          <w:szCs w:val="24"/>
        </w:rPr>
        <w:t xml:space="preserve"> urbaniza</w:t>
      </w:r>
      <w:r w:rsidRPr="00EC0B58">
        <w:rPr>
          <w:rFonts w:ascii="Cambria" w:hAnsi="Cambria" w:cs="Cambria"/>
          <w:sz w:val="24"/>
          <w:szCs w:val="24"/>
        </w:rPr>
        <w:t>çã</w:t>
      </w:r>
      <w:r w:rsidRPr="00EC0B58">
        <w:rPr>
          <w:rFonts w:ascii="Arial Hebrew" w:hAnsi="Arial Hebrew" w:cs="Arial Hebrew" w:hint="cs"/>
          <w:sz w:val="24"/>
          <w:szCs w:val="24"/>
        </w:rPr>
        <w:t>o, tamb</w:t>
      </w:r>
      <w:r w:rsidRPr="00EC0B58">
        <w:rPr>
          <w:rFonts w:ascii="Cambria" w:hAnsi="Cambria" w:cs="Cambria"/>
          <w:sz w:val="24"/>
          <w:szCs w:val="24"/>
        </w:rPr>
        <w:t>é</w:t>
      </w:r>
      <w:r w:rsidRPr="00EC0B58">
        <w:rPr>
          <w:rFonts w:ascii="Arial Hebrew" w:hAnsi="Arial Hebrew" w:cs="Arial Hebrew" w:hint="cs"/>
          <w:sz w:val="24"/>
          <w:szCs w:val="24"/>
        </w:rPr>
        <w:t>m permitir</w:t>
      </w:r>
      <w:r w:rsidRPr="00EC0B58">
        <w:rPr>
          <w:rFonts w:ascii="Cambria" w:hAnsi="Cambria" w:cs="Cambria"/>
          <w:sz w:val="24"/>
          <w:szCs w:val="24"/>
        </w:rPr>
        <w:t>á</w:t>
      </w:r>
      <w:r w:rsidRPr="00EC0B58">
        <w:rPr>
          <w:rFonts w:ascii="Arial Hebrew" w:hAnsi="Arial Hebrew" w:cs="Arial Hebrew" w:hint="cs"/>
          <w:sz w:val="24"/>
          <w:szCs w:val="24"/>
        </w:rPr>
        <w:t xml:space="preserve"> que sejam discutidas algumas das implica</w:t>
      </w:r>
      <w:r w:rsidRPr="00EC0B58">
        <w:rPr>
          <w:rFonts w:ascii="Cambria" w:hAnsi="Cambria" w:cs="Cambria"/>
          <w:sz w:val="24"/>
          <w:szCs w:val="24"/>
        </w:rPr>
        <w:t>çõ</w:t>
      </w:r>
      <w:r w:rsidRPr="00EC0B58">
        <w:rPr>
          <w:rFonts w:ascii="Arial Hebrew" w:hAnsi="Arial Hebrew" w:cs="Arial Hebrew" w:hint="cs"/>
          <w:sz w:val="24"/>
          <w:szCs w:val="24"/>
        </w:rPr>
        <w:t>es relacionadas aos usos do territ</w:t>
      </w:r>
      <w:r w:rsidRPr="00EC0B58">
        <w:rPr>
          <w:rFonts w:ascii="Cambria" w:hAnsi="Cambria" w:cs="Cambria"/>
          <w:sz w:val="24"/>
          <w:szCs w:val="24"/>
        </w:rPr>
        <w:t>ó</w:t>
      </w:r>
      <w:r w:rsidRPr="00EC0B58">
        <w:rPr>
          <w:rFonts w:ascii="Arial Hebrew" w:hAnsi="Arial Hebrew" w:cs="Arial Hebrew" w:hint="cs"/>
          <w:sz w:val="24"/>
          <w:szCs w:val="24"/>
        </w:rPr>
        <w:t xml:space="preserve">rio pelo sistema criminal brasileiro. </w:t>
      </w:r>
    </w:p>
    <w:p w14:paraId="37043001" w14:textId="77777777" w:rsidR="00C7594C" w:rsidRPr="00EC0B58" w:rsidRDefault="00C7594C" w:rsidP="00C7594C">
      <w:pPr>
        <w:jc w:val="both"/>
        <w:rPr>
          <w:rFonts w:ascii="Arial Hebrew" w:hAnsi="Arial Hebrew" w:cs="Arial Hebrew" w:hint="cs"/>
          <w:b/>
          <w:sz w:val="24"/>
          <w:szCs w:val="24"/>
        </w:rPr>
      </w:pPr>
    </w:p>
    <w:p w14:paraId="36B265A3" w14:textId="77777777" w:rsidR="00C7594C" w:rsidRPr="00EC0B58" w:rsidRDefault="00C7594C" w:rsidP="00C7594C">
      <w:pPr>
        <w:jc w:val="both"/>
        <w:rPr>
          <w:rFonts w:ascii="Arial Hebrew" w:hAnsi="Arial Hebrew" w:cs="Arial Hebrew" w:hint="cs"/>
          <w:sz w:val="24"/>
          <w:szCs w:val="24"/>
        </w:rPr>
      </w:pPr>
      <w:r w:rsidRPr="00EC0B58">
        <w:rPr>
          <w:rFonts w:ascii="Arial Hebrew" w:hAnsi="Arial Hebrew" w:cs="Arial Hebrew" w:hint="cs"/>
          <w:b/>
          <w:sz w:val="24"/>
          <w:szCs w:val="24"/>
        </w:rPr>
        <w:t xml:space="preserve">PALAVRAS-CHAVE: </w:t>
      </w:r>
      <w:r w:rsidRPr="00EC0B58">
        <w:rPr>
          <w:rFonts w:ascii="Arial Hebrew" w:hAnsi="Arial Hebrew" w:cs="Arial Hebrew" w:hint="cs"/>
          <w:sz w:val="24"/>
          <w:szCs w:val="24"/>
        </w:rPr>
        <w:t xml:space="preserve">Desenvolvimento </w:t>
      </w:r>
      <w:proofErr w:type="spellStart"/>
      <w:r w:rsidRPr="00EC0B58">
        <w:rPr>
          <w:rFonts w:ascii="Arial Hebrew" w:hAnsi="Arial Hebrew" w:cs="Arial Hebrew" w:hint="cs"/>
          <w:sz w:val="24"/>
          <w:szCs w:val="24"/>
        </w:rPr>
        <w:t>Socioespacial</w:t>
      </w:r>
      <w:proofErr w:type="spellEnd"/>
      <w:r w:rsidRPr="00EC0B58">
        <w:rPr>
          <w:rFonts w:ascii="Arial Hebrew" w:hAnsi="Arial Hebrew" w:cs="Arial Hebrew" w:hint="cs"/>
          <w:sz w:val="24"/>
          <w:szCs w:val="24"/>
        </w:rPr>
        <w:t>. Constru</w:t>
      </w:r>
      <w:r w:rsidRPr="00EC0B58">
        <w:rPr>
          <w:rFonts w:ascii="Cambria" w:hAnsi="Cambria" w:cs="Cambria"/>
          <w:sz w:val="24"/>
          <w:szCs w:val="24"/>
        </w:rPr>
        <w:t>çã</w:t>
      </w:r>
      <w:r w:rsidRPr="00EC0B58">
        <w:rPr>
          <w:rFonts w:ascii="Arial Hebrew" w:hAnsi="Arial Hebrew" w:cs="Arial Hebrew" w:hint="cs"/>
          <w:sz w:val="24"/>
          <w:szCs w:val="24"/>
        </w:rPr>
        <w:t>o de Pres</w:t>
      </w:r>
      <w:r w:rsidRPr="00EC0B58">
        <w:rPr>
          <w:rFonts w:ascii="Cambria" w:hAnsi="Cambria" w:cs="Cambria"/>
          <w:sz w:val="24"/>
          <w:szCs w:val="24"/>
        </w:rPr>
        <w:t>í</w:t>
      </w:r>
      <w:r w:rsidRPr="00EC0B58">
        <w:rPr>
          <w:rFonts w:ascii="Arial Hebrew" w:hAnsi="Arial Hebrew" w:cs="Arial Hebrew" w:hint="cs"/>
          <w:sz w:val="24"/>
          <w:szCs w:val="24"/>
        </w:rPr>
        <w:t>dios em Pequenos munic</w:t>
      </w:r>
      <w:r w:rsidRPr="00EC0B58">
        <w:rPr>
          <w:rFonts w:ascii="Cambria" w:hAnsi="Cambria" w:cs="Cambria"/>
          <w:sz w:val="24"/>
          <w:szCs w:val="24"/>
        </w:rPr>
        <w:t>í</w:t>
      </w:r>
      <w:r w:rsidRPr="00EC0B58">
        <w:rPr>
          <w:rFonts w:ascii="Arial Hebrew" w:hAnsi="Arial Hebrew" w:cs="Arial Hebrew" w:hint="cs"/>
          <w:sz w:val="24"/>
          <w:szCs w:val="24"/>
        </w:rPr>
        <w:t>pios. Sistema Criminal Brasileiro.</w:t>
      </w:r>
    </w:p>
    <w:p w14:paraId="67B24310" w14:textId="77777777" w:rsidR="00C7594C" w:rsidRPr="00EC0B58" w:rsidRDefault="00C7594C" w:rsidP="00C7594C">
      <w:pPr>
        <w:pStyle w:val="NormalWeb"/>
        <w:spacing w:before="0" w:beforeAutospacing="0" w:after="0" w:afterAutospacing="0" w:line="480" w:lineRule="auto"/>
        <w:jc w:val="both"/>
        <w:rPr>
          <w:rFonts w:ascii="Arial Hebrew" w:hAnsi="Arial Hebrew" w:cs="Arial Hebrew" w:hint="cs"/>
        </w:rPr>
      </w:pPr>
    </w:p>
    <w:p w14:paraId="280C4FB9" w14:textId="77777777" w:rsidR="00C7594C" w:rsidRPr="00EC0B58" w:rsidRDefault="00C7594C" w:rsidP="002433D8">
      <w:pPr>
        <w:jc w:val="right"/>
        <w:rPr>
          <w:rFonts w:ascii="Arial Hebrew" w:hAnsi="Arial Hebrew" w:cs="Arial Hebrew" w:hint="cs"/>
          <w:i/>
          <w:iCs/>
          <w:sz w:val="24"/>
          <w:szCs w:val="24"/>
        </w:rPr>
      </w:pPr>
    </w:p>
    <w:p w14:paraId="72C143E6" w14:textId="060D27F1" w:rsidR="00C7594C" w:rsidRPr="00EC0B58" w:rsidRDefault="00C7594C">
      <w:pPr>
        <w:rPr>
          <w:rFonts w:ascii="Arial Hebrew" w:hAnsi="Arial Hebrew" w:cs="Arial Hebrew" w:hint="cs"/>
          <w:i/>
          <w:iCs/>
          <w:sz w:val="24"/>
          <w:szCs w:val="24"/>
        </w:rPr>
      </w:pPr>
      <w:r w:rsidRPr="00EC0B58">
        <w:rPr>
          <w:rFonts w:ascii="Arial Hebrew" w:hAnsi="Arial Hebrew" w:cs="Arial Hebrew" w:hint="cs"/>
          <w:i/>
          <w:iCs/>
          <w:sz w:val="24"/>
          <w:szCs w:val="24"/>
        </w:rPr>
        <w:br w:type="page"/>
      </w:r>
    </w:p>
    <w:p w14:paraId="41C1F894" w14:textId="77777777" w:rsidR="00C7594C" w:rsidRPr="00EC0B58" w:rsidRDefault="00C7594C" w:rsidP="00C7594C">
      <w:pPr>
        <w:jc w:val="both"/>
        <w:rPr>
          <w:rFonts w:ascii="Arial Hebrew" w:hAnsi="Arial Hebrew" w:cs="Arial Hebrew" w:hint="cs"/>
          <w:i/>
          <w:iCs/>
          <w:sz w:val="24"/>
          <w:szCs w:val="24"/>
        </w:rPr>
      </w:pPr>
    </w:p>
    <w:p w14:paraId="48CBA250" w14:textId="080382E1" w:rsidR="00C7594C" w:rsidRPr="00EC0B58" w:rsidRDefault="00C7594C" w:rsidP="00C7594C">
      <w:pPr>
        <w:jc w:val="center"/>
        <w:rPr>
          <w:rFonts w:ascii="Arial Hebrew" w:hAnsi="Arial Hebrew" w:cs="Arial Hebrew" w:hint="cs"/>
          <w:b/>
          <w:bCs/>
          <w:sz w:val="24"/>
        </w:rPr>
      </w:pPr>
      <w:r w:rsidRPr="00EC0B58">
        <w:rPr>
          <w:rFonts w:ascii="Arial Hebrew" w:hAnsi="Arial Hebrew" w:cs="Arial Hebrew" w:hint="cs"/>
          <w:b/>
          <w:bCs/>
          <w:sz w:val="24"/>
        </w:rPr>
        <w:t>ABSTRACT</w:t>
      </w:r>
    </w:p>
    <w:p w14:paraId="5807E11C" w14:textId="77777777" w:rsidR="00C7594C" w:rsidRPr="00EC0B58" w:rsidRDefault="00C7594C" w:rsidP="00C7594C">
      <w:pPr>
        <w:spacing w:line="480" w:lineRule="auto"/>
        <w:jc w:val="center"/>
        <w:rPr>
          <w:rFonts w:ascii="Arial Hebrew" w:hAnsi="Arial Hebrew" w:cs="Arial Hebrew" w:hint="cs"/>
          <w:b/>
          <w:bCs/>
          <w:sz w:val="24"/>
        </w:rPr>
      </w:pPr>
    </w:p>
    <w:p w14:paraId="5F0EA0E2" w14:textId="77777777" w:rsidR="00C7594C" w:rsidRPr="00EC0B58" w:rsidRDefault="00C7594C" w:rsidP="00C7594C">
      <w:pPr>
        <w:spacing w:line="480" w:lineRule="auto"/>
        <w:jc w:val="both"/>
        <w:rPr>
          <w:rFonts w:ascii="Arial Hebrew" w:hAnsi="Arial Hebrew" w:cs="Arial Hebrew" w:hint="cs"/>
        </w:rPr>
      </w:pPr>
      <w:proofErr w:type="spellStart"/>
      <w:r w:rsidRPr="00EC0B58">
        <w:rPr>
          <w:rFonts w:ascii="Arial Hebrew" w:hAnsi="Arial Hebrew" w:cs="Arial Hebrew" w:hint="cs"/>
        </w:rPr>
        <w:t>Each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territory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is</w:t>
      </w:r>
      <w:proofErr w:type="spellEnd"/>
      <w:r w:rsidRPr="00EC0B58">
        <w:rPr>
          <w:rFonts w:ascii="Arial Hebrew" w:hAnsi="Arial Hebrew" w:cs="Arial Hebrew" w:hint="cs"/>
        </w:rPr>
        <w:t xml:space="preserve"> a </w:t>
      </w:r>
      <w:proofErr w:type="spellStart"/>
      <w:r w:rsidRPr="00EC0B58">
        <w:rPr>
          <w:rFonts w:ascii="Arial Hebrew" w:hAnsi="Arial Hebrew" w:cs="Arial Hebrew" w:hint="cs"/>
        </w:rPr>
        <w:t>municipality</w:t>
      </w:r>
      <w:proofErr w:type="spellEnd"/>
      <w:r w:rsidRPr="00EC0B58">
        <w:rPr>
          <w:rFonts w:ascii="Arial Hebrew" w:hAnsi="Arial Hebrew" w:cs="Arial Hebrew" w:hint="cs"/>
        </w:rPr>
        <w:t xml:space="preserve">, a </w:t>
      </w:r>
      <w:proofErr w:type="spellStart"/>
      <w:r w:rsidRPr="00EC0B58">
        <w:rPr>
          <w:rFonts w:ascii="Arial Hebrew" w:hAnsi="Arial Hebrew" w:cs="Arial Hebrew" w:hint="cs"/>
        </w:rPr>
        <w:t>state</w:t>
      </w:r>
      <w:proofErr w:type="spellEnd"/>
      <w:r w:rsidRPr="00EC0B58">
        <w:rPr>
          <w:rFonts w:ascii="Arial Hebrew" w:hAnsi="Arial Hebrew" w:cs="Arial Hebrew" w:hint="cs"/>
        </w:rPr>
        <w:t xml:space="preserve">, a </w:t>
      </w:r>
      <w:proofErr w:type="spellStart"/>
      <w:r w:rsidRPr="00EC0B58">
        <w:rPr>
          <w:rFonts w:ascii="Arial Hebrew" w:hAnsi="Arial Hebrew" w:cs="Arial Hebrew" w:hint="cs"/>
        </w:rPr>
        <w:t>region</w:t>
      </w:r>
      <w:proofErr w:type="spellEnd"/>
      <w:r w:rsidRPr="00EC0B58">
        <w:rPr>
          <w:rFonts w:ascii="Arial Hebrew" w:hAnsi="Arial Hebrew" w:cs="Arial Hebrew" w:hint="cs"/>
        </w:rPr>
        <w:t xml:space="preserve">, possui a particular </w:t>
      </w:r>
      <w:proofErr w:type="spellStart"/>
      <w:r w:rsidRPr="00EC0B58">
        <w:rPr>
          <w:rFonts w:ascii="Arial Hebrew" w:hAnsi="Arial Hebrew" w:cs="Arial Hebrew" w:hint="cs"/>
        </w:rPr>
        <w:t>geography</w:t>
      </w:r>
      <w:proofErr w:type="spellEnd"/>
      <w:r w:rsidRPr="00EC0B58">
        <w:rPr>
          <w:rFonts w:ascii="Arial Hebrew" w:hAnsi="Arial Hebrew" w:cs="Arial Hebrew" w:hint="cs"/>
        </w:rPr>
        <w:t xml:space="preserve">, a </w:t>
      </w:r>
      <w:proofErr w:type="spellStart"/>
      <w:r w:rsidRPr="00EC0B58">
        <w:rPr>
          <w:rFonts w:ascii="Arial Hebrew" w:hAnsi="Arial Hebrew" w:cs="Arial Hebrew" w:hint="cs"/>
        </w:rPr>
        <w:t>history</w:t>
      </w:r>
      <w:proofErr w:type="spellEnd"/>
      <w:r w:rsidRPr="00EC0B58">
        <w:rPr>
          <w:rFonts w:ascii="Arial Hebrew" w:hAnsi="Arial Hebrew" w:cs="Arial Hebrew" w:hint="cs"/>
        </w:rPr>
        <w:t xml:space="preserve">, social </w:t>
      </w:r>
      <w:proofErr w:type="spellStart"/>
      <w:r w:rsidRPr="00EC0B58">
        <w:rPr>
          <w:rFonts w:ascii="Arial Hebrew" w:hAnsi="Arial Hebrew" w:cs="Arial Hebrew" w:hint="cs"/>
        </w:rPr>
        <w:t>structures</w:t>
      </w:r>
      <w:proofErr w:type="spellEnd"/>
      <w:r w:rsidRPr="00EC0B58">
        <w:rPr>
          <w:rFonts w:ascii="Arial Hebrew" w:hAnsi="Arial Hebrew" w:cs="Arial Hebrew" w:hint="cs"/>
        </w:rPr>
        <w:t xml:space="preserve">, social </w:t>
      </w:r>
      <w:proofErr w:type="spellStart"/>
      <w:r w:rsidRPr="00EC0B58">
        <w:rPr>
          <w:rFonts w:ascii="Arial Hebrew" w:hAnsi="Arial Hebrew" w:cs="Arial Hebrew" w:hint="cs"/>
        </w:rPr>
        <w:t>actors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and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institutions</w:t>
      </w:r>
      <w:proofErr w:type="spellEnd"/>
      <w:r w:rsidRPr="00EC0B58">
        <w:rPr>
          <w:rFonts w:ascii="Arial Hebrew" w:hAnsi="Arial Hebrew" w:cs="Arial Hebrew" w:hint="cs"/>
        </w:rPr>
        <w:t xml:space="preserve">. </w:t>
      </w:r>
      <w:proofErr w:type="spellStart"/>
      <w:r w:rsidRPr="00EC0B58">
        <w:rPr>
          <w:rFonts w:ascii="Arial Hebrew" w:hAnsi="Arial Hebrew" w:cs="Arial Hebrew" w:hint="cs"/>
        </w:rPr>
        <w:t>At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the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origins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of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the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prisons</w:t>
      </w:r>
      <w:proofErr w:type="spellEnd"/>
      <w:r w:rsidRPr="00EC0B58">
        <w:rPr>
          <w:rFonts w:ascii="Arial Hebrew" w:hAnsi="Arial Hebrew" w:cs="Arial Hebrew" w:hint="cs"/>
        </w:rPr>
        <w:t xml:space="preserve">, in </w:t>
      </w:r>
      <w:proofErr w:type="spellStart"/>
      <w:r w:rsidRPr="00EC0B58">
        <w:rPr>
          <w:rFonts w:ascii="Arial Hebrew" w:hAnsi="Arial Hebrew" w:cs="Arial Hebrew" w:hint="cs"/>
        </w:rPr>
        <w:t>the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transition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between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the</w:t>
      </w:r>
      <w:proofErr w:type="spellEnd"/>
      <w:r w:rsidRPr="00EC0B58">
        <w:rPr>
          <w:rFonts w:ascii="Arial Hebrew" w:hAnsi="Arial Hebrew" w:cs="Arial Hebrew" w:hint="cs"/>
        </w:rPr>
        <w:t xml:space="preserve"> 18th </w:t>
      </w:r>
      <w:proofErr w:type="spellStart"/>
      <w:r w:rsidRPr="00EC0B58">
        <w:rPr>
          <w:rFonts w:ascii="Arial Hebrew" w:hAnsi="Arial Hebrew" w:cs="Arial Hebrew" w:hint="cs"/>
        </w:rPr>
        <w:t>and</w:t>
      </w:r>
      <w:proofErr w:type="spellEnd"/>
      <w:r w:rsidRPr="00EC0B58">
        <w:rPr>
          <w:rFonts w:ascii="Arial Hebrew" w:hAnsi="Arial Hebrew" w:cs="Arial Hebrew" w:hint="cs"/>
        </w:rPr>
        <w:t xml:space="preserve"> 19th </w:t>
      </w:r>
      <w:proofErr w:type="spellStart"/>
      <w:r w:rsidRPr="00EC0B58">
        <w:rPr>
          <w:rFonts w:ascii="Arial Hebrew" w:hAnsi="Arial Hebrew" w:cs="Arial Hebrew" w:hint="cs"/>
        </w:rPr>
        <w:t>centuries</w:t>
      </w:r>
      <w:proofErr w:type="spellEnd"/>
      <w:r w:rsidRPr="00EC0B58">
        <w:rPr>
          <w:rFonts w:ascii="Arial Hebrew" w:hAnsi="Arial Hebrew" w:cs="Arial Hebrew" w:hint="cs"/>
        </w:rPr>
        <w:t xml:space="preserve">, </w:t>
      </w:r>
      <w:proofErr w:type="spellStart"/>
      <w:r w:rsidRPr="00EC0B58">
        <w:rPr>
          <w:rFonts w:ascii="Arial Hebrew" w:hAnsi="Arial Hebrew" w:cs="Arial Hebrew" w:hint="cs"/>
        </w:rPr>
        <w:t>they</w:t>
      </w:r>
      <w:proofErr w:type="spellEnd"/>
      <w:r w:rsidRPr="00EC0B58">
        <w:rPr>
          <w:rFonts w:ascii="Arial Hebrew" w:hAnsi="Arial Hebrew" w:cs="Arial Hebrew" w:hint="cs"/>
        </w:rPr>
        <w:t xml:space="preserve"> are </w:t>
      </w:r>
      <w:proofErr w:type="spellStart"/>
      <w:r w:rsidRPr="00EC0B58">
        <w:rPr>
          <w:rFonts w:ascii="Arial Hebrew" w:hAnsi="Arial Hebrew" w:cs="Arial Hebrew" w:hint="cs"/>
        </w:rPr>
        <w:t>located</w:t>
      </w:r>
      <w:proofErr w:type="spellEnd"/>
      <w:r w:rsidRPr="00EC0B58">
        <w:rPr>
          <w:rFonts w:ascii="Arial Hebrew" w:hAnsi="Arial Hebrew" w:cs="Arial Hebrew" w:hint="cs"/>
        </w:rPr>
        <w:t xml:space="preserve"> in </w:t>
      </w:r>
      <w:proofErr w:type="spellStart"/>
      <w:r w:rsidRPr="00EC0B58">
        <w:rPr>
          <w:rFonts w:ascii="Arial Hebrew" w:hAnsi="Arial Hebrew" w:cs="Arial Hebrew" w:hint="cs"/>
        </w:rPr>
        <w:t>the</w:t>
      </w:r>
      <w:proofErr w:type="spellEnd"/>
      <w:r w:rsidRPr="00EC0B58">
        <w:rPr>
          <w:rFonts w:ascii="Arial Hebrew" w:hAnsi="Arial Hebrew" w:cs="Arial Hebrew" w:hint="cs"/>
        </w:rPr>
        <w:t xml:space="preserve"> central </w:t>
      </w:r>
      <w:proofErr w:type="spellStart"/>
      <w:r w:rsidRPr="00EC0B58">
        <w:rPr>
          <w:rFonts w:ascii="Arial Hebrew" w:hAnsi="Arial Hebrew" w:cs="Arial Hebrew" w:hint="cs"/>
        </w:rPr>
        <w:t>areas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of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the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largest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cities</w:t>
      </w:r>
      <w:proofErr w:type="spellEnd"/>
      <w:r w:rsidRPr="00EC0B58">
        <w:rPr>
          <w:rFonts w:ascii="Arial Hebrew" w:hAnsi="Arial Hebrew" w:cs="Arial Hebrew" w:hint="cs"/>
        </w:rPr>
        <w:t xml:space="preserve">. In </w:t>
      </w:r>
      <w:proofErr w:type="spellStart"/>
      <w:r w:rsidRPr="00EC0B58">
        <w:rPr>
          <w:rFonts w:ascii="Arial Hebrew" w:hAnsi="Arial Hebrew" w:cs="Arial Hebrew" w:hint="cs"/>
        </w:rPr>
        <w:t>the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passage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of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two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centuries</w:t>
      </w:r>
      <w:proofErr w:type="spellEnd"/>
      <w:r w:rsidRPr="00EC0B58">
        <w:rPr>
          <w:rFonts w:ascii="Arial Hebrew" w:hAnsi="Arial Hebrew" w:cs="Arial Hebrew" w:hint="cs"/>
        </w:rPr>
        <w:t xml:space="preserve"> XX to </w:t>
      </w:r>
      <w:proofErr w:type="spellStart"/>
      <w:r w:rsidRPr="00EC0B58">
        <w:rPr>
          <w:rFonts w:ascii="Arial Hebrew" w:hAnsi="Arial Hebrew" w:cs="Arial Hebrew" w:hint="cs"/>
        </w:rPr>
        <w:t>the</w:t>
      </w:r>
      <w:proofErr w:type="spellEnd"/>
      <w:r w:rsidRPr="00EC0B58">
        <w:rPr>
          <w:rFonts w:ascii="Arial Hebrew" w:hAnsi="Arial Hebrew" w:cs="Arial Hebrew" w:hint="cs"/>
        </w:rPr>
        <w:t xml:space="preserve"> XXI, </w:t>
      </w:r>
      <w:proofErr w:type="spellStart"/>
      <w:r w:rsidRPr="00EC0B58">
        <w:rPr>
          <w:rFonts w:ascii="Arial Hebrew" w:hAnsi="Arial Hebrew" w:cs="Arial Hebrew" w:hint="cs"/>
        </w:rPr>
        <w:t>new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possibilities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arise</w:t>
      </w:r>
      <w:proofErr w:type="spellEnd"/>
      <w:r w:rsidRPr="00EC0B58">
        <w:rPr>
          <w:rFonts w:ascii="Arial Hebrew" w:hAnsi="Arial Hebrew" w:cs="Arial Hebrew" w:hint="cs"/>
        </w:rPr>
        <w:t xml:space="preserve"> in </w:t>
      </w:r>
      <w:proofErr w:type="spellStart"/>
      <w:r w:rsidRPr="00EC0B58">
        <w:rPr>
          <w:rFonts w:ascii="Arial Hebrew" w:hAnsi="Arial Hebrew" w:cs="Arial Hebrew" w:hint="cs"/>
        </w:rPr>
        <w:t>its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location</w:t>
      </w:r>
      <w:proofErr w:type="spellEnd"/>
      <w:r w:rsidRPr="00EC0B58">
        <w:rPr>
          <w:rFonts w:ascii="Arial Hebrew" w:hAnsi="Arial Hebrew" w:cs="Arial Hebrew" w:hint="cs"/>
        </w:rPr>
        <w:t xml:space="preserve"> for more </w:t>
      </w:r>
      <w:proofErr w:type="spellStart"/>
      <w:r w:rsidRPr="00EC0B58">
        <w:rPr>
          <w:rFonts w:ascii="Arial Hebrew" w:hAnsi="Arial Hebrew" w:cs="Arial Hebrew" w:hint="cs"/>
        </w:rPr>
        <w:t>remote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areas</w:t>
      </w:r>
      <w:proofErr w:type="spellEnd"/>
      <w:r w:rsidRPr="00EC0B58">
        <w:rPr>
          <w:rFonts w:ascii="Arial Hebrew" w:hAnsi="Arial Hebrew" w:cs="Arial Hebrew" w:hint="cs"/>
        </w:rPr>
        <w:t xml:space="preserve"> in </w:t>
      </w:r>
      <w:proofErr w:type="spellStart"/>
      <w:r w:rsidRPr="00EC0B58">
        <w:rPr>
          <w:rFonts w:ascii="Arial Hebrew" w:hAnsi="Arial Hebrew" w:cs="Arial Hebrew" w:hint="cs"/>
        </w:rPr>
        <w:t>small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municipalities</w:t>
      </w:r>
      <w:proofErr w:type="spellEnd"/>
      <w:r w:rsidRPr="00EC0B58">
        <w:rPr>
          <w:rFonts w:ascii="Arial Hebrew" w:hAnsi="Arial Hebrew" w:cs="Arial Hebrew" w:hint="cs"/>
        </w:rPr>
        <w:t xml:space="preserve"> in </w:t>
      </w:r>
      <w:proofErr w:type="spellStart"/>
      <w:r w:rsidRPr="00EC0B58">
        <w:rPr>
          <w:rFonts w:ascii="Arial Hebrew" w:hAnsi="Arial Hebrew" w:cs="Arial Hebrew" w:hint="cs"/>
        </w:rPr>
        <w:t>the</w:t>
      </w:r>
      <w:proofErr w:type="spellEnd"/>
      <w:r w:rsidRPr="00EC0B58">
        <w:rPr>
          <w:rFonts w:ascii="Arial Hebrew" w:hAnsi="Arial Hebrew" w:cs="Arial Hebrew" w:hint="cs"/>
        </w:rPr>
        <w:t xml:space="preserve"> interior. </w:t>
      </w:r>
      <w:proofErr w:type="spellStart"/>
      <w:r w:rsidRPr="00EC0B58">
        <w:rPr>
          <w:rFonts w:ascii="Arial Hebrew" w:hAnsi="Arial Hebrew" w:cs="Arial Hebrew" w:hint="cs"/>
        </w:rPr>
        <w:t>The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municipality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of</w:t>
      </w:r>
      <w:proofErr w:type="spellEnd"/>
      <w:r w:rsidRPr="00EC0B58">
        <w:rPr>
          <w:rFonts w:ascii="Arial Hebrew" w:hAnsi="Arial Hebrew" w:cs="Arial Hebrew" w:hint="cs"/>
        </w:rPr>
        <w:t xml:space="preserve"> Charqueadas –RS </w:t>
      </w:r>
      <w:proofErr w:type="spellStart"/>
      <w:r w:rsidRPr="00EC0B58">
        <w:rPr>
          <w:rFonts w:ascii="Arial Hebrew" w:hAnsi="Arial Hebrew" w:cs="Arial Hebrew" w:hint="cs"/>
        </w:rPr>
        <w:t>emancipated</w:t>
      </w:r>
      <w:proofErr w:type="spellEnd"/>
      <w:r w:rsidRPr="00EC0B58">
        <w:rPr>
          <w:rFonts w:ascii="Arial Hebrew" w:hAnsi="Arial Hebrew" w:cs="Arial Hebrew" w:hint="cs"/>
        </w:rPr>
        <w:t xml:space="preserve">- </w:t>
      </w:r>
      <w:proofErr w:type="spellStart"/>
      <w:r w:rsidRPr="00EC0B58">
        <w:rPr>
          <w:rFonts w:ascii="Arial Hebrew" w:hAnsi="Arial Hebrew" w:cs="Arial Hebrew" w:hint="cs"/>
        </w:rPr>
        <w:t>was</w:t>
      </w:r>
      <w:proofErr w:type="spellEnd"/>
      <w:r w:rsidRPr="00EC0B58">
        <w:rPr>
          <w:rFonts w:ascii="Arial Hebrew" w:hAnsi="Arial Hebrew" w:cs="Arial Hebrew" w:hint="cs"/>
        </w:rPr>
        <w:t xml:space="preserve"> in </w:t>
      </w:r>
      <w:proofErr w:type="spellStart"/>
      <w:r w:rsidRPr="00EC0B58">
        <w:rPr>
          <w:rFonts w:ascii="Arial Hebrew" w:hAnsi="Arial Hebrew" w:cs="Arial Hebrew" w:hint="cs"/>
        </w:rPr>
        <w:t>the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year</w:t>
      </w:r>
      <w:proofErr w:type="spellEnd"/>
      <w:r w:rsidRPr="00EC0B58">
        <w:rPr>
          <w:rFonts w:ascii="Arial Hebrew" w:hAnsi="Arial Hebrew" w:cs="Arial Hebrew" w:hint="cs"/>
        </w:rPr>
        <w:t xml:space="preserve"> 1982, </w:t>
      </w:r>
      <w:proofErr w:type="spellStart"/>
      <w:r w:rsidRPr="00EC0B58">
        <w:rPr>
          <w:rFonts w:ascii="Arial Hebrew" w:hAnsi="Arial Hebrew" w:cs="Arial Hebrew" w:hint="cs"/>
        </w:rPr>
        <w:t>at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that</w:t>
      </w:r>
      <w:proofErr w:type="spellEnd"/>
      <w:r w:rsidRPr="00EC0B58">
        <w:rPr>
          <w:rFonts w:ascii="Arial Hebrew" w:hAnsi="Arial Hebrew" w:cs="Arial Hebrew" w:hint="cs"/>
        </w:rPr>
        <w:t xml:space="preserve"> time </w:t>
      </w:r>
      <w:proofErr w:type="spellStart"/>
      <w:r w:rsidRPr="00EC0B58">
        <w:rPr>
          <w:rFonts w:ascii="Arial Hebrew" w:hAnsi="Arial Hebrew" w:cs="Arial Hebrew" w:hint="cs"/>
        </w:rPr>
        <w:t>it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was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the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district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of</w:t>
      </w:r>
      <w:proofErr w:type="spellEnd"/>
      <w:r w:rsidRPr="00EC0B58">
        <w:rPr>
          <w:rFonts w:ascii="Arial Hebrew" w:hAnsi="Arial Hebrew" w:cs="Arial Hebrew" w:hint="cs"/>
        </w:rPr>
        <w:t xml:space="preserve"> S</w:t>
      </w:r>
      <w:r w:rsidRPr="00EC0B58">
        <w:rPr>
          <w:rFonts w:ascii="Cambria" w:hAnsi="Cambria" w:cs="Cambria"/>
        </w:rPr>
        <w:t>ã</w:t>
      </w:r>
      <w:r w:rsidRPr="00EC0B58">
        <w:rPr>
          <w:rFonts w:ascii="Arial Hebrew" w:hAnsi="Arial Hebrew" w:cs="Arial Hebrew" w:hint="cs"/>
        </w:rPr>
        <w:t>o Jer</w:t>
      </w:r>
      <w:r w:rsidRPr="00EC0B58">
        <w:rPr>
          <w:rFonts w:ascii="Cambria" w:hAnsi="Cambria" w:cs="Cambria"/>
        </w:rPr>
        <w:t>ô</w:t>
      </w:r>
      <w:r w:rsidRPr="00EC0B58">
        <w:rPr>
          <w:rFonts w:ascii="Arial Hebrew" w:hAnsi="Arial Hebrew" w:cs="Arial Hebrew" w:hint="cs"/>
        </w:rPr>
        <w:t xml:space="preserve">nimo – RS. </w:t>
      </w:r>
      <w:proofErr w:type="spellStart"/>
      <w:r w:rsidRPr="00EC0B58">
        <w:rPr>
          <w:rFonts w:ascii="Arial Hebrew" w:hAnsi="Arial Hebrew" w:cs="Arial Hebrew" w:hint="cs"/>
        </w:rPr>
        <w:t>Before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the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emancipation</w:t>
      </w:r>
      <w:proofErr w:type="spellEnd"/>
      <w:r w:rsidRPr="00EC0B58">
        <w:rPr>
          <w:rFonts w:ascii="Arial Hebrew" w:hAnsi="Arial Hebrew" w:cs="Arial Hebrew" w:hint="cs"/>
        </w:rPr>
        <w:t xml:space="preserve">, </w:t>
      </w:r>
      <w:proofErr w:type="spellStart"/>
      <w:r w:rsidRPr="00EC0B58">
        <w:rPr>
          <w:rFonts w:ascii="Arial Hebrew" w:hAnsi="Arial Hebrew" w:cs="Arial Hebrew" w:hint="cs"/>
        </w:rPr>
        <w:t>the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municipality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had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already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possessed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two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prison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establishments</w:t>
      </w:r>
      <w:proofErr w:type="spellEnd"/>
      <w:r w:rsidRPr="00EC0B58">
        <w:rPr>
          <w:rFonts w:ascii="Arial Hebrew" w:hAnsi="Arial Hebrew" w:cs="Arial Hebrew" w:hint="cs"/>
        </w:rPr>
        <w:t xml:space="preserve">, </w:t>
      </w:r>
      <w:proofErr w:type="spellStart"/>
      <w:r w:rsidRPr="00EC0B58">
        <w:rPr>
          <w:rFonts w:ascii="Arial Hebrew" w:hAnsi="Arial Hebrew" w:cs="Arial Hebrew" w:hint="cs"/>
        </w:rPr>
        <w:t>therefore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it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was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the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same</w:t>
      </w:r>
      <w:proofErr w:type="spellEnd"/>
      <w:r w:rsidRPr="00EC0B58">
        <w:rPr>
          <w:rFonts w:ascii="Arial Hebrew" w:hAnsi="Arial Hebrew" w:cs="Arial Hebrew" w:hint="cs"/>
        </w:rPr>
        <w:t xml:space="preserve"> as </w:t>
      </w:r>
      <w:proofErr w:type="spellStart"/>
      <w:r w:rsidRPr="00EC0B58">
        <w:rPr>
          <w:rFonts w:ascii="Arial Hebrew" w:hAnsi="Arial Hebrew" w:cs="Arial Hebrew" w:hint="cs"/>
        </w:rPr>
        <w:t>the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process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that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originated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from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the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beginning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of</w:t>
      </w:r>
      <w:proofErr w:type="spellEnd"/>
      <w:r w:rsidRPr="00EC0B58">
        <w:rPr>
          <w:rFonts w:ascii="Arial Hebrew" w:hAnsi="Arial Hebrew" w:cs="Arial Hebrew" w:hint="cs"/>
        </w:rPr>
        <w:t xml:space="preserve"> a </w:t>
      </w:r>
      <w:proofErr w:type="spellStart"/>
      <w:r w:rsidRPr="00EC0B58">
        <w:rPr>
          <w:rFonts w:ascii="Arial Hebrew" w:hAnsi="Arial Hebrew" w:cs="Arial Hebrew" w:hint="cs"/>
        </w:rPr>
        <w:t>prison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complex</w:t>
      </w:r>
      <w:proofErr w:type="spellEnd"/>
      <w:r w:rsidRPr="00EC0B58">
        <w:rPr>
          <w:rFonts w:ascii="Arial Hebrew" w:hAnsi="Arial Hebrew" w:cs="Arial Hebrew" w:hint="cs"/>
        </w:rPr>
        <w:t xml:space="preserve">, </w:t>
      </w:r>
      <w:proofErr w:type="spellStart"/>
      <w:r w:rsidRPr="00EC0B58">
        <w:rPr>
          <w:rFonts w:ascii="Arial Hebrew" w:hAnsi="Arial Hebrew" w:cs="Arial Hebrew" w:hint="cs"/>
        </w:rPr>
        <w:t>meaning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that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the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municipality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possessed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seven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prison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establishments</w:t>
      </w:r>
      <w:proofErr w:type="spellEnd"/>
      <w:r w:rsidRPr="00EC0B58">
        <w:rPr>
          <w:rFonts w:ascii="Arial Hebrew" w:hAnsi="Arial Hebrew" w:cs="Arial Hebrew" w:hint="cs"/>
        </w:rPr>
        <w:t xml:space="preserve">. </w:t>
      </w:r>
      <w:proofErr w:type="spellStart"/>
      <w:r w:rsidRPr="00EC0B58">
        <w:rPr>
          <w:rFonts w:ascii="Arial Hebrew" w:hAnsi="Arial Hebrew" w:cs="Arial Hebrew" w:hint="cs"/>
        </w:rPr>
        <w:t>The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gramStart"/>
      <w:r w:rsidRPr="00EC0B58">
        <w:rPr>
          <w:rFonts w:ascii="Arial Hebrew" w:hAnsi="Arial Hebrew" w:cs="Arial Hebrew" w:hint="cs"/>
        </w:rPr>
        <w:t>socio</w:t>
      </w:r>
      <w:proofErr w:type="gramEnd"/>
      <w:r w:rsidRPr="00EC0B58">
        <w:rPr>
          <w:rFonts w:ascii="Arial Hebrew" w:hAnsi="Arial Hebrew" w:cs="Arial Hebrew" w:hint="cs"/>
        </w:rPr>
        <w:t>-</w:t>
      </w:r>
      <w:proofErr w:type="spellStart"/>
      <w:r w:rsidRPr="00EC0B58">
        <w:rPr>
          <w:rFonts w:ascii="Arial Hebrew" w:hAnsi="Arial Hebrew" w:cs="Arial Hebrew" w:hint="cs"/>
        </w:rPr>
        <w:t>spatial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development</w:t>
      </w:r>
      <w:proofErr w:type="spellEnd"/>
      <w:r w:rsidRPr="00EC0B58">
        <w:rPr>
          <w:rFonts w:ascii="Arial Hebrew" w:hAnsi="Arial Hebrew" w:cs="Arial Hebrew" w:hint="cs"/>
        </w:rPr>
        <w:t xml:space="preserve"> must </w:t>
      </w:r>
      <w:proofErr w:type="spellStart"/>
      <w:r w:rsidRPr="00EC0B58">
        <w:rPr>
          <w:rFonts w:ascii="Arial Hebrew" w:hAnsi="Arial Hebrew" w:cs="Arial Hebrew" w:hint="cs"/>
        </w:rPr>
        <w:t>seek</w:t>
      </w:r>
      <w:proofErr w:type="spellEnd"/>
      <w:r w:rsidRPr="00EC0B58">
        <w:rPr>
          <w:rFonts w:ascii="Arial Hebrew" w:hAnsi="Arial Hebrew" w:cs="Arial Hebrew" w:hint="cs"/>
        </w:rPr>
        <w:t xml:space="preserve"> a more </w:t>
      </w:r>
      <w:proofErr w:type="spellStart"/>
      <w:r w:rsidRPr="00EC0B58">
        <w:rPr>
          <w:rFonts w:ascii="Arial Hebrew" w:hAnsi="Arial Hebrew" w:cs="Arial Hebrew" w:hint="cs"/>
        </w:rPr>
        <w:t>equitable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development</w:t>
      </w:r>
      <w:proofErr w:type="spellEnd"/>
      <w:r w:rsidRPr="00EC0B58">
        <w:rPr>
          <w:rFonts w:ascii="Arial Hebrew" w:hAnsi="Arial Hebrew" w:cs="Arial Hebrew" w:hint="cs"/>
        </w:rPr>
        <w:t xml:space="preserve">, </w:t>
      </w:r>
      <w:proofErr w:type="spellStart"/>
      <w:r w:rsidRPr="00EC0B58">
        <w:rPr>
          <w:rFonts w:ascii="Arial Hebrew" w:hAnsi="Arial Hebrew" w:cs="Arial Hebrew" w:hint="cs"/>
        </w:rPr>
        <w:t>observing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the</w:t>
      </w:r>
      <w:proofErr w:type="spellEnd"/>
      <w:r w:rsidRPr="00EC0B58">
        <w:rPr>
          <w:rFonts w:ascii="Arial Hebrew" w:hAnsi="Arial Hebrew" w:cs="Arial Hebrew" w:hint="cs"/>
        </w:rPr>
        <w:t xml:space="preserve"> territorial </w:t>
      </w:r>
      <w:proofErr w:type="spellStart"/>
      <w:r w:rsidRPr="00EC0B58">
        <w:rPr>
          <w:rFonts w:ascii="Arial Hebrew" w:hAnsi="Arial Hebrew" w:cs="Arial Hebrew" w:hint="cs"/>
        </w:rPr>
        <w:t>dimension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of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the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process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and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providing</w:t>
      </w:r>
      <w:proofErr w:type="spellEnd"/>
      <w:r w:rsidRPr="00EC0B58">
        <w:rPr>
          <w:rFonts w:ascii="Arial Hebrew" w:hAnsi="Arial Hebrew" w:cs="Arial Hebrew" w:hint="cs"/>
        </w:rPr>
        <w:t xml:space="preserve"> for </w:t>
      </w:r>
      <w:proofErr w:type="spellStart"/>
      <w:r w:rsidRPr="00EC0B58">
        <w:rPr>
          <w:rFonts w:ascii="Arial Hebrew" w:hAnsi="Arial Hebrew" w:cs="Arial Hebrew" w:hint="cs"/>
        </w:rPr>
        <w:t>economic</w:t>
      </w:r>
      <w:proofErr w:type="spellEnd"/>
      <w:r w:rsidRPr="00EC0B58">
        <w:rPr>
          <w:rFonts w:ascii="Arial Hebrew" w:hAnsi="Arial Hebrew" w:cs="Arial Hebrew" w:hint="cs"/>
        </w:rPr>
        <w:t xml:space="preserve">, social, </w:t>
      </w:r>
      <w:proofErr w:type="spellStart"/>
      <w:r w:rsidRPr="00EC0B58">
        <w:rPr>
          <w:rFonts w:ascii="Arial Hebrew" w:hAnsi="Arial Hebrew" w:cs="Arial Hebrew" w:hint="cs"/>
        </w:rPr>
        <w:t>environmental</w:t>
      </w:r>
      <w:proofErr w:type="spellEnd"/>
      <w:r w:rsidRPr="00EC0B58">
        <w:rPr>
          <w:rFonts w:ascii="Arial Hebrew" w:hAnsi="Arial Hebrew" w:cs="Arial Hebrew" w:hint="cs"/>
        </w:rPr>
        <w:t xml:space="preserve">, cultural, territorial </w:t>
      </w:r>
      <w:proofErr w:type="spellStart"/>
      <w:r w:rsidRPr="00EC0B58">
        <w:rPr>
          <w:rFonts w:ascii="Arial Hebrew" w:hAnsi="Arial Hebrew" w:cs="Arial Hebrew" w:hint="cs"/>
        </w:rPr>
        <w:t>and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political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sustainability</w:t>
      </w:r>
      <w:proofErr w:type="spellEnd"/>
      <w:r w:rsidRPr="00EC0B58">
        <w:rPr>
          <w:rFonts w:ascii="Arial Hebrew" w:hAnsi="Arial Hebrew" w:cs="Arial Hebrew" w:hint="cs"/>
        </w:rPr>
        <w:t xml:space="preserve">. </w:t>
      </w:r>
      <w:proofErr w:type="spellStart"/>
      <w:r w:rsidRPr="00EC0B58">
        <w:rPr>
          <w:rFonts w:ascii="Arial Hebrew" w:hAnsi="Arial Hebrew" w:cs="Arial Hebrew" w:hint="cs"/>
        </w:rPr>
        <w:t>With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the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construction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of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the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prison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complex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there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is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also</w:t>
      </w:r>
      <w:proofErr w:type="spellEnd"/>
      <w:r w:rsidRPr="00EC0B58">
        <w:rPr>
          <w:rFonts w:ascii="Arial Hebrew" w:hAnsi="Arial Hebrew" w:cs="Arial Hebrew" w:hint="cs"/>
        </w:rPr>
        <w:t xml:space="preserve"> a pendular </w:t>
      </w:r>
      <w:proofErr w:type="spellStart"/>
      <w:r w:rsidRPr="00EC0B58">
        <w:rPr>
          <w:rFonts w:ascii="Arial Hebrew" w:hAnsi="Arial Hebrew" w:cs="Arial Hebrew" w:hint="cs"/>
        </w:rPr>
        <w:t>movement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of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relatives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and</w:t>
      </w:r>
      <w:proofErr w:type="spellEnd"/>
      <w:r w:rsidRPr="00EC0B58">
        <w:rPr>
          <w:rFonts w:ascii="Arial Hebrew" w:hAnsi="Arial Hebrew" w:cs="Arial Hebrew" w:hint="cs"/>
        </w:rPr>
        <w:t xml:space="preserve"> street </w:t>
      </w:r>
      <w:proofErr w:type="spellStart"/>
      <w:r w:rsidRPr="00EC0B58">
        <w:rPr>
          <w:rFonts w:ascii="Arial Hebrew" w:hAnsi="Arial Hebrew" w:cs="Arial Hebrew" w:hint="cs"/>
        </w:rPr>
        <w:t>vendors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on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visiting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days</w:t>
      </w:r>
      <w:proofErr w:type="spellEnd"/>
      <w:r w:rsidRPr="00EC0B58">
        <w:rPr>
          <w:rFonts w:ascii="Arial Hebrew" w:hAnsi="Arial Hebrew" w:cs="Arial Hebrew" w:hint="cs"/>
        </w:rPr>
        <w:t xml:space="preserve">, </w:t>
      </w:r>
      <w:proofErr w:type="spellStart"/>
      <w:r w:rsidRPr="00EC0B58">
        <w:rPr>
          <w:rFonts w:ascii="Arial Hebrew" w:hAnsi="Arial Hebrew" w:cs="Arial Hebrew" w:hint="cs"/>
        </w:rPr>
        <w:t>mainly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on</w:t>
      </w:r>
      <w:proofErr w:type="spellEnd"/>
      <w:r w:rsidRPr="00EC0B58">
        <w:rPr>
          <w:rFonts w:ascii="Arial Hebrew" w:hAnsi="Arial Hebrew" w:cs="Arial Hebrew" w:hint="cs"/>
        </w:rPr>
        <w:t xml:space="preserve"> weekends. </w:t>
      </w:r>
      <w:proofErr w:type="spellStart"/>
      <w:r w:rsidRPr="00EC0B58">
        <w:rPr>
          <w:rFonts w:ascii="Arial Hebrew" w:hAnsi="Arial Hebrew" w:cs="Arial Hebrew" w:hint="cs"/>
        </w:rPr>
        <w:t>All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together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they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also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become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consumers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of</w:t>
      </w:r>
      <w:proofErr w:type="spellEnd"/>
      <w:r w:rsidRPr="00EC0B58">
        <w:rPr>
          <w:rFonts w:ascii="Arial Hebrew" w:hAnsi="Arial Hebrew" w:cs="Arial Hebrew" w:hint="cs"/>
        </w:rPr>
        <w:t xml:space="preserve"> local commerce, </w:t>
      </w:r>
      <w:proofErr w:type="spellStart"/>
      <w:r w:rsidRPr="00EC0B58">
        <w:rPr>
          <w:rFonts w:ascii="Arial Hebrew" w:hAnsi="Arial Hebrew" w:cs="Arial Hebrew" w:hint="cs"/>
        </w:rPr>
        <w:t>stimulating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the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increase</w:t>
      </w:r>
      <w:proofErr w:type="spellEnd"/>
      <w:r w:rsidRPr="00EC0B58">
        <w:rPr>
          <w:rFonts w:ascii="Arial Hebrew" w:hAnsi="Arial Hebrew" w:cs="Arial Hebrew" w:hint="cs"/>
        </w:rPr>
        <w:t xml:space="preserve"> in sales </w:t>
      </w:r>
      <w:proofErr w:type="spellStart"/>
      <w:r w:rsidRPr="00EC0B58">
        <w:rPr>
          <w:rFonts w:ascii="Arial Hebrew" w:hAnsi="Arial Hebrew" w:cs="Arial Hebrew" w:hint="cs"/>
        </w:rPr>
        <w:t>of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the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suppliers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of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products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and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services</w:t>
      </w:r>
      <w:proofErr w:type="spellEnd"/>
      <w:r w:rsidRPr="00EC0B58">
        <w:rPr>
          <w:rFonts w:ascii="Arial Hebrew" w:hAnsi="Arial Hebrew" w:cs="Arial Hebrew" w:hint="cs"/>
        </w:rPr>
        <w:t xml:space="preserve">, </w:t>
      </w:r>
      <w:proofErr w:type="spellStart"/>
      <w:r w:rsidRPr="00EC0B58">
        <w:rPr>
          <w:rFonts w:ascii="Arial Hebrew" w:hAnsi="Arial Hebrew" w:cs="Arial Hebrew" w:hint="cs"/>
        </w:rPr>
        <w:t>direct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and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outsourced</w:t>
      </w:r>
      <w:proofErr w:type="spellEnd"/>
      <w:r w:rsidRPr="00EC0B58">
        <w:rPr>
          <w:rFonts w:ascii="Arial Hebrew" w:hAnsi="Arial Hebrew" w:cs="Arial Hebrew" w:hint="cs"/>
        </w:rPr>
        <w:t xml:space="preserve">, </w:t>
      </w:r>
      <w:proofErr w:type="spellStart"/>
      <w:r w:rsidRPr="00EC0B58">
        <w:rPr>
          <w:rFonts w:ascii="Arial Hebrew" w:hAnsi="Arial Hebrew" w:cs="Arial Hebrew" w:hint="cs"/>
        </w:rPr>
        <w:t>necessary</w:t>
      </w:r>
      <w:proofErr w:type="spellEnd"/>
      <w:r w:rsidRPr="00EC0B58">
        <w:rPr>
          <w:rFonts w:ascii="Arial Hebrew" w:hAnsi="Arial Hebrew" w:cs="Arial Hebrew" w:hint="cs"/>
        </w:rPr>
        <w:t xml:space="preserve"> for </w:t>
      </w:r>
      <w:proofErr w:type="spellStart"/>
      <w:r w:rsidRPr="00EC0B58">
        <w:rPr>
          <w:rFonts w:ascii="Arial Hebrew" w:hAnsi="Arial Hebrew" w:cs="Arial Hebrew" w:hint="cs"/>
        </w:rPr>
        <w:t>the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functioning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of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penitentiaries</w:t>
      </w:r>
      <w:proofErr w:type="spellEnd"/>
      <w:r w:rsidRPr="00EC0B58">
        <w:rPr>
          <w:rFonts w:ascii="Arial Hebrew" w:hAnsi="Arial Hebrew" w:cs="Arial Hebrew" w:hint="cs"/>
        </w:rPr>
        <w:t xml:space="preserve">. In </w:t>
      </w:r>
      <w:proofErr w:type="spellStart"/>
      <w:r w:rsidRPr="00EC0B58">
        <w:rPr>
          <w:rFonts w:ascii="Arial Hebrew" w:hAnsi="Arial Hebrew" w:cs="Arial Hebrew" w:hint="cs"/>
        </w:rPr>
        <w:lastRenderedPageBreak/>
        <w:t>this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study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it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was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possible</w:t>
      </w:r>
      <w:proofErr w:type="spellEnd"/>
      <w:r w:rsidRPr="00EC0B58">
        <w:rPr>
          <w:rFonts w:ascii="Arial Hebrew" w:hAnsi="Arial Hebrew" w:cs="Arial Hebrew" w:hint="cs"/>
        </w:rPr>
        <w:t xml:space="preserve"> to </w:t>
      </w:r>
      <w:proofErr w:type="spellStart"/>
      <w:r w:rsidRPr="00EC0B58">
        <w:rPr>
          <w:rFonts w:ascii="Arial Hebrew" w:hAnsi="Arial Hebrew" w:cs="Arial Hebrew" w:hint="cs"/>
        </w:rPr>
        <w:t>identify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that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the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construction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of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penitentiaries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profoundly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modifies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the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demographic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and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economic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structure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of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small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inland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municipalities</w:t>
      </w:r>
      <w:proofErr w:type="spellEnd"/>
      <w:r w:rsidRPr="00EC0B58">
        <w:rPr>
          <w:rFonts w:ascii="Arial Hebrew" w:hAnsi="Arial Hebrew" w:cs="Arial Hebrew" w:hint="cs"/>
        </w:rPr>
        <w:t xml:space="preserve">. </w:t>
      </w:r>
      <w:proofErr w:type="spellStart"/>
      <w:r w:rsidRPr="00EC0B58">
        <w:rPr>
          <w:rFonts w:ascii="Arial Hebrew" w:hAnsi="Arial Hebrew" w:cs="Arial Hebrew" w:hint="cs"/>
        </w:rPr>
        <w:t>The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prisoners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there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collected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will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be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exposed</w:t>
      </w:r>
      <w:proofErr w:type="spellEnd"/>
      <w:r w:rsidRPr="00EC0B58">
        <w:rPr>
          <w:rFonts w:ascii="Arial Hebrew" w:hAnsi="Arial Hebrew" w:cs="Arial Hebrew" w:hint="cs"/>
        </w:rPr>
        <w:t xml:space="preserve"> to </w:t>
      </w:r>
      <w:proofErr w:type="spellStart"/>
      <w:r w:rsidRPr="00EC0B58">
        <w:rPr>
          <w:rFonts w:ascii="Arial Hebrew" w:hAnsi="Arial Hebrew" w:cs="Arial Hebrew" w:hint="cs"/>
        </w:rPr>
        <w:t>the</w:t>
      </w:r>
      <w:proofErr w:type="spellEnd"/>
      <w:r w:rsidRPr="00EC0B58">
        <w:rPr>
          <w:rFonts w:ascii="Arial Hebrew" w:hAnsi="Arial Hebrew" w:cs="Arial Hebrew" w:hint="cs"/>
        </w:rPr>
        <w:t xml:space="preserve"> local </w:t>
      </w:r>
      <w:proofErr w:type="spellStart"/>
      <w:r w:rsidRPr="00EC0B58">
        <w:rPr>
          <w:rFonts w:ascii="Arial Hebrew" w:hAnsi="Arial Hebrew" w:cs="Arial Hebrew" w:hint="cs"/>
        </w:rPr>
        <w:t>population</w:t>
      </w:r>
      <w:proofErr w:type="spellEnd"/>
      <w:r w:rsidRPr="00EC0B58">
        <w:rPr>
          <w:rFonts w:ascii="Arial Hebrew" w:hAnsi="Arial Hebrew" w:cs="Arial Hebrew" w:hint="cs"/>
        </w:rPr>
        <w:t xml:space="preserve">, </w:t>
      </w:r>
      <w:proofErr w:type="spellStart"/>
      <w:r w:rsidRPr="00EC0B58">
        <w:rPr>
          <w:rFonts w:ascii="Arial Hebrew" w:hAnsi="Arial Hebrew" w:cs="Arial Hebrew" w:hint="cs"/>
        </w:rPr>
        <w:t>or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they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will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modify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or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review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mandatory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resources</w:t>
      </w:r>
      <w:proofErr w:type="spellEnd"/>
      <w:r w:rsidRPr="00EC0B58">
        <w:rPr>
          <w:rFonts w:ascii="Arial Hebrew" w:hAnsi="Arial Hebrew" w:cs="Arial Hebrew" w:hint="cs"/>
        </w:rPr>
        <w:t xml:space="preserve">, </w:t>
      </w:r>
      <w:proofErr w:type="spellStart"/>
      <w:r w:rsidRPr="00EC0B58">
        <w:rPr>
          <w:rFonts w:ascii="Arial Hebrew" w:hAnsi="Arial Hebrew" w:cs="Arial Hebrew" w:hint="cs"/>
        </w:rPr>
        <w:t>such</w:t>
      </w:r>
      <w:proofErr w:type="spellEnd"/>
      <w:r w:rsidRPr="00EC0B58">
        <w:rPr>
          <w:rFonts w:ascii="Arial Hebrew" w:hAnsi="Arial Hebrew" w:cs="Arial Hebrew" w:hint="cs"/>
        </w:rPr>
        <w:t xml:space="preserve"> as </w:t>
      </w:r>
      <w:proofErr w:type="spellStart"/>
      <w:r w:rsidRPr="00EC0B58">
        <w:rPr>
          <w:rFonts w:ascii="Arial Hebrew" w:hAnsi="Arial Hebrew" w:cs="Arial Hebrew" w:hint="cs"/>
        </w:rPr>
        <w:t>the</w:t>
      </w:r>
      <w:proofErr w:type="spellEnd"/>
      <w:r w:rsidRPr="00EC0B58">
        <w:rPr>
          <w:rFonts w:ascii="Arial Hebrew" w:hAnsi="Arial Hebrew" w:cs="Arial Hebrew" w:hint="cs"/>
        </w:rPr>
        <w:t xml:space="preserve"> FPM. </w:t>
      </w:r>
      <w:proofErr w:type="spellStart"/>
      <w:r w:rsidRPr="00EC0B58">
        <w:rPr>
          <w:rFonts w:ascii="Arial Hebrew" w:hAnsi="Arial Hebrew" w:cs="Arial Hebrew" w:hint="cs"/>
        </w:rPr>
        <w:t>The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scientific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knowledge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on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these</w:t>
      </w:r>
      <w:proofErr w:type="spellEnd"/>
      <w:r w:rsidRPr="00EC0B58">
        <w:rPr>
          <w:rFonts w:ascii="Arial Hebrew" w:hAnsi="Arial Hebrew" w:cs="Arial Hebrew" w:hint="cs"/>
        </w:rPr>
        <w:t xml:space="preserve"> processes, in </w:t>
      </w:r>
      <w:proofErr w:type="spellStart"/>
      <w:r w:rsidRPr="00EC0B58">
        <w:rPr>
          <w:rFonts w:ascii="Arial Hebrew" w:hAnsi="Arial Hebrew" w:cs="Arial Hebrew" w:hint="cs"/>
        </w:rPr>
        <w:t>addition</w:t>
      </w:r>
      <w:proofErr w:type="spellEnd"/>
      <w:r w:rsidRPr="00EC0B58">
        <w:rPr>
          <w:rFonts w:ascii="Arial Hebrew" w:hAnsi="Arial Hebrew" w:cs="Arial Hebrew" w:hint="cs"/>
        </w:rPr>
        <w:t xml:space="preserve"> to </w:t>
      </w:r>
      <w:proofErr w:type="spellStart"/>
      <w:r w:rsidRPr="00EC0B58">
        <w:rPr>
          <w:rFonts w:ascii="Arial Hebrew" w:hAnsi="Arial Hebrew" w:cs="Arial Hebrew" w:hint="cs"/>
        </w:rPr>
        <w:t>allowing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the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state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of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the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art</w:t>
      </w:r>
      <w:proofErr w:type="spellEnd"/>
      <w:r w:rsidRPr="00EC0B58">
        <w:rPr>
          <w:rFonts w:ascii="Arial Hebrew" w:hAnsi="Arial Hebrew" w:cs="Arial Hebrew" w:hint="cs"/>
        </w:rPr>
        <w:t xml:space="preserve"> to </w:t>
      </w:r>
      <w:proofErr w:type="spellStart"/>
      <w:r w:rsidRPr="00EC0B58">
        <w:rPr>
          <w:rFonts w:ascii="Arial Hebrew" w:hAnsi="Arial Hebrew" w:cs="Arial Hebrew" w:hint="cs"/>
        </w:rPr>
        <w:t>advance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on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new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practices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related</w:t>
      </w:r>
      <w:proofErr w:type="spellEnd"/>
      <w:r w:rsidRPr="00EC0B58">
        <w:rPr>
          <w:rFonts w:ascii="Arial Hebrew" w:hAnsi="Arial Hebrew" w:cs="Arial Hebrew" w:hint="cs"/>
        </w:rPr>
        <w:t xml:space="preserve"> to </w:t>
      </w:r>
      <w:proofErr w:type="spellStart"/>
      <w:r w:rsidRPr="00EC0B58">
        <w:rPr>
          <w:rFonts w:ascii="Arial Hebrew" w:hAnsi="Arial Hebrew" w:cs="Arial Hebrew" w:hint="cs"/>
        </w:rPr>
        <w:t>urbanization</w:t>
      </w:r>
      <w:proofErr w:type="spellEnd"/>
      <w:r w:rsidRPr="00EC0B58">
        <w:rPr>
          <w:rFonts w:ascii="Arial Hebrew" w:hAnsi="Arial Hebrew" w:cs="Arial Hebrew" w:hint="cs"/>
        </w:rPr>
        <w:t xml:space="preserve">, </w:t>
      </w:r>
      <w:proofErr w:type="spellStart"/>
      <w:r w:rsidRPr="00EC0B58">
        <w:rPr>
          <w:rFonts w:ascii="Arial Hebrew" w:hAnsi="Arial Hebrew" w:cs="Arial Hebrew" w:hint="cs"/>
        </w:rPr>
        <w:t>will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also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allow</w:t>
      </w:r>
      <w:proofErr w:type="spellEnd"/>
      <w:r w:rsidRPr="00EC0B58">
        <w:rPr>
          <w:rFonts w:ascii="Arial Hebrew" w:hAnsi="Arial Hebrew" w:cs="Arial Hebrew" w:hint="cs"/>
        </w:rPr>
        <w:t xml:space="preserve"> some </w:t>
      </w:r>
      <w:proofErr w:type="spellStart"/>
      <w:r w:rsidRPr="00EC0B58">
        <w:rPr>
          <w:rFonts w:ascii="Arial Hebrew" w:hAnsi="Arial Hebrew" w:cs="Arial Hebrew" w:hint="cs"/>
        </w:rPr>
        <w:t>of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the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implications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related</w:t>
      </w:r>
      <w:proofErr w:type="spellEnd"/>
      <w:r w:rsidRPr="00EC0B58">
        <w:rPr>
          <w:rFonts w:ascii="Arial Hebrew" w:hAnsi="Arial Hebrew" w:cs="Arial Hebrew" w:hint="cs"/>
        </w:rPr>
        <w:t xml:space="preserve"> to </w:t>
      </w:r>
      <w:proofErr w:type="spellStart"/>
      <w:r w:rsidRPr="00EC0B58">
        <w:rPr>
          <w:rFonts w:ascii="Arial Hebrew" w:hAnsi="Arial Hebrew" w:cs="Arial Hebrew" w:hint="cs"/>
        </w:rPr>
        <w:t>the</w:t>
      </w:r>
      <w:proofErr w:type="spellEnd"/>
      <w:r w:rsidRPr="00EC0B58">
        <w:rPr>
          <w:rFonts w:ascii="Arial Hebrew" w:hAnsi="Arial Hebrew" w:cs="Arial Hebrew" w:hint="cs"/>
        </w:rPr>
        <w:t xml:space="preserve"> uses </w:t>
      </w:r>
      <w:proofErr w:type="spellStart"/>
      <w:r w:rsidRPr="00EC0B58">
        <w:rPr>
          <w:rFonts w:ascii="Arial Hebrew" w:hAnsi="Arial Hebrew" w:cs="Arial Hebrew" w:hint="cs"/>
        </w:rPr>
        <w:t>of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the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territory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of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the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Brazilian</w:t>
      </w:r>
      <w:proofErr w:type="spellEnd"/>
      <w:r w:rsidRPr="00EC0B58">
        <w:rPr>
          <w:rFonts w:ascii="Arial Hebrew" w:hAnsi="Arial Hebrew" w:cs="Arial Hebrew" w:hint="cs"/>
        </w:rPr>
        <w:t xml:space="preserve"> criminal </w:t>
      </w:r>
      <w:proofErr w:type="spellStart"/>
      <w:r w:rsidRPr="00EC0B58">
        <w:rPr>
          <w:rFonts w:ascii="Arial Hebrew" w:hAnsi="Arial Hebrew" w:cs="Arial Hebrew" w:hint="cs"/>
        </w:rPr>
        <w:t>system</w:t>
      </w:r>
      <w:proofErr w:type="spellEnd"/>
      <w:r w:rsidRPr="00EC0B58">
        <w:rPr>
          <w:rFonts w:ascii="Arial Hebrew" w:hAnsi="Arial Hebrew" w:cs="Arial Hebrew" w:hint="cs"/>
        </w:rPr>
        <w:t xml:space="preserve"> to </w:t>
      </w:r>
      <w:proofErr w:type="spellStart"/>
      <w:r w:rsidRPr="00EC0B58">
        <w:rPr>
          <w:rFonts w:ascii="Arial Hebrew" w:hAnsi="Arial Hebrew" w:cs="Arial Hebrew" w:hint="cs"/>
        </w:rPr>
        <w:t>be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discussed</w:t>
      </w:r>
      <w:proofErr w:type="spellEnd"/>
      <w:r w:rsidRPr="00EC0B58">
        <w:rPr>
          <w:rFonts w:ascii="Arial Hebrew" w:hAnsi="Arial Hebrew" w:cs="Arial Hebrew" w:hint="cs"/>
        </w:rPr>
        <w:t>.</w:t>
      </w:r>
    </w:p>
    <w:p w14:paraId="4F3EE102" w14:textId="77777777" w:rsidR="00C7594C" w:rsidRPr="00EC0B58" w:rsidRDefault="00C7594C" w:rsidP="00C7594C">
      <w:pPr>
        <w:jc w:val="both"/>
        <w:rPr>
          <w:rFonts w:ascii="Arial Hebrew" w:hAnsi="Arial Hebrew" w:cs="Arial Hebrew" w:hint="cs"/>
        </w:rPr>
      </w:pPr>
    </w:p>
    <w:p w14:paraId="5039E4DF" w14:textId="77777777" w:rsidR="00C7594C" w:rsidRPr="00EC0B58" w:rsidRDefault="00C7594C" w:rsidP="00C7594C">
      <w:pPr>
        <w:jc w:val="both"/>
        <w:rPr>
          <w:rFonts w:ascii="Arial Hebrew" w:hAnsi="Arial Hebrew" w:cs="Arial Hebrew" w:hint="cs"/>
        </w:rPr>
      </w:pPr>
      <w:proofErr w:type="spellStart"/>
      <w:r w:rsidRPr="00EC0B58">
        <w:rPr>
          <w:rFonts w:ascii="Arial Hebrew" w:hAnsi="Arial Hebrew" w:cs="Arial Hebrew" w:hint="cs"/>
        </w:rPr>
        <w:t>Keywords</w:t>
      </w:r>
      <w:proofErr w:type="spellEnd"/>
      <w:r w:rsidRPr="00EC0B58">
        <w:rPr>
          <w:rFonts w:ascii="Arial Hebrew" w:hAnsi="Arial Hebrew" w:cs="Arial Hebrew" w:hint="cs"/>
        </w:rPr>
        <w:t xml:space="preserve">: </w:t>
      </w:r>
      <w:proofErr w:type="spellStart"/>
      <w:r w:rsidRPr="00EC0B58">
        <w:rPr>
          <w:rFonts w:ascii="Arial Hebrew" w:hAnsi="Arial Hebrew" w:cs="Arial Hebrew" w:hint="cs"/>
        </w:rPr>
        <w:t>Sociospatial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Development</w:t>
      </w:r>
      <w:proofErr w:type="spellEnd"/>
      <w:r w:rsidRPr="00EC0B58">
        <w:rPr>
          <w:rFonts w:ascii="Arial Hebrew" w:hAnsi="Arial Hebrew" w:cs="Arial Hebrew" w:hint="cs"/>
        </w:rPr>
        <w:t xml:space="preserve">. </w:t>
      </w:r>
      <w:proofErr w:type="spellStart"/>
      <w:r w:rsidRPr="00EC0B58">
        <w:rPr>
          <w:rFonts w:ascii="Arial Hebrew" w:hAnsi="Arial Hebrew" w:cs="Arial Hebrew" w:hint="cs"/>
        </w:rPr>
        <w:t>Construction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of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Prisons</w:t>
      </w:r>
      <w:proofErr w:type="spellEnd"/>
      <w:r w:rsidRPr="00EC0B58">
        <w:rPr>
          <w:rFonts w:ascii="Arial Hebrew" w:hAnsi="Arial Hebrew" w:cs="Arial Hebrew" w:hint="cs"/>
        </w:rPr>
        <w:t xml:space="preserve"> in </w:t>
      </w:r>
      <w:proofErr w:type="spellStart"/>
      <w:r w:rsidRPr="00EC0B58">
        <w:rPr>
          <w:rFonts w:ascii="Arial Hebrew" w:hAnsi="Arial Hebrew" w:cs="Arial Hebrew" w:hint="cs"/>
        </w:rPr>
        <w:t>Small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Municipalities</w:t>
      </w:r>
      <w:proofErr w:type="spellEnd"/>
      <w:r w:rsidRPr="00EC0B58">
        <w:rPr>
          <w:rFonts w:ascii="Arial Hebrew" w:hAnsi="Arial Hebrew" w:cs="Arial Hebrew" w:hint="cs"/>
        </w:rPr>
        <w:t xml:space="preserve">. </w:t>
      </w:r>
      <w:proofErr w:type="spellStart"/>
      <w:r w:rsidRPr="00EC0B58">
        <w:rPr>
          <w:rFonts w:ascii="Arial Hebrew" w:hAnsi="Arial Hebrew" w:cs="Arial Hebrew" w:hint="cs"/>
        </w:rPr>
        <w:t>Brazilian</w:t>
      </w:r>
      <w:proofErr w:type="spellEnd"/>
      <w:r w:rsidRPr="00EC0B58">
        <w:rPr>
          <w:rFonts w:ascii="Arial Hebrew" w:hAnsi="Arial Hebrew" w:cs="Arial Hebrew" w:hint="cs"/>
        </w:rPr>
        <w:t xml:space="preserve"> Criminal </w:t>
      </w:r>
      <w:proofErr w:type="spellStart"/>
      <w:r w:rsidRPr="00EC0B58">
        <w:rPr>
          <w:rFonts w:ascii="Arial Hebrew" w:hAnsi="Arial Hebrew" w:cs="Arial Hebrew" w:hint="cs"/>
        </w:rPr>
        <w:t>System</w:t>
      </w:r>
      <w:proofErr w:type="spellEnd"/>
      <w:r w:rsidRPr="00EC0B58">
        <w:rPr>
          <w:rFonts w:ascii="Arial Hebrew" w:hAnsi="Arial Hebrew" w:cs="Arial Hebrew" w:hint="cs"/>
        </w:rPr>
        <w:t>.</w:t>
      </w:r>
    </w:p>
    <w:p w14:paraId="330110A8" w14:textId="77777777" w:rsidR="00C7594C" w:rsidRPr="00EC0B58" w:rsidRDefault="00C7594C">
      <w:pPr>
        <w:rPr>
          <w:rFonts w:ascii="Arial Hebrew" w:hAnsi="Arial Hebrew" w:cs="Arial Hebrew" w:hint="cs"/>
        </w:rPr>
      </w:pPr>
      <w:r w:rsidRPr="00EC0B58">
        <w:rPr>
          <w:rFonts w:ascii="Arial Hebrew" w:hAnsi="Arial Hebrew" w:cs="Arial Hebrew" w:hint="cs"/>
        </w:rPr>
        <w:br w:type="page"/>
      </w:r>
    </w:p>
    <w:p w14:paraId="2B13F9A1" w14:textId="43DE843D" w:rsidR="0062574D" w:rsidRPr="00EC0B58" w:rsidRDefault="0062574D" w:rsidP="0062574D">
      <w:pPr>
        <w:pStyle w:val="NormalWeb"/>
        <w:spacing w:line="480" w:lineRule="auto"/>
        <w:jc w:val="center"/>
        <w:rPr>
          <w:rFonts w:ascii="Arial Hebrew" w:hAnsi="Arial Hebrew" w:cs="Arial Hebrew" w:hint="cs"/>
        </w:rPr>
      </w:pPr>
      <w:r w:rsidRPr="00EC0B58">
        <w:rPr>
          <w:rStyle w:val="Forte"/>
          <w:rFonts w:ascii="Arial Hebrew" w:hAnsi="Arial Hebrew" w:cs="Arial Hebrew" w:hint="cs"/>
        </w:rPr>
        <w:lastRenderedPageBreak/>
        <w:t>RESUMEN</w:t>
      </w:r>
    </w:p>
    <w:p w14:paraId="385C7240" w14:textId="77777777" w:rsidR="0062574D" w:rsidRPr="00EC0B58" w:rsidRDefault="0062574D" w:rsidP="0062574D">
      <w:pPr>
        <w:pStyle w:val="NormalWeb"/>
        <w:spacing w:line="480" w:lineRule="auto"/>
        <w:jc w:val="both"/>
        <w:rPr>
          <w:rFonts w:ascii="Arial Hebrew" w:hAnsi="Arial Hebrew" w:cs="Arial Hebrew" w:hint="cs"/>
        </w:rPr>
      </w:pPr>
      <w:r w:rsidRPr="00EC0B58">
        <w:rPr>
          <w:rFonts w:ascii="Arial Hebrew" w:hAnsi="Arial Hebrew" w:cs="Arial Hebrew" w:hint="cs"/>
        </w:rPr>
        <w:t xml:space="preserve">Cada </w:t>
      </w:r>
      <w:proofErr w:type="spellStart"/>
      <w:r w:rsidRPr="00EC0B58">
        <w:rPr>
          <w:rFonts w:ascii="Arial Hebrew" w:hAnsi="Arial Hebrew" w:cs="Arial Hebrew" w:hint="cs"/>
        </w:rPr>
        <w:t>territorio</w:t>
      </w:r>
      <w:proofErr w:type="spellEnd"/>
      <w:r w:rsidRPr="00EC0B58">
        <w:rPr>
          <w:rFonts w:ascii="Arial Hebrew" w:hAnsi="Arial Hebrew" w:cs="Arial Hebrew" w:hint="cs"/>
        </w:rPr>
        <w:t xml:space="preserve">, </w:t>
      </w:r>
      <w:proofErr w:type="spellStart"/>
      <w:r w:rsidRPr="00EC0B58">
        <w:rPr>
          <w:rFonts w:ascii="Arial Hebrew" w:hAnsi="Arial Hebrew" w:cs="Arial Hebrew" w:hint="cs"/>
        </w:rPr>
        <w:t>ya</w:t>
      </w:r>
      <w:proofErr w:type="spellEnd"/>
      <w:r w:rsidRPr="00EC0B58">
        <w:rPr>
          <w:rFonts w:ascii="Arial Hebrew" w:hAnsi="Arial Hebrew" w:cs="Arial Hebrew" w:hint="cs"/>
        </w:rPr>
        <w:t xml:space="preserve"> sea </w:t>
      </w:r>
      <w:proofErr w:type="spellStart"/>
      <w:r w:rsidRPr="00EC0B58">
        <w:rPr>
          <w:rFonts w:ascii="Arial Hebrew" w:hAnsi="Arial Hebrew" w:cs="Arial Hebrew" w:hint="cs"/>
        </w:rPr>
        <w:t>un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municipio</w:t>
      </w:r>
      <w:proofErr w:type="spellEnd"/>
      <w:r w:rsidRPr="00EC0B58">
        <w:rPr>
          <w:rFonts w:ascii="Arial Hebrew" w:hAnsi="Arial Hebrew" w:cs="Arial Hebrew" w:hint="cs"/>
        </w:rPr>
        <w:t xml:space="preserve">, </w:t>
      </w:r>
      <w:proofErr w:type="spellStart"/>
      <w:r w:rsidRPr="00EC0B58">
        <w:rPr>
          <w:rFonts w:ascii="Arial Hebrew" w:hAnsi="Arial Hebrew" w:cs="Arial Hebrew" w:hint="cs"/>
        </w:rPr>
        <w:t>un</w:t>
      </w:r>
      <w:proofErr w:type="spellEnd"/>
      <w:r w:rsidRPr="00EC0B58">
        <w:rPr>
          <w:rFonts w:ascii="Arial Hebrew" w:hAnsi="Arial Hebrew" w:cs="Arial Hebrew" w:hint="cs"/>
        </w:rPr>
        <w:t xml:space="preserve"> estado o una </w:t>
      </w:r>
      <w:proofErr w:type="spellStart"/>
      <w:r w:rsidRPr="00EC0B58">
        <w:rPr>
          <w:rFonts w:ascii="Arial Hebrew" w:hAnsi="Arial Hebrew" w:cs="Arial Hebrew" w:hint="cs"/>
        </w:rPr>
        <w:t>regi</w:t>
      </w:r>
      <w:r w:rsidRPr="00EC0B58">
        <w:rPr>
          <w:rFonts w:ascii="Cambria" w:hAnsi="Cambria" w:cs="Cambria"/>
        </w:rPr>
        <w:t>ó</w:t>
      </w:r>
      <w:r w:rsidRPr="00EC0B58">
        <w:rPr>
          <w:rFonts w:ascii="Arial Hebrew" w:hAnsi="Arial Hebrew" w:cs="Arial Hebrew" w:hint="cs"/>
        </w:rPr>
        <w:t>n</w:t>
      </w:r>
      <w:proofErr w:type="spellEnd"/>
      <w:r w:rsidRPr="00EC0B58">
        <w:rPr>
          <w:rFonts w:ascii="Arial Hebrew" w:hAnsi="Arial Hebrew" w:cs="Arial Hebrew" w:hint="cs"/>
        </w:rPr>
        <w:t xml:space="preserve">, </w:t>
      </w:r>
      <w:proofErr w:type="spellStart"/>
      <w:r w:rsidRPr="00EC0B58">
        <w:rPr>
          <w:rFonts w:ascii="Arial Hebrew" w:hAnsi="Arial Hebrew" w:cs="Arial Hebrew" w:hint="cs"/>
        </w:rPr>
        <w:t>posee</w:t>
      </w:r>
      <w:proofErr w:type="spellEnd"/>
      <w:r w:rsidRPr="00EC0B58">
        <w:rPr>
          <w:rFonts w:ascii="Arial Hebrew" w:hAnsi="Arial Hebrew" w:cs="Arial Hebrew" w:hint="cs"/>
        </w:rPr>
        <w:t xml:space="preserve"> una </w:t>
      </w:r>
      <w:proofErr w:type="spellStart"/>
      <w:r w:rsidRPr="00EC0B58">
        <w:rPr>
          <w:rFonts w:ascii="Arial Hebrew" w:hAnsi="Arial Hebrew" w:cs="Arial Hebrew" w:hint="cs"/>
        </w:rPr>
        <w:t>geograf</w:t>
      </w:r>
      <w:r w:rsidRPr="00EC0B58">
        <w:rPr>
          <w:rFonts w:ascii="Cambria" w:hAnsi="Cambria" w:cs="Cambria"/>
        </w:rPr>
        <w:t>í</w:t>
      </w:r>
      <w:r w:rsidRPr="00EC0B58">
        <w:rPr>
          <w:rFonts w:ascii="Arial Hebrew" w:hAnsi="Arial Hebrew" w:cs="Arial Hebrew" w:hint="cs"/>
        </w:rPr>
        <w:t>a</w:t>
      </w:r>
      <w:proofErr w:type="spellEnd"/>
      <w:r w:rsidRPr="00EC0B58">
        <w:rPr>
          <w:rFonts w:ascii="Arial Hebrew" w:hAnsi="Arial Hebrew" w:cs="Arial Hebrew" w:hint="cs"/>
        </w:rPr>
        <w:t xml:space="preserve"> particular, una historia, </w:t>
      </w:r>
      <w:proofErr w:type="spellStart"/>
      <w:r w:rsidRPr="00EC0B58">
        <w:rPr>
          <w:rFonts w:ascii="Arial Hebrew" w:hAnsi="Arial Hebrew" w:cs="Arial Hebrew" w:hint="cs"/>
        </w:rPr>
        <w:t>estructuras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sociales</w:t>
      </w:r>
      <w:proofErr w:type="spellEnd"/>
      <w:r w:rsidRPr="00EC0B58">
        <w:rPr>
          <w:rFonts w:ascii="Arial Hebrew" w:hAnsi="Arial Hebrew" w:cs="Arial Hebrew" w:hint="cs"/>
        </w:rPr>
        <w:t xml:space="preserve">, </w:t>
      </w:r>
      <w:proofErr w:type="spellStart"/>
      <w:r w:rsidRPr="00EC0B58">
        <w:rPr>
          <w:rFonts w:ascii="Arial Hebrew" w:hAnsi="Arial Hebrew" w:cs="Arial Hebrew" w:hint="cs"/>
        </w:rPr>
        <w:t>actores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sociales</w:t>
      </w:r>
      <w:proofErr w:type="spellEnd"/>
      <w:r w:rsidRPr="00EC0B58">
        <w:rPr>
          <w:rFonts w:ascii="Arial Hebrew" w:hAnsi="Arial Hebrew" w:cs="Arial Hebrew" w:hint="cs"/>
        </w:rPr>
        <w:t xml:space="preserve"> e </w:t>
      </w:r>
      <w:proofErr w:type="spellStart"/>
      <w:r w:rsidRPr="00EC0B58">
        <w:rPr>
          <w:rFonts w:ascii="Arial Hebrew" w:hAnsi="Arial Hebrew" w:cs="Arial Hebrew" w:hint="cs"/>
        </w:rPr>
        <w:t>instituciones</w:t>
      </w:r>
      <w:proofErr w:type="spellEnd"/>
      <w:r w:rsidRPr="00EC0B58">
        <w:rPr>
          <w:rFonts w:ascii="Arial Hebrew" w:hAnsi="Arial Hebrew" w:cs="Arial Hebrew" w:hint="cs"/>
        </w:rPr>
        <w:t xml:space="preserve">. </w:t>
      </w:r>
      <w:proofErr w:type="spellStart"/>
      <w:r w:rsidRPr="00EC0B58">
        <w:rPr>
          <w:rFonts w:ascii="Arial Hebrew" w:hAnsi="Arial Hebrew" w:cs="Arial Hebrew" w:hint="cs"/>
        </w:rPr>
        <w:t>En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los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or</w:t>
      </w:r>
      <w:r w:rsidRPr="00EC0B58">
        <w:rPr>
          <w:rFonts w:ascii="Cambria" w:hAnsi="Cambria" w:cs="Cambria"/>
        </w:rPr>
        <w:t>í</w:t>
      </w:r>
      <w:r w:rsidRPr="00EC0B58">
        <w:rPr>
          <w:rFonts w:ascii="Arial Hebrew" w:hAnsi="Arial Hebrew" w:cs="Arial Hebrew" w:hint="cs"/>
        </w:rPr>
        <w:t>genes</w:t>
      </w:r>
      <w:proofErr w:type="spellEnd"/>
      <w:r w:rsidRPr="00EC0B58">
        <w:rPr>
          <w:rFonts w:ascii="Arial Hebrew" w:hAnsi="Arial Hebrew" w:cs="Arial Hebrew" w:hint="cs"/>
        </w:rPr>
        <w:t xml:space="preserve"> de </w:t>
      </w:r>
      <w:proofErr w:type="spellStart"/>
      <w:r w:rsidRPr="00EC0B58">
        <w:rPr>
          <w:rFonts w:ascii="Arial Hebrew" w:hAnsi="Arial Hebrew" w:cs="Arial Hebrew" w:hint="cs"/>
        </w:rPr>
        <w:t>las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prisiones</w:t>
      </w:r>
      <w:proofErr w:type="spellEnd"/>
      <w:r w:rsidRPr="00EC0B58">
        <w:rPr>
          <w:rFonts w:ascii="Arial Hebrew" w:hAnsi="Arial Hebrew" w:cs="Arial Hebrew" w:hint="cs"/>
        </w:rPr>
        <w:t xml:space="preserve">, durante </w:t>
      </w:r>
      <w:proofErr w:type="spellStart"/>
      <w:r w:rsidRPr="00EC0B58">
        <w:rPr>
          <w:rFonts w:ascii="Arial Hebrew" w:hAnsi="Arial Hebrew" w:cs="Arial Hebrew" w:hint="cs"/>
        </w:rPr>
        <w:t>la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transici</w:t>
      </w:r>
      <w:r w:rsidRPr="00EC0B58">
        <w:rPr>
          <w:rFonts w:ascii="Cambria" w:hAnsi="Cambria" w:cs="Cambria"/>
        </w:rPr>
        <w:t>ó</w:t>
      </w:r>
      <w:r w:rsidRPr="00EC0B58">
        <w:rPr>
          <w:rFonts w:ascii="Arial Hebrew" w:hAnsi="Arial Hebrew" w:cs="Arial Hebrew" w:hint="cs"/>
        </w:rPr>
        <w:t>n</w:t>
      </w:r>
      <w:proofErr w:type="spellEnd"/>
      <w:r w:rsidRPr="00EC0B58">
        <w:rPr>
          <w:rFonts w:ascii="Arial Hebrew" w:hAnsi="Arial Hebrew" w:cs="Arial Hebrew" w:hint="cs"/>
        </w:rPr>
        <w:t xml:space="preserve"> de </w:t>
      </w:r>
      <w:proofErr w:type="spellStart"/>
      <w:r w:rsidRPr="00EC0B58">
        <w:rPr>
          <w:rFonts w:ascii="Arial Hebrew" w:hAnsi="Arial Hebrew" w:cs="Arial Hebrew" w:hint="cs"/>
        </w:rPr>
        <w:t>los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siglos</w:t>
      </w:r>
      <w:proofErr w:type="spellEnd"/>
      <w:r w:rsidRPr="00EC0B58">
        <w:rPr>
          <w:rFonts w:ascii="Arial Hebrew" w:hAnsi="Arial Hebrew" w:cs="Arial Hebrew" w:hint="cs"/>
        </w:rPr>
        <w:t xml:space="preserve"> XVIII y XIX, estas se </w:t>
      </w:r>
      <w:proofErr w:type="spellStart"/>
      <w:r w:rsidRPr="00EC0B58">
        <w:rPr>
          <w:rFonts w:ascii="Arial Hebrew" w:hAnsi="Arial Hebrew" w:cs="Arial Hebrew" w:hint="cs"/>
        </w:rPr>
        <w:t>ubicaban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en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las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r w:rsidRPr="00EC0B58">
        <w:rPr>
          <w:rFonts w:ascii="Cambria" w:hAnsi="Cambria" w:cs="Cambria"/>
        </w:rPr>
        <w:t>á</w:t>
      </w:r>
      <w:r w:rsidRPr="00EC0B58">
        <w:rPr>
          <w:rFonts w:ascii="Arial Hebrew" w:hAnsi="Arial Hebrew" w:cs="Arial Hebrew" w:hint="cs"/>
        </w:rPr>
        <w:t xml:space="preserve">reas </w:t>
      </w:r>
      <w:proofErr w:type="spellStart"/>
      <w:r w:rsidRPr="00EC0B58">
        <w:rPr>
          <w:rFonts w:ascii="Arial Hebrew" w:hAnsi="Arial Hebrew" w:cs="Arial Hebrew" w:hint="cs"/>
        </w:rPr>
        <w:t>centrales</w:t>
      </w:r>
      <w:proofErr w:type="spellEnd"/>
      <w:r w:rsidRPr="00EC0B58">
        <w:rPr>
          <w:rFonts w:ascii="Arial Hebrew" w:hAnsi="Arial Hebrew" w:cs="Arial Hebrew" w:hint="cs"/>
        </w:rPr>
        <w:t xml:space="preserve"> de </w:t>
      </w:r>
      <w:proofErr w:type="spellStart"/>
      <w:r w:rsidRPr="00EC0B58">
        <w:rPr>
          <w:rFonts w:ascii="Arial Hebrew" w:hAnsi="Arial Hebrew" w:cs="Arial Hebrew" w:hint="cs"/>
        </w:rPr>
        <w:t>las</w:t>
      </w:r>
      <w:proofErr w:type="spellEnd"/>
      <w:r w:rsidRPr="00EC0B58">
        <w:rPr>
          <w:rFonts w:ascii="Arial Hebrew" w:hAnsi="Arial Hebrew" w:cs="Arial Hebrew" w:hint="cs"/>
        </w:rPr>
        <w:t xml:space="preserve"> grandes </w:t>
      </w:r>
      <w:proofErr w:type="spellStart"/>
      <w:r w:rsidRPr="00EC0B58">
        <w:rPr>
          <w:rFonts w:ascii="Arial Hebrew" w:hAnsi="Arial Hebrew" w:cs="Arial Hebrew" w:hint="cs"/>
        </w:rPr>
        <w:t>ciudades</w:t>
      </w:r>
      <w:proofErr w:type="spellEnd"/>
      <w:r w:rsidRPr="00EC0B58">
        <w:rPr>
          <w:rFonts w:ascii="Arial Hebrew" w:hAnsi="Arial Hebrew" w:cs="Arial Hebrew" w:hint="cs"/>
        </w:rPr>
        <w:t xml:space="preserve">. </w:t>
      </w:r>
      <w:proofErr w:type="spellStart"/>
      <w:r w:rsidRPr="00EC0B58">
        <w:rPr>
          <w:rFonts w:ascii="Arial Hebrew" w:hAnsi="Arial Hebrew" w:cs="Arial Hebrew" w:hint="cs"/>
        </w:rPr>
        <w:t>Sin</w:t>
      </w:r>
      <w:proofErr w:type="spellEnd"/>
      <w:r w:rsidRPr="00EC0B58">
        <w:rPr>
          <w:rFonts w:ascii="Arial Hebrew" w:hAnsi="Arial Hebrew" w:cs="Arial Hebrew" w:hint="cs"/>
        </w:rPr>
        <w:t xml:space="preserve"> embargo, </w:t>
      </w:r>
      <w:proofErr w:type="spellStart"/>
      <w:r w:rsidRPr="00EC0B58">
        <w:rPr>
          <w:rFonts w:ascii="Arial Hebrew" w:hAnsi="Arial Hebrew" w:cs="Arial Hebrew" w:hint="cs"/>
        </w:rPr>
        <w:t>en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el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paso</w:t>
      </w:r>
      <w:proofErr w:type="spellEnd"/>
      <w:r w:rsidRPr="00EC0B58">
        <w:rPr>
          <w:rFonts w:ascii="Arial Hebrew" w:hAnsi="Arial Hebrew" w:cs="Arial Hebrew" w:hint="cs"/>
        </w:rPr>
        <w:t xml:space="preserve"> de </w:t>
      </w:r>
      <w:proofErr w:type="spellStart"/>
      <w:r w:rsidRPr="00EC0B58">
        <w:rPr>
          <w:rFonts w:ascii="Arial Hebrew" w:hAnsi="Arial Hebrew" w:cs="Arial Hebrew" w:hint="cs"/>
        </w:rPr>
        <w:t>los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siglos</w:t>
      </w:r>
      <w:proofErr w:type="spellEnd"/>
      <w:r w:rsidRPr="00EC0B58">
        <w:rPr>
          <w:rFonts w:ascii="Arial Hebrew" w:hAnsi="Arial Hebrew" w:cs="Arial Hebrew" w:hint="cs"/>
        </w:rPr>
        <w:t xml:space="preserve"> XX al XXI, </w:t>
      </w:r>
      <w:proofErr w:type="spellStart"/>
      <w:r w:rsidRPr="00EC0B58">
        <w:rPr>
          <w:rFonts w:ascii="Arial Hebrew" w:hAnsi="Arial Hebrew" w:cs="Arial Hebrew" w:hint="cs"/>
        </w:rPr>
        <w:t>nuevas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posibilidades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llevaron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su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localizaci</w:t>
      </w:r>
      <w:r w:rsidRPr="00EC0B58">
        <w:rPr>
          <w:rFonts w:ascii="Cambria" w:hAnsi="Cambria" w:cs="Cambria"/>
        </w:rPr>
        <w:t>ó</w:t>
      </w:r>
      <w:r w:rsidRPr="00EC0B58">
        <w:rPr>
          <w:rFonts w:ascii="Arial Hebrew" w:hAnsi="Arial Hebrew" w:cs="Arial Hebrew" w:hint="cs"/>
        </w:rPr>
        <w:t>n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hacia</w:t>
      </w:r>
      <w:proofErr w:type="spellEnd"/>
      <w:r w:rsidRPr="00EC0B58">
        <w:rPr>
          <w:rFonts w:ascii="Arial Hebrew" w:hAnsi="Arial Hebrew" w:cs="Arial Hebrew" w:hint="cs"/>
        </w:rPr>
        <w:t xml:space="preserve"> zonas m</w:t>
      </w:r>
      <w:r w:rsidRPr="00EC0B58">
        <w:rPr>
          <w:rFonts w:ascii="Cambria" w:hAnsi="Cambria" w:cs="Cambria"/>
        </w:rPr>
        <w:t>á</w:t>
      </w:r>
      <w:r w:rsidRPr="00EC0B58">
        <w:rPr>
          <w:rFonts w:ascii="Arial Hebrew" w:hAnsi="Arial Hebrew" w:cs="Arial Hebrew" w:hint="cs"/>
        </w:rPr>
        <w:t xml:space="preserve">s remotas de </w:t>
      </w:r>
      <w:proofErr w:type="spellStart"/>
      <w:r w:rsidRPr="00EC0B58">
        <w:rPr>
          <w:rFonts w:ascii="Arial Hebrew" w:hAnsi="Arial Hebrew" w:cs="Arial Hebrew" w:hint="cs"/>
        </w:rPr>
        <w:t>peque</w:t>
      </w:r>
      <w:r w:rsidRPr="00EC0B58">
        <w:rPr>
          <w:rFonts w:ascii="Cambria" w:hAnsi="Cambria" w:cs="Cambria"/>
        </w:rPr>
        <w:t>ñ</w:t>
      </w:r>
      <w:r w:rsidRPr="00EC0B58">
        <w:rPr>
          <w:rFonts w:ascii="Arial Hebrew" w:hAnsi="Arial Hebrew" w:cs="Arial Hebrew" w:hint="cs"/>
        </w:rPr>
        <w:t>os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municipios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del</w:t>
      </w:r>
      <w:proofErr w:type="spellEnd"/>
      <w:r w:rsidRPr="00EC0B58">
        <w:rPr>
          <w:rFonts w:ascii="Arial Hebrew" w:hAnsi="Arial Hebrew" w:cs="Arial Hebrew" w:hint="cs"/>
        </w:rPr>
        <w:t xml:space="preserve"> interior. El </w:t>
      </w:r>
      <w:proofErr w:type="spellStart"/>
      <w:r w:rsidRPr="00EC0B58">
        <w:rPr>
          <w:rFonts w:ascii="Arial Hebrew" w:hAnsi="Arial Hebrew" w:cs="Arial Hebrew" w:hint="cs"/>
        </w:rPr>
        <w:t>municipio</w:t>
      </w:r>
      <w:proofErr w:type="spellEnd"/>
      <w:r w:rsidRPr="00EC0B58">
        <w:rPr>
          <w:rFonts w:ascii="Arial Hebrew" w:hAnsi="Arial Hebrew" w:cs="Arial Hebrew" w:hint="cs"/>
        </w:rPr>
        <w:t xml:space="preserve"> de Charqueadas, </w:t>
      </w:r>
      <w:proofErr w:type="spellStart"/>
      <w:r w:rsidRPr="00EC0B58">
        <w:rPr>
          <w:rFonts w:ascii="Arial Hebrew" w:hAnsi="Arial Hebrew" w:cs="Arial Hebrew" w:hint="cs"/>
        </w:rPr>
        <w:t>en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el</w:t>
      </w:r>
      <w:proofErr w:type="spellEnd"/>
      <w:r w:rsidRPr="00EC0B58">
        <w:rPr>
          <w:rFonts w:ascii="Arial Hebrew" w:hAnsi="Arial Hebrew" w:cs="Arial Hebrew" w:hint="cs"/>
        </w:rPr>
        <w:t xml:space="preserve"> estado de Rio Grande do Sul, se </w:t>
      </w:r>
      <w:proofErr w:type="spellStart"/>
      <w:r w:rsidRPr="00EC0B58">
        <w:rPr>
          <w:rFonts w:ascii="Arial Hebrew" w:hAnsi="Arial Hebrew" w:cs="Arial Hebrew" w:hint="cs"/>
        </w:rPr>
        <w:t>emancip</w:t>
      </w:r>
      <w:r w:rsidRPr="00EC0B58">
        <w:rPr>
          <w:rFonts w:ascii="Cambria" w:hAnsi="Cambria" w:cs="Cambria"/>
        </w:rPr>
        <w:t>ó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en</w:t>
      </w:r>
      <w:proofErr w:type="spellEnd"/>
      <w:r w:rsidRPr="00EC0B58">
        <w:rPr>
          <w:rFonts w:ascii="Arial Hebrew" w:hAnsi="Arial Hebrew" w:cs="Arial Hebrew" w:hint="cs"/>
        </w:rPr>
        <w:t xml:space="preserve"> 1982; hasta </w:t>
      </w:r>
      <w:proofErr w:type="spellStart"/>
      <w:r w:rsidRPr="00EC0B58">
        <w:rPr>
          <w:rFonts w:ascii="Arial Hebrew" w:hAnsi="Arial Hebrew" w:cs="Arial Hebrew" w:hint="cs"/>
        </w:rPr>
        <w:t>entonces</w:t>
      </w:r>
      <w:proofErr w:type="spellEnd"/>
      <w:r w:rsidRPr="00EC0B58">
        <w:rPr>
          <w:rFonts w:ascii="Arial Hebrew" w:hAnsi="Arial Hebrew" w:cs="Arial Hebrew" w:hint="cs"/>
        </w:rPr>
        <w:t xml:space="preserve"> era distrito de S</w:t>
      </w:r>
      <w:r w:rsidRPr="00EC0B58">
        <w:rPr>
          <w:rFonts w:ascii="Cambria" w:hAnsi="Cambria" w:cs="Cambria"/>
        </w:rPr>
        <w:t>ã</w:t>
      </w:r>
      <w:r w:rsidRPr="00EC0B58">
        <w:rPr>
          <w:rFonts w:ascii="Arial Hebrew" w:hAnsi="Arial Hebrew" w:cs="Arial Hebrew" w:hint="cs"/>
        </w:rPr>
        <w:t>o Jer</w:t>
      </w:r>
      <w:r w:rsidRPr="00EC0B58">
        <w:rPr>
          <w:rFonts w:ascii="Cambria" w:hAnsi="Cambria" w:cs="Cambria"/>
        </w:rPr>
        <w:t>ô</w:t>
      </w:r>
      <w:r w:rsidRPr="00EC0B58">
        <w:rPr>
          <w:rFonts w:ascii="Arial Hebrew" w:hAnsi="Arial Hebrew" w:cs="Arial Hebrew" w:hint="cs"/>
        </w:rPr>
        <w:t xml:space="preserve">nimo, </w:t>
      </w:r>
      <w:proofErr w:type="spellStart"/>
      <w:r w:rsidRPr="00EC0B58">
        <w:rPr>
          <w:rFonts w:ascii="Arial Hebrew" w:hAnsi="Arial Hebrew" w:cs="Arial Hebrew" w:hint="cs"/>
        </w:rPr>
        <w:t>tambi</w:t>
      </w:r>
      <w:r w:rsidRPr="00EC0B58">
        <w:rPr>
          <w:rFonts w:ascii="Cambria" w:hAnsi="Cambria" w:cs="Cambria"/>
        </w:rPr>
        <w:t>é</w:t>
      </w:r>
      <w:r w:rsidRPr="00EC0B58">
        <w:rPr>
          <w:rFonts w:ascii="Arial Hebrew" w:hAnsi="Arial Hebrew" w:cs="Arial Hebrew" w:hint="cs"/>
        </w:rPr>
        <w:t>n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en</w:t>
      </w:r>
      <w:proofErr w:type="spellEnd"/>
      <w:r w:rsidRPr="00EC0B58">
        <w:rPr>
          <w:rFonts w:ascii="Arial Hebrew" w:hAnsi="Arial Hebrew" w:cs="Arial Hebrew" w:hint="cs"/>
        </w:rPr>
        <w:t xml:space="preserve"> Rio Grande do Sul. Antes de </w:t>
      </w:r>
      <w:proofErr w:type="spellStart"/>
      <w:r w:rsidRPr="00EC0B58">
        <w:rPr>
          <w:rFonts w:ascii="Arial Hebrew" w:hAnsi="Arial Hebrew" w:cs="Arial Hebrew" w:hint="cs"/>
        </w:rPr>
        <w:t>la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emancipaci</w:t>
      </w:r>
      <w:r w:rsidRPr="00EC0B58">
        <w:rPr>
          <w:rFonts w:ascii="Cambria" w:hAnsi="Cambria" w:cs="Cambria"/>
        </w:rPr>
        <w:t>ó</w:t>
      </w:r>
      <w:r w:rsidRPr="00EC0B58">
        <w:rPr>
          <w:rFonts w:ascii="Arial Hebrew" w:hAnsi="Arial Hebrew" w:cs="Arial Hebrew" w:hint="cs"/>
        </w:rPr>
        <w:t>n</w:t>
      </w:r>
      <w:proofErr w:type="spellEnd"/>
      <w:r w:rsidRPr="00EC0B58">
        <w:rPr>
          <w:rFonts w:ascii="Arial Hebrew" w:hAnsi="Arial Hebrew" w:cs="Arial Hebrew" w:hint="cs"/>
        </w:rPr>
        <w:t xml:space="preserve">, </w:t>
      </w:r>
      <w:proofErr w:type="spellStart"/>
      <w:r w:rsidRPr="00EC0B58">
        <w:rPr>
          <w:rFonts w:ascii="Arial Hebrew" w:hAnsi="Arial Hebrew" w:cs="Arial Hebrew" w:hint="cs"/>
        </w:rPr>
        <w:t>el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municipio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ya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contaba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con</w:t>
      </w:r>
      <w:proofErr w:type="spellEnd"/>
      <w:r w:rsidRPr="00EC0B58">
        <w:rPr>
          <w:rFonts w:ascii="Arial Hebrew" w:hAnsi="Arial Hebrew" w:cs="Arial Hebrew" w:hint="cs"/>
        </w:rPr>
        <w:t xml:space="preserve"> dos </w:t>
      </w:r>
      <w:proofErr w:type="spellStart"/>
      <w:r w:rsidRPr="00EC0B58">
        <w:rPr>
          <w:rFonts w:ascii="Arial Hebrew" w:hAnsi="Arial Hebrew" w:cs="Arial Hebrew" w:hint="cs"/>
        </w:rPr>
        <w:t>establecimientos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penitenciarios</w:t>
      </w:r>
      <w:proofErr w:type="spellEnd"/>
      <w:r w:rsidRPr="00EC0B58">
        <w:rPr>
          <w:rFonts w:ascii="Arial Hebrew" w:hAnsi="Arial Hebrew" w:cs="Arial Hebrew" w:hint="cs"/>
        </w:rPr>
        <w:t xml:space="preserve">; no obstante, </w:t>
      </w:r>
      <w:proofErr w:type="spellStart"/>
      <w:r w:rsidRPr="00EC0B58">
        <w:rPr>
          <w:rFonts w:ascii="Arial Hebrew" w:hAnsi="Arial Hebrew" w:cs="Arial Hebrew" w:hint="cs"/>
        </w:rPr>
        <w:t>fue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despu</w:t>
      </w:r>
      <w:r w:rsidRPr="00EC0B58">
        <w:rPr>
          <w:rFonts w:ascii="Cambria" w:hAnsi="Cambria" w:cs="Cambria"/>
        </w:rPr>
        <w:t>é</w:t>
      </w:r>
      <w:r w:rsidRPr="00EC0B58">
        <w:rPr>
          <w:rFonts w:ascii="Arial Hebrew" w:hAnsi="Arial Hebrew" w:cs="Arial Hebrew" w:hint="cs"/>
        </w:rPr>
        <w:t>s</w:t>
      </w:r>
      <w:proofErr w:type="spellEnd"/>
      <w:r w:rsidRPr="00EC0B58">
        <w:rPr>
          <w:rFonts w:ascii="Arial Hebrew" w:hAnsi="Arial Hebrew" w:cs="Arial Hebrew" w:hint="cs"/>
        </w:rPr>
        <w:t xml:space="preserve"> de </w:t>
      </w:r>
      <w:proofErr w:type="spellStart"/>
      <w:r w:rsidRPr="00EC0B58">
        <w:rPr>
          <w:rFonts w:ascii="Arial Hebrew" w:hAnsi="Arial Hebrew" w:cs="Arial Hebrew" w:hint="cs"/>
        </w:rPr>
        <w:t>ella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cuando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comenz</w:t>
      </w:r>
      <w:r w:rsidRPr="00EC0B58">
        <w:rPr>
          <w:rFonts w:ascii="Cambria" w:hAnsi="Cambria" w:cs="Cambria"/>
        </w:rPr>
        <w:t>ó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el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proceso</w:t>
      </w:r>
      <w:proofErr w:type="spellEnd"/>
      <w:r w:rsidRPr="00EC0B58">
        <w:rPr>
          <w:rFonts w:ascii="Arial Hebrew" w:hAnsi="Arial Hebrew" w:cs="Arial Hebrew" w:hint="cs"/>
        </w:rPr>
        <w:t xml:space="preserve"> que </w:t>
      </w:r>
      <w:proofErr w:type="spellStart"/>
      <w:r w:rsidRPr="00EC0B58">
        <w:rPr>
          <w:rFonts w:ascii="Arial Hebrew" w:hAnsi="Arial Hebrew" w:cs="Arial Hebrew" w:hint="cs"/>
        </w:rPr>
        <w:t>dio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origen</w:t>
      </w:r>
      <w:proofErr w:type="spellEnd"/>
      <w:r w:rsidRPr="00EC0B58">
        <w:rPr>
          <w:rFonts w:ascii="Arial Hebrew" w:hAnsi="Arial Hebrew" w:cs="Arial Hebrew" w:hint="cs"/>
        </w:rPr>
        <w:t xml:space="preserve"> a </w:t>
      </w:r>
      <w:proofErr w:type="spellStart"/>
      <w:r w:rsidRPr="00EC0B58">
        <w:rPr>
          <w:rFonts w:ascii="Arial Hebrew" w:hAnsi="Arial Hebrew" w:cs="Arial Hebrew" w:hint="cs"/>
        </w:rPr>
        <w:t>lo</w:t>
      </w:r>
      <w:proofErr w:type="spellEnd"/>
      <w:r w:rsidRPr="00EC0B58">
        <w:rPr>
          <w:rFonts w:ascii="Arial Hebrew" w:hAnsi="Arial Hebrew" w:cs="Arial Hebrew" w:hint="cs"/>
        </w:rPr>
        <w:t xml:space="preserve"> que </w:t>
      </w:r>
      <w:proofErr w:type="spellStart"/>
      <w:r w:rsidRPr="00EC0B58">
        <w:rPr>
          <w:rFonts w:ascii="Arial Hebrew" w:hAnsi="Arial Hebrew" w:cs="Arial Hebrew" w:hint="cs"/>
        </w:rPr>
        <w:t>hoy</w:t>
      </w:r>
      <w:proofErr w:type="spellEnd"/>
      <w:r w:rsidRPr="00EC0B58">
        <w:rPr>
          <w:rFonts w:ascii="Arial Hebrew" w:hAnsi="Arial Hebrew" w:cs="Arial Hebrew" w:hint="cs"/>
        </w:rPr>
        <w:t xml:space="preserve"> es </w:t>
      </w:r>
      <w:proofErr w:type="spellStart"/>
      <w:r w:rsidRPr="00EC0B58">
        <w:rPr>
          <w:rFonts w:ascii="Arial Hebrew" w:hAnsi="Arial Hebrew" w:cs="Arial Hebrew" w:hint="cs"/>
        </w:rPr>
        <w:t>un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complejo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penitenciario</w:t>
      </w:r>
      <w:proofErr w:type="spellEnd"/>
      <w:r w:rsidRPr="00EC0B58">
        <w:rPr>
          <w:rFonts w:ascii="Arial Hebrew" w:hAnsi="Arial Hebrew" w:cs="Arial Hebrew" w:hint="cs"/>
        </w:rPr>
        <w:t xml:space="preserve">, </w:t>
      </w:r>
      <w:proofErr w:type="spellStart"/>
      <w:r w:rsidRPr="00EC0B58">
        <w:rPr>
          <w:rFonts w:ascii="Arial Hebrew" w:hAnsi="Arial Hebrew" w:cs="Arial Hebrew" w:hint="cs"/>
        </w:rPr>
        <w:t>compuesto</w:t>
      </w:r>
      <w:proofErr w:type="spellEnd"/>
      <w:r w:rsidRPr="00EC0B58">
        <w:rPr>
          <w:rFonts w:ascii="Arial Hebrew" w:hAnsi="Arial Hebrew" w:cs="Arial Hebrew" w:hint="cs"/>
        </w:rPr>
        <w:t xml:space="preserve"> por </w:t>
      </w:r>
      <w:proofErr w:type="spellStart"/>
      <w:r w:rsidRPr="00EC0B58">
        <w:rPr>
          <w:rFonts w:ascii="Arial Hebrew" w:hAnsi="Arial Hebrew" w:cs="Arial Hebrew" w:hint="cs"/>
        </w:rPr>
        <w:t>siete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establecimientos</w:t>
      </w:r>
      <w:proofErr w:type="spellEnd"/>
      <w:r w:rsidRPr="00EC0B58">
        <w:rPr>
          <w:rFonts w:ascii="Arial Hebrew" w:hAnsi="Arial Hebrew" w:cs="Arial Hebrew" w:hint="cs"/>
        </w:rPr>
        <w:t xml:space="preserve">. El </w:t>
      </w:r>
      <w:proofErr w:type="spellStart"/>
      <w:r w:rsidRPr="00EC0B58">
        <w:rPr>
          <w:rFonts w:ascii="Arial Hebrew" w:hAnsi="Arial Hebrew" w:cs="Arial Hebrew" w:hint="cs"/>
        </w:rPr>
        <w:t>desarrollo</w:t>
      </w:r>
      <w:proofErr w:type="spellEnd"/>
      <w:r w:rsidRPr="00EC0B58">
        <w:rPr>
          <w:rFonts w:ascii="Arial Hebrew" w:hAnsi="Arial Hebrew" w:cs="Arial Hebrew" w:hint="cs"/>
        </w:rPr>
        <w:t xml:space="preserve"> socioespacial </w:t>
      </w:r>
      <w:proofErr w:type="spellStart"/>
      <w:r w:rsidRPr="00EC0B58">
        <w:rPr>
          <w:rFonts w:ascii="Arial Hebrew" w:hAnsi="Arial Hebrew" w:cs="Arial Hebrew" w:hint="cs"/>
        </w:rPr>
        <w:t>debe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orientarse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hacia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un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desarrollo</w:t>
      </w:r>
      <w:proofErr w:type="spellEnd"/>
      <w:r w:rsidRPr="00EC0B58">
        <w:rPr>
          <w:rFonts w:ascii="Arial Hebrew" w:hAnsi="Arial Hebrew" w:cs="Arial Hebrew" w:hint="cs"/>
        </w:rPr>
        <w:t xml:space="preserve"> m</w:t>
      </w:r>
      <w:r w:rsidRPr="00EC0B58">
        <w:rPr>
          <w:rFonts w:ascii="Cambria" w:hAnsi="Cambria" w:cs="Cambria"/>
        </w:rPr>
        <w:t>á</w:t>
      </w:r>
      <w:r w:rsidRPr="00EC0B58">
        <w:rPr>
          <w:rFonts w:ascii="Arial Hebrew" w:hAnsi="Arial Hebrew" w:cs="Arial Hebrew" w:hint="cs"/>
        </w:rPr>
        <w:t xml:space="preserve">s equitativo, considerando </w:t>
      </w:r>
      <w:proofErr w:type="spellStart"/>
      <w:r w:rsidRPr="00EC0B58">
        <w:rPr>
          <w:rFonts w:ascii="Arial Hebrew" w:hAnsi="Arial Hebrew" w:cs="Arial Hebrew" w:hint="cs"/>
        </w:rPr>
        <w:t>la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dimensi</w:t>
      </w:r>
      <w:r w:rsidRPr="00EC0B58">
        <w:rPr>
          <w:rFonts w:ascii="Cambria" w:hAnsi="Cambria" w:cs="Cambria"/>
        </w:rPr>
        <w:t>ó</w:t>
      </w:r>
      <w:r w:rsidRPr="00EC0B58">
        <w:rPr>
          <w:rFonts w:ascii="Arial Hebrew" w:hAnsi="Arial Hebrew" w:cs="Arial Hebrew" w:hint="cs"/>
        </w:rPr>
        <w:t>n</w:t>
      </w:r>
      <w:proofErr w:type="spellEnd"/>
      <w:r w:rsidRPr="00EC0B58">
        <w:rPr>
          <w:rFonts w:ascii="Arial Hebrew" w:hAnsi="Arial Hebrew" w:cs="Arial Hebrew" w:hint="cs"/>
        </w:rPr>
        <w:t xml:space="preserve"> territorial </w:t>
      </w:r>
      <w:proofErr w:type="spellStart"/>
      <w:r w:rsidRPr="00EC0B58">
        <w:rPr>
          <w:rFonts w:ascii="Arial Hebrew" w:hAnsi="Arial Hebrew" w:cs="Arial Hebrew" w:hint="cs"/>
        </w:rPr>
        <w:t>del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proceso</w:t>
      </w:r>
      <w:proofErr w:type="spellEnd"/>
      <w:r w:rsidRPr="00EC0B58">
        <w:rPr>
          <w:rFonts w:ascii="Arial Hebrew" w:hAnsi="Arial Hebrew" w:cs="Arial Hebrew" w:hint="cs"/>
        </w:rPr>
        <w:t xml:space="preserve"> y buscando una </w:t>
      </w:r>
      <w:proofErr w:type="spellStart"/>
      <w:r w:rsidRPr="00EC0B58">
        <w:rPr>
          <w:rFonts w:ascii="Arial Hebrew" w:hAnsi="Arial Hebrew" w:cs="Arial Hebrew" w:hint="cs"/>
        </w:rPr>
        <w:t>sostenibilidad</w:t>
      </w:r>
      <w:proofErr w:type="spellEnd"/>
      <w:r w:rsidRPr="00EC0B58">
        <w:rPr>
          <w:rFonts w:ascii="Arial Hebrew" w:hAnsi="Arial Hebrew" w:cs="Arial Hebrew" w:hint="cs"/>
        </w:rPr>
        <w:t xml:space="preserve"> econ</w:t>
      </w:r>
      <w:r w:rsidRPr="00EC0B58">
        <w:rPr>
          <w:rFonts w:ascii="Cambria" w:hAnsi="Cambria" w:cs="Cambria"/>
        </w:rPr>
        <w:t>ó</w:t>
      </w:r>
      <w:r w:rsidRPr="00EC0B58">
        <w:rPr>
          <w:rFonts w:ascii="Arial Hebrew" w:hAnsi="Arial Hebrew" w:cs="Arial Hebrew" w:hint="cs"/>
        </w:rPr>
        <w:t>mica, social, ambiental, cultural, territorial y pol</w:t>
      </w:r>
      <w:r w:rsidRPr="00EC0B58">
        <w:rPr>
          <w:rFonts w:ascii="Cambria" w:hAnsi="Cambria" w:cs="Cambria"/>
        </w:rPr>
        <w:t>í</w:t>
      </w:r>
      <w:r w:rsidRPr="00EC0B58">
        <w:rPr>
          <w:rFonts w:ascii="Arial Hebrew" w:hAnsi="Arial Hebrew" w:cs="Arial Hebrew" w:hint="cs"/>
        </w:rPr>
        <w:t xml:space="preserve">tica. </w:t>
      </w:r>
      <w:proofErr w:type="spellStart"/>
      <w:r w:rsidRPr="00EC0B58">
        <w:rPr>
          <w:rFonts w:ascii="Arial Hebrew" w:hAnsi="Arial Hebrew" w:cs="Arial Hebrew" w:hint="cs"/>
        </w:rPr>
        <w:t>Con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la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construcci</w:t>
      </w:r>
      <w:r w:rsidRPr="00EC0B58">
        <w:rPr>
          <w:rFonts w:ascii="Cambria" w:hAnsi="Cambria" w:cs="Cambria"/>
        </w:rPr>
        <w:t>ó</w:t>
      </w:r>
      <w:r w:rsidRPr="00EC0B58">
        <w:rPr>
          <w:rFonts w:ascii="Arial Hebrew" w:hAnsi="Arial Hebrew" w:cs="Arial Hebrew" w:hint="cs"/>
        </w:rPr>
        <w:t>n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del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complejo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penitenciario</w:t>
      </w:r>
      <w:proofErr w:type="spellEnd"/>
      <w:r w:rsidRPr="00EC0B58">
        <w:rPr>
          <w:rFonts w:ascii="Arial Hebrew" w:hAnsi="Arial Hebrew" w:cs="Arial Hebrew" w:hint="cs"/>
        </w:rPr>
        <w:t xml:space="preserve">, </w:t>
      </w:r>
      <w:proofErr w:type="spellStart"/>
      <w:r w:rsidRPr="00EC0B58">
        <w:rPr>
          <w:rFonts w:ascii="Arial Hebrew" w:hAnsi="Arial Hebrew" w:cs="Arial Hebrew" w:hint="cs"/>
        </w:rPr>
        <w:t>tambi</w:t>
      </w:r>
      <w:r w:rsidRPr="00EC0B58">
        <w:rPr>
          <w:rFonts w:ascii="Cambria" w:hAnsi="Cambria" w:cs="Cambria"/>
        </w:rPr>
        <w:t>é</w:t>
      </w:r>
      <w:r w:rsidRPr="00EC0B58">
        <w:rPr>
          <w:rFonts w:ascii="Arial Hebrew" w:hAnsi="Arial Hebrew" w:cs="Arial Hebrew" w:hint="cs"/>
        </w:rPr>
        <w:t>n</w:t>
      </w:r>
      <w:proofErr w:type="spellEnd"/>
      <w:r w:rsidRPr="00EC0B58">
        <w:rPr>
          <w:rFonts w:ascii="Arial Hebrew" w:hAnsi="Arial Hebrew" w:cs="Arial Hebrew" w:hint="cs"/>
        </w:rPr>
        <w:t xml:space="preserve"> se observa </w:t>
      </w:r>
      <w:proofErr w:type="spellStart"/>
      <w:r w:rsidRPr="00EC0B58">
        <w:rPr>
          <w:rFonts w:ascii="Arial Hebrew" w:hAnsi="Arial Hebrew" w:cs="Arial Hebrew" w:hint="cs"/>
        </w:rPr>
        <w:t>un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movimiento</w:t>
      </w:r>
      <w:proofErr w:type="spellEnd"/>
      <w:r w:rsidRPr="00EC0B58">
        <w:rPr>
          <w:rFonts w:ascii="Arial Hebrew" w:hAnsi="Arial Hebrew" w:cs="Arial Hebrew" w:hint="cs"/>
        </w:rPr>
        <w:t xml:space="preserve"> pendular de familiares y </w:t>
      </w:r>
      <w:r w:rsidRPr="00EC0B58">
        <w:rPr>
          <w:rFonts w:ascii="Arial Hebrew" w:hAnsi="Arial Hebrew" w:cs="Arial Hebrew" w:hint="cs"/>
        </w:rPr>
        <w:lastRenderedPageBreak/>
        <w:t xml:space="preserve">vendedores ambulantes </w:t>
      </w:r>
      <w:proofErr w:type="spellStart"/>
      <w:r w:rsidRPr="00EC0B58">
        <w:rPr>
          <w:rFonts w:ascii="Arial Hebrew" w:hAnsi="Arial Hebrew" w:cs="Arial Hebrew" w:hint="cs"/>
        </w:rPr>
        <w:t>en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los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d</w:t>
      </w:r>
      <w:r w:rsidRPr="00EC0B58">
        <w:rPr>
          <w:rFonts w:ascii="Cambria" w:hAnsi="Cambria" w:cs="Cambria"/>
        </w:rPr>
        <w:t>í</w:t>
      </w:r>
      <w:r w:rsidRPr="00EC0B58">
        <w:rPr>
          <w:rFonts w:ascii="Arial Hebrew" w:hAnsi="Arial Hebrew" w:cs="Arial Hebrew" w:hint="cs"/>
        </w:rPr>
        <w:t>as</w:t>
      </w:r>
      <w:proofErr w:type="spellEnd"/>
      <w:r w:rsidRPr="00EC0B58">
        <w:rPr>
          <w:rFonts w:ascii="Arial Hebrew" w:hAnsi="Arial Hebrew" w:cs="Arial Hebrew" w:hint="cs"/>
        </w:rPr>
        <w:t xml:space="preserve"> de visita, principalmente durante </w:t>
      </w:r>
      <w:proofErr w:type="spellStart"/>
      <w:r w:rsidRPr="00EC0B58">
        <w:rPr>
          <w:rFonts w:ascii="Arial Hebrew" w:hAnsi="Arial Hebrew" w:cs="Arial Hebrew" w:hint="cs"/>
        </w:rPr>
        <w:t>los</w:t>
      </w:r>
      <w:proofErr w:type="spellEnd"/>
      <w:r w:rsidRPr="00EC0B58">
        <w:rPr>
          <w:rFonts w:ascii="Arial Hebrew" w:hAnsi="Arial Hebrew" w:cs="Arial Hebrew" w:hint="cs"/>
        </w:rPr>
        <w:t xml:space="preserve"> fines de semana. Todos </w:t>
      </w:r>
      <w:proofErr w:type="spellStart"/>
      <w:r w:rsidRPr="00EC0B58">
        <w:rPr>
          <w:rFonts w:ascii="Arial Hebrew" w:hAnsi="Arial Hebrew" w:cs="Arial Hebrew" w:hint="cs"/>
        </w:rPr>
        <w:t>ellos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tambi</w:t>
      </w:r>
      <w:r w:rsidRPr="00EC0B58">
        <w:rPr>
          <w:rFonts w:ascii="Cambria" w:hAnsi="Cambria" w:cs="Cambria"/>
        </w:rPr>
        <w:t>é</w:t>
      </w:r>
      <w:r w:rsidRPr="00EC0B58">
        <w:rPr>
          <w:rFonts w:ascii="Arial Hebrew" w:hAnsi="Arial Hebrew" w:cs="Arial Hebrew" w:hint="cs"/>
        </w:rPr>
        <w:t>n</w:t>
      </w:r>
      <w:proofErr w:type="spellEnd"/>
      <w:r w:rsidRPr="00EC0B58">
        <w:rPr>
          <w:rFonts w:ascii="Arial Hebrew" w:hAnsi="Arial Hebrew" w:cs="Arial Hebrew" w:hint="cs"/>
        </w:rPr>
        <w:t xml:space="preserve"> se </w:t>
      </w:r>
      <w:proofErr w:type="spellStart"/>
      <w:r w:rsidRPr="00EC0B58">
        <w:rPr>
          <w:rFonts w:ascii="Arial Hebrew" w:hAnsi="Arial Hebrew" w:cs="Arial Hebrew" w:hint="cs"/>
        </w:rPr>
        <w:t>convierten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en</w:t>
      </w:r>
      <w:proofErr w:type="spellEnd"/>
      <w:r w:rsidRPr="00EC0B58">
        <w:rPr>
          <w:rFonts w:ascii="Arial Hebrew" w:hAnsi="Arial Hebrew" w:cs="Arial Hebrew" w:hint="cs"/>
        </w:rPr>
        <w:t xml:space="preserve"> consumidores </w:t>
      </w:r>
      <w:proofErr w:type="spellStart"/>
      <w:r w:rsidRPr="00EC0B58">
        <w:rPr>
          <w:rFonts w:ascii="Arial Hebrew" w:hAnsi="Arial Hebrew" w:cs="Arial Hebrew" w:hint="cs"/>
        </w:rPr>
        <w:t>del</w:t>
      </w:r>
      <w:proofErr w:type="spellEnd"/>
      <w:r w:rsidRPr="00EC0B58">
        <w:rPr>
          <w:rFonts w:ascii="Arial Hebrew" w:hAnsi="Arial Hebrew" w:cs="Arial Hebrew" w:hint="cs"/>
        </w:rPr>
        <w:t xml:space="preserve"> comercio local, estimulando </w:t>
      </w:r>
      <w:proofErr w:type="spellStart"/>
      <w:r w:rsidRPr="00EC0B58">
        <w:rPr>
          <w:rFonts w:ascii="Arial Hebrew" w:hAnsi="Arial Hebrew" w:cs="Arial Hebrew" w:hint="cs"/>
        </w:rPr>
        <w:t>el</w:t>
      </w:r>
      <w:proofErr w:type="spellEnd"/>
      <w:r w:rsidRPr="00EC0B58">
        <w:rPr>
          <w:rFonts w:ascii="Arial Hebrew" w:hAnsi="Arial Hebrew" w:cs="Arial Hebrew" w:hint="cs"/>
        </w:rPr>
        <w:t xml:space="preserve"> aumento de </w:t>
      </w:r>
      <w:proofErr w:type="spellStart"/>
      <w:r w:rsidRPr="00EC0B58">
        <w:rPr>
          <w:rFonts w:ascii="Arial Hebrew" w:hAnsi="Arial Hebrew" w:cs="Arial Hebrew" w:hint="cs"/>
        </w:rPr>
        <w:t>las</w:t>
      </w:r>
      <w:proofErr w:type="spellEnd"/>
      <w:r w:rsidRPr="00EC0B58">
        <w:rPr>
          <w:rFonts w:ascii="Arial Hebrew" w:hAnsi="Arial Hebrew" w:cs="Arial Hebrew" w:hint="cs"/>
        </w:rPr>
        <w:t xml:space="preserve"> ventas de </w:t>
      </w:r>
      <w:proofErr w:type="spellStart"/>
      <w:r w:rsidRPr="00EC0B58">
        <w:rPr>
          <w:rFonts w:ascii="Arial Hebrew" w:hAnsi="Arial Hebrew" w:cs="Arial Hebrew" w:hint="cs"/>
        </w:rPr>
        <w:t>los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proveedores</w:t>
      </w:r>
      <w:proofErr w:type="spellEnd"/>
      <w:r w:rsidRPr="00EC0B58">
        <w:rPr>
          <w:rFonts w:ascii="Arial Hebrew" w:hAnsi="Arial Hebrew" w:cs="Arial Hebrew" w:hint="cs"/>
        </w:rPr>
        <w:t xml:space="preserve"> de </w:t>
      </w:r>
      <w:proofErr w:type="spellStart"/>
      <w:r w:rsidRPr="00EC0B58">
        <w:rPr>
          <w:rFonts w:ascii="Arial Hebrew" w:hAnsi="Arial Hebrew" w:cs="Arial Hebrew" w:hint="cs"/>
        </w:rPr>
        <w:t>productos</w:t>
      </w:r>
      <w:proofErr w:type="spellEnd"/>
      <w:r w:rsidRPr="00EC0B58">
        <w:rPr>
          <w:rFonts w:ascii="Arial Hebrew" w:hAnsi="Arial Hebrew" w:cs="Arial Hebrew" w:hint="cs"/>
        </w:rPr>
        <w:t xml:space="preserve"> y </w:t>
      </w:r>
      <w:proofErr w:type="spellStart"/>
      <w:r w:rsidRPr="00EC0B58">
        <w:rPr>
          <w:rFonts w:ascii="Arial Hebrew" w:hAnsi="Arial Hebrew" w:cs="Arial Hebrew" w:hint="cs"/>
        </w:rPr>
        <w:t>servicios</w:t>
      </w:r>
      <w:proofErr w:type="spellEnd"/>
      <w:r w:rsidRPr="00EC0B58">
        <w:rPr>
          <w:rFonts w:ascii="Arial Hebrew" w:hAnsi="Arial Hebrew" w:cs="Arial Hebrew" w:hint="cs"/>
        </w:rPr>
        <w:t xml:space="preserve">, tanto </w:t>
      </w:r>
      <w:proofErr w:type="spellStart"/>
      <w:r w:rsidRPr="00EC0B58">
        <w:rPr>
          <w:rFonts w:ascii="Arial Hebrew" w:hAnsi="Arial Hebrew" w:cs="Arial Hebrew" w:hint="cs"/>
        </w:rPr>
        <w:t>directos</w:t>
      </w:r>
      <w:proofErr w:type="spellEnd"/>
      <w:r w:rsidRPr="00EC0B58">
        <w:rPr>
          <w:rFonts w:ascii="Arial Hebrew" w:hAnsi="Arial Hebrew" w:cs="Arial Hebrew" w:hint="cs"/>
        </w:rPr>
        <w:t xml:space="preserve"> como </w:t>
      </w:r>
      <w:proofErr w:type="spellStart"/>
      <w:r w:rsidRPr="00EC0B58">
        <w:rPr>
          <w:rFonts w:ascii="Arial Hebrew" w:hAnsi="Arial Hebrew" w:cs="Arial Hebrew" w:hint="cs"/>
        </w:rPr>
        <w:t>tercerizados</w:t>
      </w:r>
      <w:proofErr w:type="spellEnd"/>
      <w:r w:rsidRPr="00EC0B58">
        <w:rPr>
          <w:rFonts w:ascii="Arial Hebrew" w:hAnsi="Arial Hebrew" w:cs="Arial Hebrew" w:hint="cs"/>
        </w:rPr>
        <w:t xml:space="preserve">, </w:t>
      </w:r>
      <w:proofErr w:type="spellStart"/>
      <w:r w:rsidRPr="00EC0B58">
        <w:rPr>
          <w:rFonts w:ascii="Arial Hebrew" w:hAnsi="Arial Hebrew" w:cs="Arial Hebrew" w:hint="cs"/>
        </w:rPr>
        <w:t>necesarios</w:t>
      </w:r>
      <w:proofErr w:type="spellEnd"/>
      <w:r w:rsidRPr="00EC0B58">
        <w:rPr>
          <w:rFonts w:ascii="Arial Hebrew" w:hAnsi="Arial Hebrew" w:cs="Arial Hebrew" w:hint="cs"/>
        </w:rPr>
        <w:t xml:space="preserve"> para </w:t>
      </w:r>
      <w:proofErr w:type="spellStart"/>
      <w:r w:rsidRPr="00EC0B58">
        <w:rPr>
          <w:rFonts w:ascii="Arial Hebrew" w:hAnsi="Arial Hebrew" w:cs="Arial Hebrew" w:hint="cs"/>
        </w:rPr>
        <w:t>el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funcionamiento</w:t>
      </w:r>
      <w:proofErr w:type="spellEnd"/>
      <w:r w:rsidRPr="00EC0B58">
        <w:rPr>
          <w:rFonts w:ascii="Arial Hebrew" w:hAnsi="Arial Hebrew" w:cs="Arial Hebrew" w:hint="cs"/>
        </w:rPr>
        <w:t xml:space="preserve"> de </w:t>
      </w:r>
      <w:proofErr w:type="spellStart"/>
      <w:r w:rsidRPr="00EC0B58">
        <w:rPr>
          <w:rFonts w:ascii="Arial Hebrew" w:hAnsi="Arial Hebrew" w:cs="Arial Hebrew" w:hint="cs"/>
        </w:rPr>
        <w:t>las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penitenciar</w:t>
      </w:r>
      <w:r w:rsidRPr="00EC0B58">
        <w:rPr>
          <w:rFonts w:ascii="Cambria" w:hAnsi="Cambria" w:cs="Cambria"/>
        </w:rPr>
        <w:t>í</w:t>
      </w:r>
      <w:r w:rsidRPr="00EC0B58">
        <w:rPr>
          <w:rFonts w:ascii="Arial Hebrew" w:hAnsi="Arial Hebrew" w:cs="Arial Hebrew" w:hint="cs"/>
        </w:rPr>
        <w:t>as</w:t>
      </w:r>
      <w:proofErr w:type="spellEnd"/>
      <w:r w:rsidRPr="00EC0B58">
        <w:rPr>
          <w:rFonts w:ascii="Arial Hebrew" w:hAnsi="Arial Hebrew" w:cs="Arial Hebrew" w:hint="cs"/>
        </w:rPr>
        <w:t xml:space="preserve">. </w:t>
      </w:r>
      <w:proofErr w:type="spellStart"/>
      <w:r w:rsidRPr="00EC0B58">
        <w:rPr>
          <w:rFonts w:ascii="Arial Hebrew" w:hAnsi="Arial Hebrew" w:cs="Arial Hebrew" w:hint="cs"/>
        </w:rPr>
        <w:t>En</w:t>
      </w:r>
      <w:proofErr w:type="spellEnd"/>
      <w:r w:rsidRPr="00EC0B58">
        <w:rPr>
          <w:rFonts w:ascii="Arial Hebrew" w:hAnsi="Arial Hebrew" w:cs="Arial Hebrew" w:hint="cs"/>
        </w:rPr>
        <w:t xml:space="preserve"> este </w:t>
      </w:r>
      <w:proofErr w:type="spellStart"/>
      <w:r w:rsidRPr="00EC0B58">
        <w:rPr>
          <w:rFonts w:ascii="Arial Hebrew" w:hAnsi="Arial Hebrew" w:cs="Arial Hebrew" w:hint="cs"/>
        </w:rPr>
        <w:t>estudio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fue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posible</w:t>
      </w:r>
      <w:proofErr w:type="spellEnd"/>
      <w:r w:rsidRPr="00EC0B58">
        <w:rPr>
          <w:rFonts w:ascii="Arial Hebrew" w:hAnsi="Arial Hebrew" w:cs="Arial Hebrew" w:hint="cs"/>
        </w:rPr>
        <w:t xml:space="preserve"> identificar que </w:t>
      </w:r>
      <w:proofErr w:type="spellStart"/>
      <w:r w:rsidRPr="00EC0B58">
        <w:rPr>
          <w:rFonts w:ascii="Arial Hebrew" w:hAnsi="Arial Hebrew" w:cs="Arial Hebrew" w:hint="cs"/>
        </w:rPr>
        <w:t>la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construcci</w:t>
      </w:r>
      <w:r w:rsidRPr="00EC0B58">
        <w:rPr>
          <w:rFonts w:ascii="Cambria" w:hAnsi="Cambria" w:cs="Cambria"/>
        </w:rPr>
        <w:t>ó</w:t>
      </w:r>
      <w:r w:rsidRPr="00EC0B58">
        <w:rPr>
          <w:rFonts w:ascii="Arial Hebrew" w:hAnsi="Arial Hebrew" w:cs="Arial Hebrew" w:hint="cs"/>
        </w:rPr>
        <w:t>n</w:t>
      </w:r>
      <w:proofErr w:type="spellEnd"/>
      <w:r w:rsidRPr="00EC0B58">
        <w:rPr>
          <w:rFonts w:ascii="Arial Hebrew" w:hAnsi="Arial Hebrew" w:cs="Arial Hebrew" w:hint="cs"/>
        </w:rPr>
        <w:t xml:space="preserve"> de </w:t>
      </w:r>
      <w:proofErr w:type="spellStart"/>
      <w:r w:rsidRPr="00EC0B58">
        <w:rPr>
          <w:rFonts w:ascii="Arial Hebrew" w:hAnsi="Arial Hebrew" w:cs="Arial Hebrew" w:hint="cs"/>
        </w:rPr>
        <w:t>establecimientos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penitenciarios</w:t>
      </w:r>
      <w:proofErr w:type="spellEnd"/>
      <w:r w:rsidRPr="00EC0B58">
        <w:rPr>
          <w:rFonts w:ascii="Arial Hebrew" w:hAnsi="Arial Hebrew" w:cs="Arial Hebrew" w:hint="cs"/>
        </w:rPr>
        <w:t xml:space="preserve"> modifica profundamente </w:t>
      </w:r>
      <w:proofErr w:type="spellStart"/>
      <w:r w:rsidRPr="00EC0B58">
        <w:rPr>
          <w:rFonts w:ascii="Arial Hebrew" w:hAnsi="Arial Hebrew" w:cs="Arial Hebrew" w:hint="cs"/>
        </w:rPr>
        <w:t>la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estructura</w:t>
      </w:r>
      <w:proofErr w:type="spellEnd"/>
      <w:r w:rsidRPr="00EC0B58">
        <w:rPr>
          <w:rFonts w:ascii="Arial Hebrew" w:hAnsi="Arial Hebrew" w:cs="Arial Hebrew" w:hint="cs"/>
        </w:rPr>
        <w:t xml:space="preserve"> demogr</w:t>
      </w:r>
      <w:r w:rsidRPr="00EC0B58">
        <w:rPr>
          <w:rFonts w:ascii="Cambria" w:hAnsi="Cambria" w:cs="Cambria"/>
        </w:rPr>
        <w:t>á</w:t>
      </w:r>
      <w:r w:rsidRPr="00EC0B58">
        <w:rPr>
          <w:rFonts w:ascii="Arial Hebrew" w:hAnsi="Arial Hebrew" w:cs="Arial Hebrew" w:hint="cs"/>
        </w:rPr>
        <w:t>fica y econ</w:t>
      </w:r>
      <w:r w:rsidRPr="00EC0B58">
        <w:rPr>
          <w:rFonts w:ascii="Cambria" w:hAnsi="Cambria" w:cs="Cambria"/>
        </w:rPr>
        <w:t>ó</w:t>
      </w:r>
      <w:r w:rsidRPr="00EC0B58">
        <w:rPr>
          <w:rFonts w:ascii="Arial Hebrew" w:hAnsi="Arial Hebrew" w:cs="Arial Hebrew" w:hint="cs"/>
        </w:rPr>
        <w:t xml:space="preserve">mica de </w:t>
      </w:r>
      <w:proofErr w:type="spellStart"/>
      <w:r w:rsidRPr="00EC0B58">
        <w:rPr>
          <w:rFonts w:ascii="Arial Hebrew" w:hAnsi="Arial Hebrew" w:cs="Arial Hebrew" w:hint="cs"/>
        </w:rPr>
        <w:t>los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peque</w:t>
      </w:r>
      <w:r w:rsidRPr="00EC0B58">
        <w:rPr>
          <w:rFonts w:ascii="Cambria" w:hAnsi="Cambria" w:cs="Cambria"/>
        </w:rPr>
        <w:t>ñ</w:t>
      </w:r>
      <w:r w:rsidRPr="00EC0B58">
        <w:rPr>
          <w:rFonts w:ascii="Arial Hebrew" w:hAnsi="Arial Hebrew" w:cs="Arial Hebrew" w:hint="cs"/>
        </w:rPr>
        <w:t>os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municipios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del</w:t>
      </w:r>
      <w:proofErr w:type="spellEnd"/>
      <w:r w:rsidRPr="00EC0B58">
        <w:rPr>
          <w:rFonts w:ascii="Arial Hebrew" w:hAnsi="Arial Hebrew" w:cs="Arial Hebrew" w:hint="cs"/>
        </w:rPr>
        <w:t xml:space="preserve"> interior. </w:t>
      </w:r>
      <w:proofErr w:type="spellStart"/>
      <w:r w:rsidRPr="00EC0B58">
        <w:rPr>
          <w:rFonts w:ascii="Arial Hebrew" w:hAnsi="Arial Hebrew" w:cs="Arial Hebrew" w:hint="cs"/>
        </w:rPr>
        <w:t>Las</w:t>
      </w:r>
      <w:proofErr w:type="spellEnd"/>
      <w:r w:rsidRPr="00EC0B58">
        <w:rPr>
          <w:rFonts w:ascii="Arial Hebrew" w:hAnsi="Arial Hebrew" w:cs="Arial Hebrew" w:hint="cs"/>
        </w:rPr>
        <w:t xml:space="preserve"> personas privadas de </w:t>
      </w:r>
      <w:proofErr w:type="spellStart"/>
      <w:r w:rsidRPr="00EC0B58">
        <w:rPr>
          <w:rFonts w:ascii="Arial Hebrew" w:hAnsi="Arial Hebrew" w:cs="Arial Hebrew" w:hint="cs"/>
        </w:rPr>
        <w:t>libertad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all</w:t>
      </w:r>
      <w:r w:rsidRPr="00EC0B58">
        <w:rPr>
          <w:rFonts w:ascii="Cambria" w:hAnsi="Cambria" w:cs="Cambria"/>
        </w:rPr>
        <w:t>í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recluidas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pasaron</w:t>
      </w:r>
      <w:proofErr w:type="spellEnd"/>
      <w:r w:rsidRPr="00EC0B58">
        <w:rPr>
          <w:rFonts w:ascii="Arial Hebrew" w:hAnsi="Arial Hebrew" w:cs="Arial Hebrew" w:hint="cs"/>
        </w:rPr>
        <w:t xml:space="preserve"> a ser </w:t>
      </w:r>
      <w:proofErr w:type="spellStart"/>
      <w:r w:rsidRPr="00EC0B58">
        <w:rPr>
          <w:rFonts w:ascii="Arial Hebrew" w:hAnsi="Arial Hebrew" w:cs="Arial Hebrew" w:hint="cs"/>
        </w:rPr>
        <w:t>sumadas</w:t>
      </w:r>
      <w:proofErr w:type="spellEnd"/>
      <w:r w:rsidRPr="00EC0B58">
        <w:rPr>
          <w:rFonts w:ascii="Arial Hebrew" w:hAnsi="Arial Hebrew" w:cs="Arial Hebrew" w:hint="cs"/>
        </w:rPr>
        <w:t xml:space="preserve"> a </w:t>
      </w:r>
      <w:proofErr w:type="spellStart"/>
      <w:r w:rsidRPr="00EC0B58">
        <w:rPr>
          <w:rFonts w:ascii="Arial Hebrew" w:hAnsi="Arial Hebrew" w:cs="Arial Hebrew" w:hint="cs"/>
        </w:rPr>
        <w:t>la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poblaci</w:t>
      </w:r>
      <w:r w:rsidRPr="00EC0B58">
        <w:rPr>
          <w:rFonts w:ascii="Cambria" w:hAnsi="Cambria" w:cs="Cambria"/>
        </w:rPr>
        <w:t>ó</w:t>
      </w:r>
      <w:r w:rsidRPr="00EC0B58">
        <w:rPr>
          <w:rFonts w:ascii="Arial Hebrew" w:hAnsi="Arial Hebrew" w:cs="Arial Hebrew" w:hint="cs"/>
        </w:rPr>
        <w:t>n</w:t>
      </w:r>
      <w:proofErr w:type="spellEnd"/>
      <w:r w:rsidRPr="00EC0B58">
        <w:rPr>
          <w:rFonts w:ascii="Arial Hebrew" w:hAnsi="Arial Hebrew" w:cs="Arial Hebrew" w:hint="cs"/>
        </w:rPr>
        <w:t xml:space="preserve"> local, </w:t>
      </w:r>
      <w:proofErr w:type="spellStart"/>
      <w:r w:rsidRPr="00EC0B58">
        <w:rPr>
          <w:rFonts w:ascii="Arial Hebrew" w:hAnsi="Arial Hebrew" w:cs="Arial Hebrew" w:hint="cs"/>
        </w:rPr>
        <w:t>lo</w:t>
      </w:r>
      <w:proofErr w:type="spellEnd"/>
      <w:r w:rsidRPr="00EC0B58">
        <w:rPr>
          <w:rFonts w:ascii="Arial Hebrew" w:hAnsi="Arial Hebrew" w:cs="Arial Hebrew" w:hint="cs"/>
        </w:rPr>
        <w:t xml:space="preserve"> que </w:t>
      </w:r>
      <w:proofErr w:type="spellStart"/>
      <w:r w:rsidRPr="00EC0B58">
        <w:rPr>
          <w:rFonts w:ascii="Arial Hebrew" w:hAnsi="Arial Hebrew" w:cs="Arial Hebrew" w:hint="cs"/>
        </w:rPr>
        <w:t>modific</w:t>
      </w:r>
      <w:r w:rsidRPr="00EC0B58">
        <w:rPr>
          <w:rFonts w:ascii="Cambria" w:hAnsi="Cambria" w:cs="Cambria"/>
        </w:rPr>
        <w:t>ó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la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transferencia</w:t>
      </w:r>
      <w:proofErr w:type="spellEnd"/>
      <w:r w:rsidRPr="00EC0B58">
        <w:rPr>
          <w:rFonts w:ascii="Arial Hebrew" w:hAnsi="Arial Hebrew" w:cs="Arial Hebrew" w:hint="cs"/>
        </w:rPr>
        <w:t xml:space="preserve"> de recursos </w:t>
      </w:r>
      <w:proofErr w:type="spellStart"/>
      <w:r w:rsidRPr="00EC0B58">
        <w:rPr>
          <w:rFonts w:ascii="Arial Hebrew" w:hAnsi="Arial Hebrew" w:cs="Arial Hebrew" w:hint="cs"/>
        </w:rPr>
        <w:t>obligatorios</w:t>
      </w:r>
      <w:proofErr w:type="spellEnd"/>
      <w:r w:rsidRPr="00EC0B58">
        <w:rPr>
          <w:rFonts w:ascii="Arial Hebrew" w:hAnsi="Arial Hebrew" w:cs="Arial Hebrew" w:hint="cs"/>
        </w:rPr>
        <w:t xml:space="preserve">, como </w:t>
      </w:r>
      <w:proofErr w:type="spellStart"/>
      <w:r w:rsidRPr="00EC0B58">
        <w:rPr>
          <w:rFonts w:ascii="Arial Hebrew" w:hAnsi="Arial Hebrew" w:cs="Arial Hebrew" w:hint="cs"/>
        </w:rPr>
        <w:t>el</w:t>
      </w:r>
      <w:proofErr w:type="spellEnd"/>
      <w:r w:rsidRPr="00EC0B58">
        <w:rPr>
          <w:rFonts w:ascii="Arial Hebrew" w:hAnsi="Arial Hebrew" w:cs="Arial Hebrew" w:hint="cs"/>
        </w:rPr>
        <w:t xml:space="preserve"> Fondo de </w:t>
      </w:r>
      <w:proofErr w:type="spellStart"/>
      <w:r w:rsidRPr="00EC0B58">
        <w:rPr>
          <w:rFonts w:ascii="Arial Hebrew" w:hAnsi="Arial Hebrew" w:cs="Arial Hebrew" w:hint="cs"/>
        </w:rPr>
        <w:t>Participaci</w:t>
      </w:r>
      <w:r w:rsidRPr="00EC0B58">
        <w:rPr>
          <w:rFonts w:ascii="Cambria" w:hAnsi="Cambria" w:cs="Cambria"/>
        </w:rPr>
        <w:t>ó</w:t>
      </w:r>
      <w:r w:rsidRPr="00EC0B58">
        <w:rPr>
          <w:rFonts w:ascii="Arial Hebrew" w:hAnsi="Arial Hebrew" w:cs="Arial Hebrew" w:hint="cs"/>
        </w:rPr>
        <w:t>n</w:t>
      </w:r>
      <w:proofErr w:type="spellEnd"/>
      <w:r w:rsidRPr="00EC0B58">
        <w:rPr>
          <w:rFonts w:ascii="Arial Hebrew" w:hAnsi="Arial Hebrew" w:cs="Arial Hebrew" w:hint="cs"/>
        </w:rPr>
        <w:t xml:space="preserve"> de </w:t>
      </w:r>
      <w:proofErr w:type="spellStart"/>
      <w:r w:rsidRPr="00EC0B58">
        <w:rPr>
          <w:rFonts w:ascii="Arial Hebrew" w:hAnsi="Arial Hebrew" w:cs="Arial Hebrew" w:hint="cs"/>
        </w:rPr>
        <w:t>los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Municipios</w:t>
      </w:r>
      <w:proofErr w:type="spellEnd"/>
      <w:r w:rsidRPr="00EC0B58">
        <w:rPr>
          <w:rFonts w:ascii="Arial Hebrew" w:hAnsi="Arial Hebrew" w:cs="Arial Hebrew" w:hint="cs"/>
        </w:rPr>
        <w:t xml:space="preserve"> (FPM). El </w:t>
      </w:r>
      <w:proofErr w:type="spellStart"/>
      <w:r w:rsidRPr="00EC0B58">
        <w:rPr>
          <w:rFonts w:ascii="Arial Hebrew" w:hAnsi="Arial Hebrew" w:cs="Arial Hebrew" w:hint="cs"/>
        </w:rPr>
        <w:t>conocimiento</w:t>
      </w:r>
      <w:proofErr w:type="spellEnd"/>
      <w:r w:rsidRPr="00EC0B58">
        <w:rPr>
          <w:rFonts w:ascii="Arial Hebrew" w:hAnsi="Arial Hebrew" w:cs="Arial Hebrew" w:hint="cs"/>
        </w:rPr>
        <w:t xml:space="preserve"> cient</w:t>
      </w:r>
      <w:r w:rsidRPr="00EC0B58">
        <w:rPr>
          <w:rFonts w:ascii="Cambria" w:hAnsi="Cambria" w:cs="Cambria"/>
        </w:rPr>
        <w:t>í</w:t>
      </w:r>
      <w:r w:rsidRPr="00EC0B58">
        <w:rPr>
          <w:rFonts w:ascii="Arial Hebrew" w:hAnsi="Arial Hebrew" w:cs="Arial Hebrew" w:hint="cs"/>
        </w:rPr>
        <w:t xml:space="preserve">fico sobre </w:t>
      </w:r>
      <w:proofErr w:type="spellStart"/>
      <w:r w:rsidRPr="00EC0B58">
        <w:rPr>
          <w:rFonts w:ascii="Arial Hebrew" w:hAnsi="Arial Hebrew" w:cs="Arial Hebrew" w:hint="cs"/>
        </w:rPr>
        <w:t>estos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procesos</w:t>
      </w:r>
      <w:proofErr w:type="spellEnd"/>
      <w:r w:rsidRPr="00EC0B58">
        <w:rPr>
          <w:rFonts w:ascii="Arial Hebrew" w:hAnsi="Arial Hebrew" w:cs="Arial Hebrew" w:hint="cs"/>
        </w:rPr>
        <w:t xml:space="preserve">, </w:t>
      </w:r>
      <w:proofErr w:type="spellStart"/>
      <w:r w:rsidRPr="00EC0B58">
        <w:rPr>
          <w:rFonts w:ascii="Arial Hebrew" w:hAnsi="Arial Hebrew" w:cs="Arial Hebrew" w:hint="cs"/>
        </w:rPr>
        <w:t>adem</w:t>
      </w:r>
      <w:r w:rsidRPr="00EC0B58">
        <w:rPr>
          <w:rFonts w:ascii="Cambria" w:hAnsi="Cambria" w:cs="Cambria"/>
        </w:rPr>
        <w:t>á</w:t>
      </w:r>
      <w:r w:rsidRPr="00EC0B58">
        <w:rPr>
          <w:rFonts w:ascii="Arial Hebrew" w:hAnsi="Arial Hebrew" w:cs="Arial Hebrew" w:hint="cs"/>
        </w:rPr>
        <w:t>s</w:t>
      </w:r>
      <w:proofErr w:type="spellEnd"/>
      <w:r w:rsidRPr="00EC0B58">
        <w:rPr>
          <w:rFonts w:ascii="Arial Hebrew" w:hAnsi="Arial Hebrew" w:cs="Arial Hebrew" w:hint="cs"/>
        </w:rPr>
        <w:t xml:space="preserve"> de permitir avances </w:t>
      </w:r>
      <w:proofErr w:type="spellStart"/>
      <w:r w:rsidRPr="00EC0B58">
        <w:rPr>
          <w:rFonts w:ascii="Arial Hebrew" w:hAnsi="Arial Hebrew" w:cs="Arial Hebrew" w:hint="cs"/>
        </w:rPr>
        <w:t>en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el</w:t>
      </w:r>
      <w:proofErr w:type="spellEnd"/>
      <w:r w:rsidRPr="00EC0B58">
        <w:rPr>
          <w:rFonts w:ascii="Arial Hebrew" w:hAnsi="Arial Hebrew" w:cs="Arial Hebrew" w:hint="cs"/>
        </w:rPr>
        <w:t xml:space="preserve"> estado </w:t>
      </w:r>
      <w:proofErr w:type="spellStart"/>
      <w:r w:rsidRPr="00EC0B58">
        <w:rPr>
          <w:rFonts w:ascii="Arial Hebrew" w:hAnsi="Arial Hebrew" w:cs="Arial Hebrew" w:hint="cs"/>
        </w:rPr>
        <w:t>del</w:t>
      </w:r>
      <w:proofErr w:type="spellEnd"/>
      <w:r w:rsidRPr="00EC0B58">
        <w:rPr>
          <w:rFonts w:ascii="Arial Hebrew" w:hAnsi="Arial Hebrew" w:cs="Arial Hebrew" w:hint="cs"/>
        </w:rPr>
        <w:t xml:space="preserve"> arte sobre </w:t>
      </w:r>
      <w:proofErr w:type="spellStart"/>
      <w:r w:rsidRPr="00EC0B58">
        <w:rPr>
          <w:rFonts w:ascii="Arial Hebrew" w:hAnsi="Arial Hebrew" w:cs="Arial Hebrew" w:hint="cs"/>
        </w:rPr>
        <w:t>las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nuevas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pr</w:t>
      </w:r>
      <w:r w:rsidRPr="00EC0B58">
        <w:rPr>
          <w:rFonts w:ascii="Cambria" w:hAnsi="Cambria" w:cs="Cambria"/>
        </w:rPr>
        <w:t>á</w:t>
      </w:r>
      <w:r w:rsidRPr="00EC0B58">
        <w:rPr>
          <w:rFonts w:ascii="Arial Hebrew" w:hAnsi="Arial Hebrew" w:cs="Arial Hebrew" w:hint="cs"/>
        </w:rPr>
        <w:t>cticas</w:t>
      </w:r>
      <w:proofErr w:type="spellEnd"/>
      <w:r w:rsidRPr="00EC0B58">
        <w:rPr>
          <w:rFonts w:ascii="Arial Hebrew" w:hAnsi="Arial Hebrew" w:cs="Arial Hebrew" w:hint="cs"/>
        </w:rPr>
        <w:t xml:space="preserve"> relacionadas </w:t>
      </w:r>
      <w:proofErr w:type="spellStart"/>
      <w:r w:rsidRPr="00EC0B58">
        <w:rPr>
          <w:rFonts w:ascii="Arial Hebrew" w:hAnsi="Arial Hebrew" w:cs="Arial Hebrew" w:hint="cs"/>
        </w:rPr>
        <w:t>con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la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urbanizaci</w:t>
      </w:r>
      <w:r w:rsidRPr="00EC0B58">
        <w:rPr>
          <w:rFonts w:ascii="Cambria" w:hAnsi="Cambria" w:cs="Cambria"/>
        </w:rPr>
        <w:t>ó</w:t>
      </w:r>
      <w:r w:rsidRPr="00EC0B58">
        <w:rPr>
          <w:rFonts w:ascii="Arial Hebrew" w:hAnsi="Arial Hebrew" w:cs="Arial Hebrew" w:hint="cs"/>
        </w:rPr>
        <w:t>n</w:t>
      </w:r>
      <w:proofErr w:type="spellEnd"/>
      <w:r w:rsidRPr="00EC0B58">
        <w:rPr>
          <w:rFonts w:ascii="Arial Hebrew" w:hAnsi="Arial Hebrew" w:cs="Arial Hebrew" w:hint="cs"/>
        </w:rPr>
        <w:t xml:space="preserve">, </w:t>
      </w:r>
      <w:proofErr w:type="spellStart"/>
      <w:r w:rsidRPr="00EC0B58">
        <w:rPr>
          <w:rFonts w:ascii="Arial Hebrew" w:hAnsi="Arial Hebrew" w:cs="Arial Hebrew" w:hint="cs"/>
        </w:rPr>
        <w:t>tambi</w:t>
      </w:r>
      <w:r w:rsidRPr="00EC0B58">
        <w:rPr>
          <w:rFonts w:ascii="Cambria" w:hAnsi="Cambria" w:cs="Cambria"/>
        </w:rPr>
        <w:t>é</w:t>
      </w:r>
      <w:r w:rsidRPr="00EC0B58">
        <w:rPr>
          <w:rFonts w:ascii="Arial Hebrew" w:hAnsi="Arial Hebrew" w:cs="Arial Hebrew" w:hint="cs"/>
        </w:rPr>
        <w:t>n</w:t>
      </w:r>
      <w:proofErr w:type="spellEnd"/>
      <w:r w:rsidRPr="00EC0B58">
        <w:rPr>
          <w:rFonts w:ascii="Arial Hebrew" w:hAnsi="Arial Hebrew" w:cs="Arial Hebrew" w:hint="cs"/>
        </w:rPr>
        <w:t xml:space="preserve"> permitir</w:t>
      </w:r>
      <w:r w:rsidRPr="00EC0B58">
        <w:rPr>
          <w:rFonts w:ascii="Cambria" w:hAnsi="Cambria" w:cs="Cambria"/>
        </w:rPr>
        <w:t>á</w:t>
      </w:r>
      <w:r w:rsidRPr="00EC0B58">
        <w:rPr>
          <w:rFonts w:ascii="Arial Hebrew" w:hAnsi="Arial Hebrew" w:cs="Arial Hebrew" w:hint="cs"/>
        </w:rPr>
        <w:t xml:space="preserve"> discutir </w:t>
      </w:r>
      <w:proofErr w:type="spellStart"/>
      <w:r w:rsidRPr="00EC0B58">
        <w:rPr>
          <w:rFonts w:ascii="Arial Hebrew" w:hAnsi="Arial Hebrew" w:cs="Arial Hebrew" w:hint="cs"/>
        </w:rPr>
        <w:t>algunas</w:t>
      </w:r>
      <w:proofErr w:type="spellEnd"/>
      <w:r w:rsidRPr="00EC0B58">
        <w:rPr>
          <w:rFonts w:ascii="Arial Hebrew" w:hAnsi="Arial Hebrew" w:cs="Arial Hebrew" w:hint="cs"/>
        </w:rPr>
        <w:t xml:space="preserve"> de </w:t>
      </w:r>
      <w:proofErr w:type="spellStart"/>
      <w:r w:rsidRPr="00EC0B58">
        <w:rPr>
          <w:rFonts w:ascii="Arial Hebrew" w:hAnsi="Arial Hebrew" w:cs="Arial Hebrew" w:hint="cs"/>
        </w:rPr>
        <w:t>las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implicaciones</w:t>
      </w:r>
      <w:proofErr w:type="spellEnd"/>
      <w:r w:rsidRPr="00EC0B58">
        <w:rPr>
          <w:rFonts w:ascii="Arial Hebrew" w:hAnsi="Arial Hebrew" w:cs="Arial Hebrew" w:hint="cs"/>
        </w:rPr>
        <w:t xml:space="preserve"> relacionadas </w:t>
      </w:r>
      <w:proofErr w:type="spellStart"/>
      <w:r w:rsidRPr="00EC0B58">
        <w:rPr>
          <w:rFonts w:ascii="Arial Hebrew" w:hAnsi="Arial Hebrew" w:cs="Arial Hebrew" w:hint="cs"/>
        </w:rPr>
        <w:t>con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los</w:t>
      </w:r>
      <w:proofErr w:type="spellEnd"/>
      <w:r w:rsidRPr="00EC0B58">
        <w:rPr>
          <w:rFonts w:ascii="Arial Hebrew" w:hAnsi="Arial Hebrew" w:cs="Arial Hebrew" w:hint="cs"/>
        </w:rPr>
        <w:t xml:space="preserve"> usos </w:t>
      </w:r>
      <w:proofErr w:type="spellStart"/>
      <w:r w:rsidRPr="00EC0B58">
        <w:rPr>
          <w:rFonts w:ascii="Arial Hebrew" w:hAnsi="Arial Hebrew" w:cs="Arial Hebrew" w:hint="cs"/>
        </w:rPr>
        <w:t>del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territorio</w:t>
      </w:r>
      <w:proofErr w:type="spellEnd"/>
      <w:r w:rsidRPr="00EC0B58">
        <w:rPr>
          <w:rFonts w:ascii="Arial Hebrew" w:hAnsi="Arial Hebrew" w:cs="Arial Hebrew" w:hint="cs"/>
        </w:rPr>
        <w:t xml:space="preserve"> por parte </w:t>
      </w:r>
      <w:proofErr w:type="spellStart"/>
      <w:r w:rsidRPr="00EC0B58">
        <w:rPr>
          <w:rFonts w:ascii="Arial Hebrew" w:hAnsi="Arial Hebrew" w:cs="Arial Hebrew" w:hint="cs"/>
        </w:rPr>
        <w:t>del</w:t>
      </w:r>
      <w:proofErr w:type="spellEnd"/>
      <w:r w:rsidRPr="00EC0B58">
        <w:rPr>
          <w:rFonts w:ascii="Arial Hebrew" w:hAnsi="Arial Hebrew" w:cs="Arial Hebrew" w:hint="cs"/>
        </w:rPr>
        <w:t xml:space="preserve"> sistema criminal </w:t>
      </w:r>
      <w:proofErr w:type="spellStart"/>
      <w:r w:rsidRPr="00EC0B58">
        <w:rPr>
          <w:rFonts w:ascii="Arial Hebrew" w:hAnsi="Arial Hebrew" w:cs="Arial Hebrew" w:hint="cs"/>
        </w:rPr>
        <w:t>brasile</w:t>
      </w:r>
      <w:r w:rsidRPr="00EC0B58">
        <w:rPr>
          <w:rFonts w:ascii="Cambria" w:hAnsi="Cambria" w:cs="Cambria"/>
        </w:rPr>
        <w:t>ñ</w:t>
      </w:r>
      <w:r w:rsidRPr="00EC0B58">
        <w:rPr>
          <w:rFonts w:ascii="Arial Hebrew" w:hAnsi="Arial Hebrew" w:cs="Arial Hebrew" w:hint="cs"/>
        </w:rPr>
        <w:t>o</w:t>
      </w:r>
      <w:proofErr w:type="spellEnd"/>
      <w:r w:rsidRPr="00EC0B58">
        <w:rPr>
          <w:rFonts w:ascii="Arial Hebrew" w:hAnsi="Arial Hebrew" w:cs="Arial Hebrew" w:hint="cs"/>
        </w:rPr>
        <w:t>.</w:t>
      </w:r>
    </w:p>
    <w:p w14:paraId="4D97D625" w14:textId="77777777" w:rsidR="0062574D" w:rsidRPr="00EC0B58" w:rsidRDefault="0062574D" w:rsidP="0062574D">
      <w:pPr>
        <w:pStyle w:val="NormalWeb"/>
        <w:jc w:val="both"/>
        <w:rPr>
          <w:rFonts w:ascii="Arial Hebrew" w:hAnsi="Arial Hebrew" w:cs="Arial Hebrew" w:hint="cs"/>
        </w:rPr>
      </w:pPr>
      <w:r w:rsidRPr="00EC0B58">
        <w:rPr>
          <w:rStyle w:val="Forte"/>
          <w:rFonts w:ascii="Arial Hebrew" w:hAnsi="Arial Hebrew" w:cs="Arial Hebrew" w:hint="cs"/>
        </w:rPr>
        <w:t>PALABRAS CLAVE:</w:t>
      </w:r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Desarrollo</w:t>
      </w:r>
      <w:proofErr w:type="spellEnd"/>
      <w:r w:rsidRPr="00EC0B58">
        <w:rPr>
          <w:rFonts w:ascii="Arial Hebrew" w:hAnsi="Arial Hebrew" w:cs="Arial Hebrew" w:hint="cs"/>
        </w:rPr>
        <w:t xml:space="preserve"> socioespacial. Construcci</w:t>
      </w:r>
      <w:r w:rsidRPr="00EC0B58">
        <w:rPr>
          <w:rFonts w:ascii="Cambria" w:hAnsi="Cambria" w:cs="Cambria"/>
        </w:rPr>
        <w:t>ó</w:t>
      </w:r>
      <w:r w:rsidRPr="00EC0B58">
        <w:rPr>
          <w:rFonts w:ascii="Arial Hebrew" w:hAnsi="Arial Hebrew" w:cs="Arial Hebrew" w:hint="cs"/>
        </w:rPr>
        <w:t xml:space="preserve">n de </w:t>
      </w:r>
      <w:proofErr w:type="spellStart"/>
      <w:r w:rsidRPr="00EC0B58">
        <w:rPr>
          <w:rFonts w:ascii="Arial Hebrew" w:hAnsi="Arial Hebrew" w:cs="Arial Hebrew" w:hint="cs"/>
        </w:rPr>
        <w:t>presidios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en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peque</w:t>
      </w:r>
      <w:r w:rsidRPr="00EC0B58">
        <w:rPr>
          <w:rFonts w:ascii="Cambria" w:hAnsi="Cambria" w:cs="Cambria"/>
        </w:rPr>
        <w:t>ñ</w:t>
      </w:r>
      <w:r w:rsidRPr="00EC0B58">
        <w:rPr>
          <w:rFonts w:ascii="Arial Hebrew" w:hAnsi="Arial Hebrew" w:cs="Arial Hebrew" w:hint="cs"/>
        </w:rPr>
        <w:t>os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municipios</w:t>
      </w:r>
      <w:proofErr w:type="spellEnd"/>
      <w:r w:rsidRPr="00EC0B58">
        <w:rPr>
          <w:rFonts w:ascii="Arial Hebrew" w:hAnsi="Arial Hebrew" w:cs="Arial Hebrew" w:hint="cs"/>
        </w:rPr>
        <w:t xml:space="preserve">. Sistema criminal </w:t>
      </w:r>
      <w:proofErr w:type="spellStart"/>
      <w:r w:rsidRPr="00EC0B58">
        <w:rPr>
          <w:rFonts w:ascii="Arial Hebrew" w:hAnsi="Arial Hebrew" w:cs="Arial Hebrew" w:hint="cs"/>
        </w:rPr>
        <w:t>brasile</w:t>
      </w:r>
      <w:r w:rsidRPr="00EC0B58">
        <w:rPr>
          <w:rFonts w:ascii="Cambria" w:hAnsi="Cambria" w:cs="Cambria"/>
        </w:rPr>
        <w:t>ñ</w:t>
      </w:r>
      <w:r w:rsidRPr="00EC0B58">
        <w:rPr>
          <w:rFonts w:ascii="Arial Hebrew" w:hAnsi="Arial Hebrew" w:cs="Arial Hebrew" w:hint="cs"/>
        </w:rPr>
        <w:t>o</w:t>
      </w:r>
      <w:proofErr w:type="spellEnd"/>
      <w:r w:rsidRPr="00EC0B58">
        <w:rPr>
          <w:rFonts w:ascii="Arial Hebrew" w:hAnsi="Arial Hebrew" w:cs="Arial Hebrew" w:hint="cs"/>
        </w:rPr>
        <w:t>.</w:t>
      </w:r>
    </w:p>
    <w:p w14:paraId="1CA06002" w14:textId="4777D402" w:rsidR="00C80960" w:rsidRPr="00EC0B58" w:rsidRDefault="0090282E" w:rsidP="00C7594C">
      <w:pPr>
        <w:jc w:val="both"/>
        <w:rPr>
          <w:rFonts w:ascii="Arial Hebrew" w:eastAsia="Arial" w:hAnsi="Arial Hebrew" w:cs="Arial Hebrew" w:hint="cs"/>
          <w:b/>
        </w:rPr>
      </w:pPr>
      <w:r w:rsidRPr="00EC0B58">
        <w:rPr>
          <w:rFonts w:ascii="Arial Hebrew" w:hAnsi="Arial Hebrew" w:cs="Arial Hebrew" w:hint="cs"/>
        </w:rPr>
        <w:br w:type="page"/>
      </w:r>
    </w:p>
    <w:bookmarkStart w:id="1" w:name="_heading=h.30j0zll" w:colFirst="0" w:colLast="0" w:displacedByCustomXml="next"/>
    <w:bookmarkEnd w:id="1" w:displacedByCustomXml="next"/>
    <w:sdt>
      <w:sdtPr>
        <w:rPr>
          <w:rFonts w:ascii="Arial Hebrew" w:eastAsia="Arial MT" w:hAnsi="Arial Hebrew" w:cs="Arial Hebrew" w:hint="cs"/>
          <w:b w:val="0"/>
          <w:bCs w:val="0"/>
          <w:sz w:val="24"/>
          <w:szCs w:val="24"/>
        </w:rPr>
        <w:id w:val="1565832459"/>
        <w:docPartObj>
          <w:docPartGallery w:val="Table of Contents"/>
          <w:docPartUnique/>
        </w:docPartObj>
      </w:sdtPr>
      <w:sdtEndPr>
        <w:rPr>
          <w:noProof/>
          <w:sz w:val="22"/>
          <w:szCs w:val="22"/>
        </w:rPr>
      </w:sdtEndPr>
      <w:sdtContent>
        <w:p w14:paraId="22A06E47" w14:textId="77777777" w:rsidR="008F7F73" w:rsidRPr="00EC0B58" w:rsidRDefault="008F7F73" w:rsidP="00662C7D">
          <w:pPr>
            <w:pStyle w:val="Ttulo2"/>
            <w:spacing w:before="68"/>
            <w:ind w:left="1854" w:right="1714"/>
            <w:jc w:val="center"/>
            <w:rPr>
              <w:rFonts w:ascii="Arial Hebrew" w:eastAsia="Arial MT" w:hAnsi="Arial Hebrew" w:cs="Arial Hebrew" w:hint="cs"/>
              <w:b w:val="0"/>
              <w:bCs w:val="0"/>
              <w:sz w:val="24"/>
              <w:szCs w:val="24"/>
            </w:rPr>
          </w:pPr>
        </w:p>
        <w:p w14:paraId="1FA79F36" w14:textId="77777777" w:rsidR="008F7F73" w:rsidRPr="00EC0B58" w:rsidRDefault="00AF3166" w:rsidP="00662C7D">
          <w:pPr>
            <w:pStyle w:val="Ttulo2"/>
            <w:spacing w:before="68"/>
            <w:ind w:left="1854" w:right="1714"/>
            <w:jc w:val="center"/>
            <w:rPr>
              <w:rFonts w:ascii="Arial Hebrew" w:eastAsia="Times New Roman" w:hAnsi="Arial Hebrew" w:cs="Arial Hebrew" w:hint="cs"/>
              <w:kern w:val="32"/>
              <w:sz w:val="28"/>
              <w:szCs w:val="28"/>
              <w:lang w:val="es-ES" w:eastAsia="es-ES"/>
            </w:rPr>
          </w:pPr>
          <w:r w:rsidRPr="00EC0B58">
            <w:rPr>
              <w:rFonts w:ascii="Arial Hebrew" w:hAnsi="Arial Hebrew" w:cs="Arial Hebrew" w:hint="cs"/>
            </w:rPr>
            <w:t>SUM</w:t>
          </w:r>
          <w:r w:rsidRPr="00EC0B58">
            <w:rPr>
              <w:rFonts w:ascii="Cambria" w:hAnsi="Cambria" w:cs="Cambria"/>
            </w:rPr>
            <w:t>Á</w:t>
          </w:r>
          <w:r w:rsidRPr="00EC0B58">
            <w:rPr>
              <w:rFonts w:ascii="Arial Hebrew" w:hAnsi="Arial Hebrew" w:cs="Arial Hebrew" w:hint="cs"/>
            </w:rPr>
            <w:t>RIO</w:t>
          </w:r>
          <w:r w:rsidRPr="00EC0B58">
            <w:rPr>
              <w:rFonts w:ascii="Arial Hebrew" w:eastAsia="Times New Roman" w:hAnsi="Arial Hebrew" w:cs="Arial Hebrew" w:hint="cs"/>
              <w:kern w:val="32"/>
              <w:sz w:val="28"/>
              <w:szCs w:val="28"/>
              <w:lang w:val="es-ES" w:eastAsia="es-ES"/>
            </w:rPr>
            <w:t xml:space="preserve"> </w:t>
          </w:r>
        </w:p>
        <w:p w14:paraId="3F15D580" w14:textId="7FB36145" w:rsidR="00E537FB" w:rsidRPr="00EC0B58" w:rsidRDefault="00C34D23" w:rsidP="00662C7D">
          <w:pPr>
            <w:pStyle w:val="Ttulo2"/>
            <w:spacing w:before="68"/>
            <w:ind w:left="1854" w:right="1714"/>
            <w:jc w:val="center"/>
            <w:rPr>
              <w:rFonts w:ascii="Arial Hebrew" w:hAnsi="Arial Hebrew" w:cs="Arial Hebrew" w:hint="cs"/>
              <w:noProof/>
              <w:sz w:val="20"/>
              <w:szCs w:val="20"/>
            </w:rPr>
          </w:pPr>
          <w:r w:rsidRPr="00EC0B58">
            <w:rPr>
              <w:rFonts w:ascii="Arial Hebrew" w:eastAsia="Times New Roman" w:hAnsi="Arial Hebrew" w:cs="Arial Hebrew" w:hint="cs"/>
              <w:kern w:val="32"/>
              <w:sz w:val="28"/>
              <w:szCs w:val="28"/>
              <w:lang w:val="es-ES" w:eastAsia="es-ES"/>
            </w:rPr>
            <w:fldChar w:fldCharType="begin"/>
          </w:r>
          <w:r w:rsidRPr="00EC0B58">
            <w:rPr>
              <w:rFonts w:ascii="Arial Hebrew" w:hAnsi="Arial Hebrew" w:cs="Arial Hebrew" w:hint="cs"/>
              <w:sz w:val="20"/>
              <w:szCs w:val="20"/>
            </w:rPr>
            <w:instrText xml:space="preserve"> TOC \o "1-3" \h \z \u </w:instrText>
          </w:r>
          <w:r w:rsidRPr="00EC0B58">
            <w:rPr>
              <w:rFonts w:ascii="Arial Hebrew" w:eastAsia="Times New Roman" w:hAnsi="Arial Hebrew" w:cs="Arial Hebrew" w:hint="cs"/>
              <w:kern w:val="32"/>
              <w:sz w:val="28"/>
              <w:szCs w:val="28"/>
              <w:lang w:val="es-ES" w:eastAsia="es-ES"/>
            </w:rPr>
            <w:fldChar w:fldCharType="separate"/>
          </w:r>
          <w:r w:rsidR="00662C7D" w:rsidRPr="00EC0B58">
            <w:rPr>
              <w:rFonts w:ascii="Arial Hebrew" w:hAnsi="Arial Hebrew" w:cs="Arial Hebrew" w:hint="cs"/>
              <w:noProof/>
              <w:sz w:val="20"/>
              <w:szCs w:val="20"/>
            </w:rPr>
            <w:br/>
          </w:r>
        </w:p>
        <w:p w14:paraId="6EE397A8" w14:textId="4A641542" w:rsidR="00C34D23" w:rsidRPr="00EC0B58" w:rsidRDefault="00BD2E69" w:rsidP="00C34D23">
          <w:pPr>
            <w:pStyle w:val="Sumrio2"/>
            <w:tabs>
              <w:tab w:val="right" w:leader="dot" w:pos="7090"/>
            </w:tabs>
            <w:rPr>
              <w:rStyle w:val="Hyperlink"/>
              <w:rFonts w:ascii="Arial Hebrew" w:hAnsi="Arial Hebrew" w:cs="Arial Hebrew" w:hint="cs"/>
              <w:b/>
              <w:bCs/>
              <w:noProof/>
              <w:color w:val="auto"/>
              <w:sz w:val="22"/>
              <w:szCs w:val="22"/>
            </w:rPr>
          </w:pPr>
          <w:hyperlink w:anchor="CAPÍTULOI" w:history="1">
            <w:r w:rsidRPr="00EC0B58">
              <w:rPr>
                <w:rStyle w:val="Hyperlink"/>
                <w:rFonts w:ascii="Arial Hebrew" w:hAnsi="Arial Hebrew" w:cs="Arial Hebrew" w:hint="cs"/>
                <w:b/>
                <w:bCs/>
                <w:noProof/>
                <w:color w:val="auto"/>
                <w:sz w:val="22"/>
                <w:szCs w:val="22"/>
              </w:rPr>
              <w:t>CAP</w:t>
            </w:r>
            <w:r w:rsidRPr="00EC0B58">
              <w:rPr>
                <w:rStyle w:val="Hyperlink"/>
                <w:rFonts w:ascii="Cambria" w:hAnsi="Cambria" w:cs="Cambria"/>
                <w:b/>
                <w:bCs/>
                <w:noProof/>
                <w:color w:val="auto"/>
                <w:sz w:val="22"/>
                <w:szCs w:val="22"/>
              </w:rPr>
              <w:t>Í</w:t>
            </w:r>
            <w:r w:rsidRPr="00EC0B58">
              <w:rPr>
                <w:rStyle w:val="Hyperlink"/>
                <w:rFonts w:ascii="Arial Hebrew" w:hAnsi="Arial Hebrew" w:cs="Arial Hebrew" w:hint="cs"/>
                <w:b/>
                <w:bCs/>
                <w:noProof/>
                <w:color w:val="auto"/>
                <w:sz w:val="22"/>
                <w:szCs w:val="22"/>
              </w:rPr>
              <w:t>TUL</w:t>
            </w:r>
            <w:r w:rsidRPr="00EC0B58">
              <w:rPr>
                <w:rStyle w:val="Hyperlink"/>
                <w:rFonts w:ascii="Arial Hebrew" w:hAnsi="Arial Hebrew" w:cs="Arial Hebrew" w:hint="cs"/>
                <w:b/>
                <w:bCs/>
                <w:noProof/>
                <w:color w:val="auto"/>
                <w:sz w:val="22"/>
                <w:szCs w:val="22"/>
              </w:rPr>
              <w:t>O</w:t>
            </w:r>
            <w:r w:rsidRPr="00EC0B58">
              <w:rPr>
                <w:rStyle w:val="Hyperlink"/>
                <w:rFonts w:ascii="Arial Hebrew" w:hAnsi="Arial Hebrew" w:cs="Arial Hebrew" w:hint="cs"/>
                <w:b/>
                <w:bCs/>
                <w:noProof/>
                <w:color w:val="auto"/>
                <w:sz w:val="22"/>
                <w:szCs w:val="22"/>
              </w:rPr>
              <w:t xml:space="preserve"> </w:t>
            </w:r>
            <w:r w:rsidRPr="00EC0B58">
              <w:rPr>
                <w:rStyle w:val="Hyperlink"/>
                <w:rFonts w:ascii="Arial Hebrew" w:hAnsi="Arial Hebrew" w:cs="Arial Hebrew" w:hint="cs"/>
                <w:b/>
                <w:bCs/>
                <w:noProof/>
                <w:color w:val="auto"/>
                <w:sz w:val="22"/>
                <w:szCs w:val="22"/>
              </w:rPr>
              <w:t>01</w:t>
            </w:r>
            <w:r w:rsidR="00C34D23" w:rsidRPr="00EC0B58">
              <w:rPr>
                <w:rFonts w:ascii="Arial Hebrew" w:hAnsi="Arial Hebrew" w:cs="Arial Hebrew" w:hint="cs"/>
                <w:b/>
                <w:bCs/>
                <w:noProof/>
                <w:webHidden/>
                <w:sz w:val="22"/>
                <w:szCs w:val="22"/>
              </w:rPr>
              <w:tab/>
            </w:r>
            <w:r w:rsidR="00607DCA" w:rsidRPr="00EC0B58">
              <w:rPr>
                <w:rFonts w:ascii="Arial Hebrew" w:hAnsi="Arial Hebrew" w:cs="Arial Hebrew" w:hint="cs"/>
                <w:b/>
                <w:bCs/>
                <w:noProof/>
                <w:webHidden/>
                <w:sz w:val="22"/>
                <w:szCs w:val="22"/>
              </w:rPr>
              <w:t>2</w:t>
            </w:r>
            <w:r w:rsidR="008A0015" w:rsidRPr="00EC0B58">
              <w:rPr>
                <w:rFonts w:ascii="Arial Hebrew" w:hAnsi="Arial Hebrew" w:cs="Arial Hebrew" w:hint="cs"/>
                <w:b/>
                <w:bCs/>
                <w:noProof/>
                <w:webHidden/>
                <w:sz w:val="22"/>
                <w:szCs w:val="22"/>
              </w:rPr>
              <w:t>3</w:t>
            </w:r>
          </w:hyperlink>
        </w:p>
        <w:p w14:paraId="45CCAE97" w14:textId="77777777" w:rsidR="00C9578C" w:rsidRPr="00EC0B58" w:rsidRDefault="00C9578C" w:rsidP="00C9578C">
          <w:pPr>
            <w:jc w:val="both"/>
            <w:rPr>
              <w:rFonts w:ascii="Arial Hebrew" w:hAnsi="Arial Hebrew" w:cs="Arial Hebrew" w:hint="cs"/>
              <w:sz w:val="16"/>
              <w:szCs w:val="16"/>
            </w:rPr>
          </w:pPr>
          <w:r w:rsidRPr="00EC0B58">
            <w:rPr>
              <w:rFonts w:ascii="Arial Hebrew" w:hAnsi="Arial Hebrew" w:cs="Arial Hebrew" w:hint="cs"/>
              <w:sz w:val="16"/>
              <w:szCs w:val="16"/>
            </w:rPr>
            <w:t>A INTERIORIZA</w:t>
          </w:r>
          <w:r w:rsidRPr="00EC0B58">
            <w:rPr>
              <w:rFonts w:ascii="Cambria" w:hAnsi="Cambria" w:cs="Cambria"/>
              <w:sz w:val="16"/>
              <w:szCs w:val="16"/>
            </w:rPr>
            <w:t>ÇÃ</w:t>
          </w:r>
          <w:r w:rsidRPr="00EC0B58">
            <w:rPr>
              <w:rFonts w:ascii="Arial Hebrew" w:hAnsi="Arial Hebrew" w:cs="Arial Hebrew" w:hint="cs"/>
              <w:sz w:val="16"/>
              <w:szCs w:val="16"/>
            </w:rPr>
            <w:t>O DO SISTEMA PRISIONAL E SUAS TRANSFORMA</w:t>
          </w:r>
          <w:r w:rsidRPr="00EC0B58">
            <w:rPr>
              <w:rFonts w:ascii="Cambria" w:hAnsi="Cambria" w:cs="Cambria"/>
              <w:sz w:val="16"/>
              <w:szCs w:val="16"/>
            </w:rPr>
            <w:t>ÇÕ</w:t>
          </w:r>
          <w:r w:rsidRPr="00EC0B58">
            <w:rPr>
              <w:rFonts w:ascii="Arial Hebrew" w:hAnsi="Arial Hebrew" w:cs="Arial Hebrew" w:hint="cs"/>
              <w:sz w:val="16"/>
              <w:szCs w:val="16"/>
            </w:rPr>
            <w:t>ES SOCIOESPACIAIS NO MUN</w:t>
          </w:r>
          <w:r w:rsidRPr="00EC0B58">
            <w:rPr>
              <w:rFonts w:ascii="Arial Hebrew" w:hAnsi="Arial Hebrew" w:cs="Arial Hebrew" w:hint="cs"/>
              <w:sz w:val="18"/>
              <w:szCs w:val="18"/>
            </w:rPr>
            <w:t>IC</w:t>
          </w:r>
          <w:r w:rsidRPr="00EC0B58">
            <w:rPr>
              <w:rFonts w:ascii="Cambria" w:hAnsi="Cambria" w:cs="Cambria"/>
              <w:sz w:val="18"/>
              <w:szCs w:val="18"/>
            </w:rPr>
            <w:t>Í</w:t>
          </w:r>
          <w:r w:rsidRPr="00EC0B58">
            <w:rPr>
              <w:rFonts w:ascii="Arial Hebrew" w:hAnsi="Arial Hebrew" w:cs="Arial Hebrew" w:hint="cs"/>
              <w:sz w:val="18"/>
              <w:szCs w:val="18"/>
            </w:rPr>
            <w:t>PIO DE CHARQUEADAS- RS</w:t>
          </w:r>
        </w:p>
        <w:p w14:paraId="31D8CD5D" w14:textId="14493ADF" w:rsidR="005A7E7C" w:rsidRPr="00EC0B58" w:rsidRDefault="005A7E7C" w:rsidP="00C9578C">
          <w:pPr>
            <w:spacing w:after="120"/>
            <w:rPr>
              <w:rFonts w:ascii="Arial Hebrew" w:hAnsi="Arial Hebrew" w:cs="Arial Hebrew" w:hint="cs"/>
              <w:sz w:val="18"/>
              <w:szCs w:val="18"/>
              <w:lang w:val="es-ES" w:eastAsia="es-ES"/>
            </w:rPr>
          </w:pPr>
        </w:p>
        <w:p w14:paraId="2C3E02D7" w14:textId="1CBE7CA7" w:rsidR="00C34D23" w:rsidRPr="00EC0B58" w:rsidRDefault="0020716E" w:rsidP="00C34D23">
          <w:pPr>
            <w:pStyle w:val="Sumrio2"/>
            <w:tabs>
              <w:tab w:val="right" w:leader="dot" w:pos="7090"/>
            </w:tabs>
            <w:rPr>
              <w:rStyle w:val="Hyperlink"/>
              <w:rFonts w:ascii="Arial Hebrew" w:hAnsi="Arial Hebrew" w:cs="Arial Hebrew" w:hint="cs"/>
              <w:b/>
              <w:bCs/>
              <w:noProof/>
              <w:sz w:val="22"/>
              <w:szCs w:val="22"/>
            </w:rPr>
          </w:pPr>
          <w:r w:rsidRPr="00EC0B58">
            <w:rPr>
              <w:rFonts w:ascii="Arial Hebrew" w:hAnsi="Arial Hebrew" w:cs="Arial Hebrew" w:hint="cs"/>
              <w:b/>
              <w:bCs/>
              <w:noProof/>
              <w:sz w:val="22"/>
              <w:szCs w:val="22"/>
            </w:rPr>
            <w:fldChar w:fldCharType="begin"/>
          </w:r>
          <w:r w:rsidRPr="00EC0B58">
            <w:rPr>
              <w:rFonts w:ascii="Arial Hebrew" w:hAnsi="Arial Hebrew" w:cs="Arial Hebrew" w:hint="cs"/>
              <w:b/>
              <w:bCs/>
              <w:noProof/>
              <w:sz w:val="22"/>
              <w:szCs w:val="22"/>
            </w:rPr>
            <w:instrText>HYPERLINK  \l "CAP</w:instrText>
          </w:r>
          <w:r w:rsidRPr="00EC0B58">
            <w:rPr>
              <w:rFonts w:ascii="Cambria" w:hAnsi="Cambria" w:cs="Cambria"/>
              <w:b/>
              <w:bCs/>
              <w:noProof/>
              <w:sz w:val="22"/>
              <w:szCs w:val="22"/>
            </w:rPr>
            <w:instrText>Í</w:instrText>
          </w:r>
          <w:r w:rsidRPr="00EC0B58">
            <w:rPr>
              <w:rFonts w:ascii="Arial Hebrew" w:hAnsi="Arial Hebrew" w:cs="Arial Hebrew" w:hint="cs"/>
              <w:b/>
              <w:bCs/>
              <w:noProof/>
              <w:sz w:val="22"/>
              <w:szCs w:val="22"/>
            </w:rPr>
            <w:instrText>TULOII"</w:instrText>
          </w:r>
          <w:r w:rsidRPr="00EC0B58">
            <w:rPr>
              <w:rFonts w:ascii="Arial Hebrew" w:hAnsi="Arial Hebrew" w:cs="Arial Hebrew" w:hint="cs"/>
              <w:b/>
              <w:bCs/>
              <w:noProof/>
              <w:sz w:val="22"/>
              <w:szCs w:val="22"/>
            </w:rPr>
          </w:r>
          <w:r w:rsidRPr="00EC0B58">
            <w:rPr>
              <w:rFonts w:ascii="Arial Hebrew" w:hAnsi="Arial Hebrew" w:cs="Arial Hebrew" w:hint="cs"/>
              <w:b/>
              <w:bCs/>
              <w:noProof/>
              <w:sz w:val="22"/>
              <w:szCs w:val="22"/>
            </w:rPr>
            <w:fldChar w:fldCharType="separate"/>
          </w:r>
          <w:r w:rsidR="00C34D23" w:rsidRPr="00EC0B58">
            <w:rPr>
              <w:rStyle w:val="Hyperlink"/>
              <w:rFonts w:ascii="Arial Hebrew" w:hAnsi="Arial Hebrew" w:cs="Arial Hebrew" w:hint="cs"/>
              <w:b/>
              <w:bCs/>
              <w:noProof/>
              <w:sz w:val="22"/>
              <w:szCs w:val="22"/>
            </w:rPr>
            <w:t>C</w:t>
          </w:r>
          <w:r w:rsidR="00BD2E69" w:rsidRPr="00EC0B58">
            <w:rPr>
              <w:rStyle w:val="Hyperlink"/>
              <w:rFonts w:ascii="Arial Hebrew" w:hAnsi="Arial Hebrew" w:cs="Arial Hebrew" w:hint="cs"/>
              <w:b/>
              <w:bCs/>
              <w:noProof/>
              <w:sz w:val="22"/>
              <w:szCs w:val="22"/>
            </w:rPr>
            <w:t>AP</w:t>
          </w:r>
          <w:r w:rsidR="00BD2E69" w:rsidRPr="00EC0B58">
            <w:rPr>
              <w:rStyle w:val="Hyperlink"/>
              <w:rFonts w:ascii="Cambria" w:hAnsi="Cambria" w:cs="Cambria"/>
              <w:b/>
              <w:bCs/>
              <w:noProof/>
              <w:sz w:val="22"/>
              <w:szCs w:val="22"/>
            </w:rPr>
            <w:t>Í</w:t>
          </w:r>
          <w:r w:rsidR="00BD2E69" w:rsidRPr="00EC0B58">
            <w:rPr>
              <w:rStyle w:val="Hyperlink"/>
              <w:rFonts w:ascii="Arial Hebrew" w:hAnsi="Arial Hebrew" w:cs="Arial Hebrew" w:hint="cs"/>
              <w:b/>
              <w:bCs/>
              <w:noProof/>
              <w:sz w:val="22"/>
              <w:szCs w:val="22"/>
            </w:rPr>
            <w:t>TU</w:t>
          </w:r>
          <w:r w:rsidR="00BD2E69" w:rsidRPr="00EC0B58">
            <w:rPr>
              <w:rStyle w:val="Hyperlink"/>
              <w:rFonts w:ascii="Arial Hebrew" w:hAnsi="Arial Hebrew" w:cs="Arial Hebrew" w:hint="cs"/>
              <w:b/>
              <w:bCs/>
              <w:noProof/>
              <w:sz w:val="22"/>
              <w:szCs w:val="22"/>
            </w:rPr>
            <w:t>L</w:t>
          </w:r>
          <w:r w:rsidR="00BD2E69" w:rsidRPr="00EC0B58">
            <w:rPr>
              <w:rStyle w:val="Hyperlink"/>
              <w:rFonts w:ascii="Arial Hebrew" w:hAnsi="Arial Hebrew" w:cs="Arial Hebrew" w:hint="cs"/>
              <w:b/>
              <w:bCs/>
              <w:noProof/>
              <w:sz w:val="22"/>
              <w:szCs w:val="22"/>
            </w:rPr>
            <w:t>O 02</w:t>
          </w:r>
          <w:r w:rsidR="00C34D23" w:rsidRPr="00EC0B58">
            <w:rPr>
              <w:rStyle w:val="Hyperlink"/>
              <w:rFonts w:ascii="Arial Hebrew" w:hAnsi="Arial Hebrew" w:cs="Arial Hebrew" w:hint="cs"/>
              <w:b/>
              <w:bCs/>
              <w:noProof/>
              <w:webHidden/>
              <w:sz w:val="22"/>
              <w:szCs w:val="22"/>
            </w:rPr>
            <w:tab/>
          </w:r>
          <w:r w:rsidR="00BA62BD" w:rsidRPr="00EC0B58">
            <w:rPr>
              <w:rStyle w:val="Hyperlink"/>
              <w:rFonts w:ascii="Arial Hebrew" w:hAnsi="Arial Hebrew" w:cs="Arial Hebrew" w:hint="cs"/>
              <w:b/>
              <w:bCs/>
              <w:noProof/>
              <w:webHidden/>
              <w:sz w:val="22"/>
              <w:szCs w:val="22"/>
            </w:rPr>
            <w:t>2</w:t>
          </w:r>
          <w:r w:rsidR="008A0015" w:rsidRPr="00EC0B58">
            <w:rPr>
              <w:rStyle w:val="Hyperlink"/>
              <w:rFonts w:ascii="Arial Hebrew" w:hAnsi="Arial Hebrew" w:cs="Arial Hebrew" w:hint="cs"/>
              <w:b/>
              <w:bCs/>
              <w:noProof/>
              <w:webHidden/>
              <w:sz w:val="22"/>
              <w:szCs w:val="22"/>
            </w:rPr>
            <w:t>7</w:t>
          </w:r>
        </w:p>
        <w:p w14:paraId="221F4B7D" w14:textId="77777777" w:rsidR="00C9578C" w:rsidRPr="00EC0B58" w:rsidRDefault="0020716E" w:rsidP="00C9578C">
          <w:pPr>
            <w:spacing w:before="68"/>
            <w:ind w:right="12"/>
            <w:rPr>
              <w:rFonts w:ascii="Arial Hebrew" w:eastAsia="Arial" w:hAnsi="Arial Hebrew" w:cs="Arial Hebrew" w:hint="cs"/>
              <w:bCs/>
              <w:sz w:val="18"/>
              <w:szCs w:val="18"/>
            </w:rPr>
          </w:pPr>
          <w:r w:rsidRPr="00EC0B58">
            <w:rPr>
              <w:rFonts w:ascii="Arial Hebrew" w:eastAsia="Times New Roman" w:hAnsi="Arial Hebrew" w:cs="Arial Hebrew" w:hint="cs"/>
              <w:b/>
              <w:bCs/>
              <w:noProof/>
              <w:lang w:val="es-ES" w:eastAsia="es-ES"/>
            </w:rPr>
            <w:fldChar w:fldCharType="end"/>
          </w:r>
          <w:r w:rsidR="00BA62BD" w:rsidRPr="00EC0B58">
            <w:rPr>
              <w:rFonts w:ascii="Arial Hebrew" w:hAnsi="Arial Hebrew" w:cs="Arial Hebrew" w:hint="cs"/>
              <w:bCs/>
              <w:sz w:val="16"/>
              <w:szCs w:val="16"/>
            </w:rPr>
            <w:t xml:space="preserve"> </w:t>
          </w:r>
          <w:r w:rsidR="00C9578C" w:rsidRPr="00EC0B58">
            <w:rPr>
              <w:rFonts w:ascii="Arial Hebrew" w:hAnsi="Arial Hebrew" w:cs="Arial Hebrew" w:hint="cs"/>
              <w:bCs/>
              <w:color w:val="000000"/>
              <w:sz w:val="18"/>
              <w:szCs w:val="18"/>
            </w:rPr>
            <w:t>DESENVOLVIMENTO SOCIOESPACIAL</w:t>
          </w:r>
        </w:p>
        <w:p w14:paraId="78B86176" w14:textId="259FBF1F" w:rsidR="005A7E7C" w:rsidRPr="00EC0B58" w:rsidRDefault="005A7E7C" w:rsidP="00C9578C">
          <w:pPr>
            <w:jc w:val="both"/>
            <w:rPr>
              <w:rFonts w:ascii="Arial Hebrew" w:hAnsi="Arial Hebrew" w:cs="Arial Hebrew" w:hint="cs"/>
              <w:sz w:val="20"/>
              <w:szCs w:val="20"/>
            </w:rPr>
          </w:pPr>
        </w:p>
        <w:p w14:paraId="61FFC0DA" w14:textId="073D6DC5" w:rsidR="00C34D23" w:rsidRPr="00EC0B58" w:rsidRDefault="0020716E" w:rsidP="00C34D23">
          <w:pPr>
            <w:pStyle w:val="Sumrio2"/>
            <w:tabs>
              <w:tab w:val="right" w:leader="dot" w:pos="7090"/>
            </w:tabs>
            <w:rPr>
              <w:rStyle w:val="Hyperlink"/>
              <w:rFonts w:ascii="Arial Hebrew" w:hAnsi="Arial Hebrew" w:cs="Arial Hebrew" w:hint="cs"/>
              <w:b/>
              <w:bCs/>
              <w:noProof/>
              <w:sz w:val="22"/>
              <w:szCs w:val="22"/>
            </w:rPr>
          </w:pPr>
          <w:r w:rsidRPr="00EC0B58">
            <w:rPr>
              <w:rFonts w:ascii="Arial Hebrew" w:hAnsi="Arial Hebrew" w:cs="Arial Hebrew" w:hint="cs"/>
              <w:b/>
              <w:bCs/>
              <w:noProof/>
              <w:sz w:val="22"/>
              <w:szCs w:val="22"/>
            </w:rPr>
            <w:fldChar w:fldCharType="begin"/>
          </w:r>
          <w:r w:rsidRPr="00EC0B58">
            <w:rPr>
              <w:rFonts w:ascii="Arial Hebrew" w:hAnsi="Arial Hebrew" w:cs="Arial Hebrew" w:hint="cs"/>
              <w:b/>
              <w:bCs/>
              <w:noProof/>
              <w:sz w:val="22"/>
              <w:szCs w:val="22"/>
            </w:rPr>
            <w:instrText>HYPERLINK  \l "CAP</w:instrText>
          </w:r>
          <w:r w:rsidRPr="00EC0B58">
            <w:rPr>
              <w:rFonts w:ascii="Cambria" w:hAnsi="Cambria" w:cs="Cambria"/>
              <w:b/>
              <w:bCs/>
              <w:noProof/>
              <w:sz w:val="22"/>
              <w:szCs w:val="22"/>
            </w:rPr>
            <w:instrText>Í</w:instrText>
          </w:r>
          <w:r w:rsidRPr="00EC0B58">
            <w:rPr>
              <w:rFonts w:ascii="Arial Hebrew" w:hAnsi="Arial Hebrew" w:cs="Arial Hebrew" w:hint="cs"/>
              <w:b/>
              <w:bCs/>
              <w:noProof/>
              <w:sz w:val="22"/>
              <w:szCs w:val="22"/>
            </w:rPr>
            <w:instrText>TULOIII"</w:instrText>
          </w:r>
          <w:r w:rsidRPr="00EC0B58">
            <w:rPr>
              <w:rFonts w:ascii="Arial Hebrew" w:hAnsi="Arial Hebrew" w:cs="Arial Hebrew" w:hint="cs"/>
              <w:b/>
              <w:bCs/>
              <w:noProof/>
              <w:sz w:val="22"/>
              <w:szCs w:val="22"/>
            </w:rPr>
          </w:r>
          <w:r w:rsidRPr="00EC0B58">
            <w:rPr>
              <w:rFonts w:ascii="Arial Hebrew" w:hAnsi="Arial Hebrew" w:cs="Arial Hebrew" w:hint="cs"/>
              <w:b/>
              <w:bCs/>
              <w:noProof/>
              <w:sz w:val="22"/>
              <w:szCs w:val="22"/>
            </w:rPr>
            <w:fldChar w:fldCharType="separate"/>
          </w:r>
          <w:r w:rsidR="00C34D23" w:rsidRPr="00EC0B58">
            <w:rPr>
              <w:rStyle w:val="Hyperlink"/>
              <w:rFonts w:ascii="Arial Hebrew" w:hAnsi="Arial Hebrew" w:cs="Arial Hebrew" w:hint="cs"/>
              <w:b/>
              <w:bCs/>
              <w:noProof/>
              <w:sz w:val="22"/>
              <w:szCs w:val="22"/>
            </w:rPr>
            <w:t>C</w:t>
          </w:r>
          <w:r w:rsidR="00BD2E69" w:rsidRPr="00EC0B58">
            <w:rPr>
              <w:rStyle w:val="Hyperlink"/>
              <w:rFonts w:ascii="Arial Hebrew" w:hAnsi="Arial Hebrew" w:cs="Arial Hebrew" w:hint="cs"/>
              <w:b/>
              <w:bCs/>
              <w:noProof/>
              <w:sz w:val="22"/>
              <w:szCs w:val="22"/>
            </w:rPr>
            <w:t>AP</w:t>
          </w:r>
          <w:r w:rsidR="00BD2E69" w:rsidRPr="00EC0B58">
            <w:rPr>
              <w:rStyle w:val="Hyperlink"/>
              <w:rFonts w:ascii="Cambria" w:hAnsi="Cambria" w:cs="Cambria"/>
              <w:b/>
              <w:bCs/>
              <w:noProof/>
              <w:sz w:val="22"/>
              <w:szCs w:val="22"/>
            </w:rPr>
            <w:t>Í</w:t>
          </w:r>
          <w:r w:rsidR="00BD2E69" w:rsidRPr="00EC0B58">
            <w:rPr>
              <w:rStyle w:val="Hyperlink"/>
              <w:rFonts w:ascii="Arial Hebrew" w:hAnsi="Arial Hebrew" w:cs="Arial Hebrew" w:hint="cs"/>
              <w:b/>
              <w:bCs/>
              <w:noProof/>
              <w:sz w:val="22"/>
              <w:szCs w:val="22"/>
            </w:rPr>
            <w:t>TU</w:t>
          </w:r>
          <w:r w:rsidR="00BD2E69" w:rsidRPr="00EC0B58">
            <w:rPr>
              <w:rStyle w:val="Hyperlink"/>
              <w:rFonts w:ascii="Arial Hebrew" w:hAnsi="Arial Hebrew" w:cs="Arial Hebrew" w:hint="cs"/>
              <w:b/>
              <w:bCs/>
              <w:noProof/>
              <w:sz w:val="22"/>
              <w:szCs w:val="22"/>
            </w:rPr>
            <w:t>L</w:t>
          </w:r>
          <w:r w:rsidR="00BD2E69" w:rsidRPr="00EC0B58">
            <w:rPr>
              <w:rStyle w:val="Hyperlink"/>
              <w:rFonts w:ascii="Arial Hebrew" w:hAnsi="Arial Hebrew" w:cs="Arial Hebrew" w:hint="cs"/>
              <w:b/>
              <w:bCs/>
              <w:noProof/>
              <w:sz w:val="22"/>
              <w:szCs w:val="22"/>
            </w:rPr>
            <w:t>O 03</w:t>
          </w:r>
          <w:r w:rsidR="00C34D23" w:rsidRPr="00EC0B58">
            <w:rPr>
              <w:rStyle w:val="Hyperlink"/>
              <w:rFonts w:ascii="Arial Hebrew" w:hAnsi="Arial Hebrew" w:cs="Arial Hebrew" w:hint="cs"/>
              <w:b/>
              <w:bCs/>
              <w:noProof/>
              <w:webHidden/>
              <w:sz w:val="22"/>
              <w:szCs w:val="22"/>
            </w:rPr>
            <w:tab/>
          </w:r>
          <w:r w:rsidR="00255D7C" w:rsidRPr="00EC0B58">
            <w:rPr>
              <w:rStyle w:val="Hyperlink"/>
              <w:rFonts w:ascii="Arial Hebrew" w:hAnsi="Arial Hebrew" w:cs="Arial Hebrew" w:hint="cs"/>
              <w:b/>
              <w:bCs/>
              <w:noProof/>
              <w:sz w:val="22"/>
              <w:szCs w:val="22"/>
            </w:rPr>
            <w:t>31</w:t>
          </w:r>
        </w:p>
        <w:p w14:paraId="254C851B" w14:textId="208AF2EE" w:rsidR="00C9578C" w:rsidRPr="00EC0B58" w:rsidRDefault="0020716E" w:rsidP="00C9578C">
          <w:pPr>
            <w:jc w:val="both"/>
            <w:rPr>
              <w:rFonts w:ascii="Arial Hebrew" w:eastAsia="Arial" w:hAnsi="Arial Hebrew" w:cs="Arial Hebrew" w:hint="cs"/>
              <w:bCs/>
              <w:sz w:val="18"/>
              <w:szCs w:val="18"/>
            </w:rPr>
          </w:pPr>
          <w:r w:rsidRPr="00EC0B58">
            <w:rPr>
              <w:rFonts w:ascii="Arial Hebrew" w:eastAsia="Times New Roman" w:hAnsi="Arial Hebrew" w:cs="Arial Hebrew" w:hint="cs"/>
              <w:b/>
              <w:bCs/>
              <w:noProof/>
              <w:lang w:val="es-ES" w:eastAsia="es-ES"/>
            </w:rPr>
            <w:fldChar w:fldCharType="end"/>
          </w:r>
          <w:r w:rsidR="00C9578C" w:rsidRPr="00EC0B58">
            <w:rPr>
              <w:rFonts w:ascii="Arial Hebrew" w:eastAsia="Arial" w:hAnsi="Arial Hebrew" w:cs="Arial Hebrew" w:hint="cs"/>
              <w:bCs/>
              <w:sz w:val="18"/>
              <w:szCs w:val="18"/>
            </w:rPr>
            <w:t xml:space="preserve"> </w:t>
          </w:r>
          <w:r w:rsidR="00C9578C" w:rsidRPr="00EC0B58">
            <w:rPr>
              <w:rFonts w:ascii="Arial Hebrew" w:eastAsia="Arial" w:hAnsi="Arial Hebrew" w:cs="Arial Hebrew" w:hint="cs"/>
              <w:bCs/>
              <w:sz w:val="18"/>
              <w:szCs w:val="18"/>
            </w:rPr>
            <w:t>FORMA</w:t>
          </w:r>
          <w:r w:rsidR="00C9578C" w:rsidRPr="00EC0B58">
            <w:rPr>
              <w:rFonts w:ascii="Cambria" w:eastAsia="Arial" w:hAnsi="Cambria" w:cs="Cambria"/>
              <w:bCs/>
              <w:sz w:val="18"/>
              <w:szCs w:val="18"/>
            </w:rPr>
            <w:t>ÇÃ</w:t>
          </w:r>
          <w:r w:rsidR="00C9578C" w:rsidRPr="00EC0B58">
            <w:rPr>
              <w:rFonts w:ascii="Arial Hebrew" w:eastAsia="Arial" w:hAnsi="Arial Hebrew" w:cs="Arial Hebrew" w:hint="cs"/>
              <w:bCs/>
              <w:sz w:val="18"/>
              <w:szCs w:val="18"/>
            </w:rPr>
            <w:t>O DO TERRIT</w:t>
          </w:r>
          <w:r w:rsidR="00C9578C" w:rsidRPr="00EC0B58">
            <w:rPr>
              <w:rFonts w:ascii="Cambria" w:eastAsia="Arial" w:hAnsi="Cambria" w:cs="Cambria"/>
              <w:bCs/>
              <w:sz w:val="18"/>
              <w:szCs w:val="18"/>
            </w:rPr>
            <w:t>Ó</w:t>
          </w:r>
          <w:r w:rsidR="00C9578C" w:rsidRPr="00EC0B58">
            <w:rPr>
              <w:rFonts w:ascii="Arial Hebrew" w:eastAsia="Arial" w:hAnsi="Arial Hebrew" w:cs="Arial Hebrew" w:hint="cs"/>
              <w:bCs/>
              <w:sz w:val="18"/>
              <w:szCs w:val="18"/>
            </w:rPr>
            <w:t>RIO DE CHARQUEADAS E A INSTALA</w:t>
          </w:r>
          <w:r w:rsidR="00C9578C" w:rsidRPr="00EC0B58">
            <w:rPr>
              <w:rFonts w:ascii="Cambria" w:eastAsia="Arial" w:hAnsi="Cambria" w:cs="Cambria"/>
              <w:bCs/>
              <w:sz w:val="18"/>
              <w:szCs w:val="18"/>
            </w:rPr>
            <w:t>ÇÃ</w:t>
          </w:r>
          <w:r w:rsidR="00C9578C" w:rsidRPr="00EC0B58">
            <w:rPr>
              <w:rFonts w:ascii="Arial Hebrew" w:eastAsia="Arial" w:hAnsi="Arial Hebrew" w:cs="Arial Hebrew" w:hint="cs"/>
              <w:bCs/>
              <w:sz w:val="18"/>
              <w:szCs w:val="18"/>
            </w:rPr>
            <w:t>O DO COMPLEXO PRISIONAL</w:t>
          </w:r>
        </w:p>
        <w:p w14:paraId="039B341B" w14:textId="77777777" w:rsidR="00C9578C" w:rsidRPr="00EC0B58" w:rsidRDefault="00C9578C" w:rsidP="00C9578C">
          <w:pPr>
            <w:spacing w:before="68"/>
            <w:ind w:left="1854" w:right="12"/>
            <w:rPr>
              <w:rFonts w:ascii="Arial Hebrew" w:eastAsia="Arial" w:hAnsi="Arial Hebrew" w:cs="Arial Hebrew" w:hint="cs"/>
              <w:bCs/>
              <w:sz w:val="20"/>
              <w:szCs w:val="20"/>
            </w:rPr>
          </w:pPr>
        </w:p>
        <w:p w14:paraId="1C1561A9" w14:textId="742A945F" w:rsidR="005A7E7C" w:rsidRPr="00EC0B58" w:rsidRDefault="005A7E7C" w:rsidP="00C9578C">
          <w:pPr>
            <w:jc w:val="both"/>
            <w:rPr>
              <w:rFonts w:ascii="Arial Hebrew" w:hAnsi="Arial Hebrew" w:cs="Arial Hebrew" w:hint="cs"/>
              <w:sz w:val="20"/>
              <w:szCs w:val="20"/>
              <w:lang w:val="es-ES" w:eastAsia="es-ES"/>
            </w:rPr>
          </w:pPr>
        </w:p>
        <w:p w14:paraId="475B6F5F" w14:textId="1966837B" w:rsidR="00900B62" w:rsidRPr="00EC0B58" w:rsidRDefault="00900B62" w:rsidP="00900B62">
          <w:pPr>
            <w:pStyle w:val="Sumrio2"/>
            <w:tabs>
              <w:tab w:val="right" w:leader="dot" w:pos="7090"/>
            </w:tabs>
            <w:rPr>
              <w:rStyle w:val="Hyperlink"/>
              <w:rFonts w:ascii="Arial Hebrew" w:hAnsi="Arial Hebrew" w:cs="Arial Hebrew" w:hint="cs"/>
              <w:b/>
              <w:bCs/>
              <w:noProof/>
              <w:color w:val="auto"/>
              <w:sz w:val="22"/>
              <w:szCs w:val="22"/>
            </w:rPr>
          </w:pPr>
          <w:hyperlink w:anchor="CAPÍTULOIV" w:history="1">
            <w:r w:rsidRPr="00EC0B58">
              <w:rPr>
                <w:rStyle w:val="Hyperlink"/>
                <w:rFonts w:ascii="Arial Hebrew" w:hAnsi="Arial Hebrew" w:cs="Arial Hebrew" w:hint="cs"/>
                <w:b/>
                <w:bCs/>
                <w:noProof/>
                <w:color w:val="auto"/>
                <w:sz w:val="22"/>
                <w:szCs w:val="22"/>
              </w:rPr>
              <w:t>CAP</w:t>
            </w:r>
            <w:r w:rsidRPr="00EC0B58">
              <w:rPr>
                <w:rStyle w:val="Hyperlink"/>
                <w:rFonts w:ascii="Cambria" w:hAnsi="Cambria" w:cs="Cambria"/>
                <w:b/>
                <w:bCs/>
                <w:noProof/>
                <w:color w:val="auto"/>
                <w:sz w:val="22"/>
                <w:szCs w:val="22"/>
              </w:rPr>
              <w:t>Í</w:t>
            </w:r>
            <w:r w:rsidRPr="00EC0B58">
              <w:rPr>
                <w:rStyle w:val="Hyperlink"/>
                <w:rFonts w:ascii="Arial Hebrew" w:hAnsi="Arial Hebrew" w:cs="Arial Hebrew" w:hint="cs"/>
                <w:b/>
                <w:bCs/>
                <w:noProof/>
                <w:color w:val="auto"/>
                <w:sz w:val="22"/>
                <w:szCs w:val="22"/>
              </w:rPr>
              <w:t>TUL</w:t>
            </w:r>
            <w:r w:rsidRPr="00EC0B58">
              <w:rPr>
                <w:rStyle w:val="Hyperlink"/>
                <w:rFonts w:ascii="Arial Hebrew" w:hAnsi="Arial Hebrew" w:cs="Arial Hebrew" w:hint="cs"/>
                <w:b/>
                <w:bCs/>
                <w:noProof/>
                <w:color w:val="auto"/>
                <w:sz w:val="22"/>
                <w:szCs w:val="22"/>
              </w:rPr>
              <w:t>O</w:t>
            </w:r>
            <w:r w:rsidRPr="00EC0B58">
              <w:rPr>
                <w:rStyle w:val="Hyperlink"/>
                <w:rFonts w:ascii="Arial Hebrew" w:hAnsi="Arial Hebrew" w:cs="Arial Hebrew" w:hint="cs"/>
                <w:b/>
                <w:bCs/>
                <w:noProof/>
                <w:color w:val="auto"/>
                <w:sz w:val="22"/>
                <w:szCs w:val="22"/>
              </w:rPr>
              <w:t xml:space="preserve"> 04</w:t>
            </w:r>
            <w:r w:rsidRPr="00EC0B58">
              <w:rPr>
                <w:rFonts w:ascii="Arial Hebrew" w:hAnsi="Arial Hebrew" w:cs="Arial Hebrew" w:hint="cs"/>
                <w:b/>
                <w:bCs/>
                <w:noProof/>
                <w:webHidden/>
                <w:sz w:val="22"/>
                <w:szCs w:val="22"/>
              </w:rPr>
              <w:tab/>
            </w:r>
            <w:r w:rsidR="00255D7C" w:rsidRPr="00EC0B58">
              <w:rPr>
                <w:rFonts w:ascii="Arial Hebrew" w:hAnsi="Arial Hebrew" w:cs="Arial Hebrew" w:hint="cs"/>
                <w:b/>
                <w:bCs/>
                <w:noProof/>
                <w:webHidden/>
                <w:sz w:val="22"/>
                <w:szCs w:val="22"/>
              </w:rPr>
              <w:t>3</w:t>
            </w:r>
            <w:r w:rsidR="002D0482" w:rsidRPr="00EC0B58">
              <w:rPr>
                <w:rFonts w:ascii="Arial Hebrew" w:hAnsi="Arial Hebrew" w:cs="Arial Hebrew" w:hint="cs"/>
                <w:b/>
                <w:bCs/>
                <w:noProof/>
                <w:sz w:val="22"/>
                <w:szCs w:val="22"/>
              </w:rPr>
              <w:t>8</w:t>
            </w:r>
          </w:hyperlink>
        </w:p>
        <w:p w14:paraId="5AB149B5" w14:textId="1703054F" w:rsidR="00C9578C" w:rsidRPr="00EC0B58" w:rsidRDefault="00CE56B1" w:rsidP="00C9578C">
          <w:pPr>
            <w:rPr>
              <w:rFonts w:ascii="Arial Hebrew" w:hAnsi="Arial Hebrew" w:cs="Arial Hebrew" w:hint="cs"/>
              <w:bCs/>
              <w:sz w:val="18"/>
              <w:szCs w:val="18"/>
              <w:lang w:val="pt"/>
            </w:rPr>
          </w:pPr>
          <w:r w:rsidRPr="00EC0B58">
            <w:rPr>
              <w:rFonts w:ascii="Arial Hebrew" w:hAnsi="Arial Hebrew" w:cs="Arial Hebrew" w:hint="cs"/>
              <w:bCs/>
              <w:sz w:val="18"/>
              <w:szCs w:val="18"/>
              <w:lang w:val="pt"/>
            </w:rPr>
            <w:t>A ATUA</w:t>
          </w:r>
          <w:r w:rsidRPr="00EC0B58">
            <w:rPr>
              <w:rFonts w:ascii="Cambria" w:hAnsi="Cambria" w:cs="Cambria"/>
              <w:bCs/>
              <w:sz w:val="18"/>
              <w:szCs w:val="18"/>
              <w:lang w:val="pt"/>
            </w:rPr>
            <w:t>ÇÃ</w:t>
          </w:r>
          <w:r w:rsidRPr="00EC0B58">
            <w:rPr>
              <w:rFonts w:ascii="Arial Hebrew" w:hAnsi="Arial Hebrew" w:cs="Arial Hebrew" w:hint="cs"/>
              <w:bCs/>
              <w:sz w:val="18"/>
              <w:szCs w:val="18"/>
              <w:lang w:val="pt"/>
            </w:rPr>
            <w:t>O DO ESTADO, NO PAPEL DO SISTEMA PRISIONAL, COMO AGENTE TRANSFORMADOR DO MUNIC</w:t>
          </w:r>
          <w:r w:rsidRPr="00EC0B58">
            <w:rPr>
              <w:rFonts w:ascii="Cambria" w:hAnsi="Cambria" w:cs="Cambria"/>
              <w:bCs/>
              <w:sz w:val="18"/>
              <w:szCs w:val="18"/>
              <w:lang w:val="pt"/>
            </w:rPr>
            <w:t>Í</w:t>
          </w:r>
          <w:r w:rsidRPr="00EC0B58">
            <w:rPr>
              <w:rFonts w:ascii="Arial Hebrew" w:hAnsi="Arial Hebrew" w:cs="Arial Hebrew" w:hint="cs"/>
              <w:bCs/>
              <w:sz w:val="18"/>
              <w:szCs w:val="18"/>
              <w:lang w:val="pt"/>
            </w:rPr>
            <w:t>PIO DE CHARQUEADAS</w:t>
          </w:r>
        </w:p>
        <w:p w14:paraId="78B607DE" w14:textId="77777777" w:rsidR="00C9578C" w:rsidRPr="00EC0B58" w:rsidRDefault="00C9578C" w:rsidP="00C9578C">
          <w:pPr>
            <w:rPr>
              <w:rFonts w:ascii="Arial Hebrew" w:hAnsi="Arial Hebrew" w:cs="Arial Hebrew" w:hint="cs"/>
              <w:sz w:val="18"/>
              <w:szCs w:val="18"/>
              <w:lang w:val="es-ES" w:eastAsia="es-ES"/>
            </w:rPr>
          </w:pPr>
        </w:p>
        <w:p w14:paraId="361844A4" w14:textId="5B433D41" w:rsidR="00CE56B1" w:rsidRPr="00EC0B58" w:rsidRDefault="0020716E" w:rsidP="00CE56B1">
          <w:pPr>
            <w:pStyle w:val="NormalWeb"/>
            <w:spacing w:before="0" w:beforeAutospacing="0" w:after="0" w:afterAutospacing="0"/>
            <w:rPr>
              <w:rStyle w:val="fontstyle01"/>
              <w:rFonts w:ascii="Arial Hebrew" w:hAnsi="Arial Hebrew" w:cs="Arial Hebrew" w:hint="cs"/>
              <w:b/>
            </w:rPr>
          </w:pPr>
          <w:r w:rsidRPr="00EC0B58">
            <w:rPr>
              <w:rFonts w:ascii="Arial Hebrew" w:hAnsi="Arial Hebrew" w:cs="Arial Hebrew" w:hint="cs"/>
              <w:b/>
              <w:bCs/>
              <w:noProof/>
              <w:sz w:val="22"/>
              <w:szCs w:val="22"/>
            </w:rPr>
            <w:fldChar w:fldCharType="begin"/>
          </w:r>
          <w:r w:rsidRPr="00EC0B58">
            <w:rPr>
              <w:rFonts w:ascii="Arial Hebrew" w:hAnsi="Arial Hebrew" w:cs="Arial Hebrew" w:hint="cs"/>
              <w:b/>
              <w:bCs/>
              <w:noProof/>
              <w:sz w:val="22"/>
              <w:szCs w:val="22"/>
            </w:rPr>
            <w:instrText>HYPERLINK  \l "CAP</w:instrText>
          </w:r>
          <w:r w:rsidRPr="00EC0B58">
            <w:rPr>
              <w:rFonts w:ascii="Cambria" w:hAnsi="Cambria" w:cs="Cambria"/>
              <w:b/>
              <w:bCs/>
              <w:noProof/>
              <w:sz w:val="22"/>
              <w:szCs w:val="22"/>
            </w:rPr>
            <w:instrText>Í</w:instrText>
          </w:r>
          <w:r w:rsidRPr="00EC0B58">
            <w:rPr>
              <w:rFonts w:ascii="Arial Hebrew" w:hAnsi="Arial Hebrew" w:cs="Arial Hebrew" w:hint="cs"/>
              <w:b/>
              <w:bCs/>
              <w:noProof/>
              <w:sz w:val="22"/>
              <w:szCs w:val="22"/>
            </w:rPr>
            <w:instrText>TULOV"</w:instrText>
          </w:r>
          <w:r w:rsidRPr="00EC0B58">
            <w:rPr>
              <w:rFonts w:ascii="Arial Hebrew" w:hAnsi="Arial Hebrew" w:cs="Arial Hebrew" w:hint="cs"/>
              <w:b/>
              <w:bCs/>
              <w:noProof/>
              <w:sz w:val="22"/>
              <w:szCs w:val="22"/>
            </w:rPr>
          </w:r>
          <w:r w:rsidRPr="00EC0B58">
            <w:rPr>
              <w:rFonts w:ascii="Arial Hebrew" w:hAnsi="Arial Hebrew" w:cs="Arial Hebrew" w:hint="cs"/>
              <w:b/>
              <w:bCs/>
              <w:noProof/>
              <w:sz w:val="22"/>
              <w:szCs w:val="22"/>
            </w:rPr>
            <w:fldChar w:fldCharType="separate"/>
          </w:r>
        </w:p>
        <w:p w14:paraId="74CFB334" w14:textId="5C6EB977" w:rsidR="00E537FB" w:rsidRPr="00EC0B58" w:rsidRDefault="008A0015" w:rsidP="00E537FB">
          <w:pPr>
            <w:pStyle w:val="Sumrio2"/>
            <w:tabs>
              <w:tab w:val="right" w:leader="dot" w:pos="7090"/>
            </w:tabs>
            <w:rPr>
              <w:rStyle w:val="Hyperlink"/>
              <w:rFonts w:ascii="Arial Hebrew" w:hAnsi="Arial Hebrew" w:cs="Arial Hebrew" w:hint="cs"/>
              <w:b/>
              <w:bCs/>
              <w:noProof/>
              <w:sz w:val="22"/>
              <w:szCs w:val="22"/>
            </w:rPr>
          </w:pPr>
          <w:r w:rsidRPr="00EC0B58">
            <w:rPr>
              <w:rStyle w:val="Hyperlink"/>
              <w:rFonts w:ascii="Arial Hebrew" w:hAnsi="Arial Hebrew" w:cs="Arial Hebrew" w:hint="cs"/>
              <w:b/>
              <w:bCs/>
              <w:noProof/>
              <w:webHidden/>
              <w:sz w:val="22"/>
              <w:szCs w:val="22"/>
            </w:rPr>
            <w:t>CONSIDERA</w:t>
          </w:r>
          <w:r w:rsidRPr="00EC0B58">
            <w:rPr>
              <w:rStyle w:val="Hyperlink"/>
              <w:rFonts w:ascii="Cambria" w:hAnsi="Cambria" w:cs="Cambria"/>
              <w:b/>
              <w:bCs/>
              <w:noProof/>
              <w:webHidden/>
              <w:sz w:val="22"/>
              <w:szCs w:val="22"/>
            </w:rPr>
            <w:t>ÇÕ</w:t>
          </w:r>
          <w:r w:rsidRPr="00EC0B58">
            <w:rPr>
              <w:rStyle w:val="Hyperlink"/>
              <w:rFonts w:ascii="Arial Hebrew" w:hAnsi="Arial Hebrew" w:cs="Arial Hebrew" w:hint="cs"/>
              <w:b/>
              <w:bCs/>
              <w:noProof/>
              <w:webHidden/>
              <w:sz w:val="22"/>
              <w:szCs w:val="22"/>
            </w:rPr>
            <w:t>ES FINAIS</w:t>
          </w:r>
          <w:r w:rsidR="00E537FB" w:rsidRPr="00EC0B58">
            <w:rPr>
              <w:rStyle w:val="Hyperlink"/>
              <w:rFonts w:ascii="Arial Hebrew" w:hAnsi="Arial Hebrew" w:cs="Arial Hebrew" w:hint="cs"/>
              <w:b/>
              <w:bCs/>
              <w:noProof/>
              <w:webHidden/>
              <w:sz w:val="22"/>
              <w:szCs w:val="22"/>
            </w:rPr>
            <w:tab/>
          </w:r>
          <w:r w:rsidR="003A5506" w:rsidRPr="00EC0B58">
            <w:rPr>
              <w:rStyle w:val="Hyperlink"/>
              <w:rFonts w:ascii="Arial Hebrew" w:hAnsi="Arial Hebrew" w:cs="Arial Hebrew" w:hint="cs"/>
              <w:b/>
              <w:bCs/>
              <w:noProof/>
              <w:sz w:val="22"/>
              <w:szCs w:val="22"/>
            </w:rPr>
            <w:t>104</w:t>
          </w:r>
        </w:p>
        <w:p w14:paraId="5270FEEA" w14:textId="3D91C745" w:rsidR="00557A64" w:rsidRPr="00EC0B58" w:rsidRDefault="0020716E" w:rsidP="008A0015">
          <w:pPr>
            <w:jc w:val="both"/>
            <w:rPr>
              <w:rFonts w:ascii="Arial Hebrew" w:hAnsi="Arial Hebrew" w:cs="Arial Hebrew" w:hint="cs"/>
              <w:sz w:val="20"/>
              <w:szCs w:val="20"/>
              <w:lang w:val="es-ES" w:eastAsia="es-ES"/>
            </w:rPr>
          </w:pPr>
          <w:r w:rsidRPr="00EC0B58">
            <w:rPr>
              <w:rFonts w:ascii="Arial Hebrew" w:eastAsia="Times New Roman" w:hAnsi="Arial Hebrew" w:cs="Arial Hebrew" w:hint="cs"/>
              <w:b/>
              <w:bCs/>
              <w:noProof/>
              <w:lang w:val="es-ES" w:eastAsia="es-ES"/>
            </w:rPr>
            <w:fldChar w:fldCharType="end"/>
          </w:r>
        </w:p>
        <w:p w14:paraId="56A88EDC" w14:textId="32448A4F" w:rsidR="007B677B" w:rsidRPr="00EC0B58" w:rsidRDefault="00EA150F" w:rsidP="007B677B">
          <w:pPr>
            <w:pStyle w:val="Sumrio2"/>
            <w:tabs>
              <w:tab w:val="right" w:leader="dot" w:pos="7090"/>
            </w:tabs>
            <w:rPr>
              <w:rStyle w:val="Hyperlink"/>
              <w:rFonts w:ascii="Arial Hebrew" w:hAnsi="Arial Hebrew" w:cs="Arial Hebrew" w:hint="cs"/>
              <w:b/>
              <w:bCs/>
              <w:noProof/>
              <w:color w:val="1D1B11" w:themeColor="background2" w:themeShade="1A"/>
              <w:sz w:val="22"/>
              <w:szCs w:val="22"/>
              <w:u w:val="none"/>
            </w:rPr>
          </w:pPr>
          <w:r w:rsidRPr="00EC0B58">
            <w:rPr>
              <w:rFonts w:ascii="Arial Hebrew" w:hAnsi="Arial Hebrew" w:cs="Arial Hebrew" w:hint="cs"/>
              <w:sz w:val="18"/>
              <w:szCs w:val="18"/>
              <w:highlight w:val="yellow"/>
            </w:rPr>
            <w:br/>
          </w:r>
          <w:r w:rsidRPr="00EC0B58">
            <w:rPr>
              <w:rFonts w:ascii="Arial Hebrew" w:hAnsi="Arial Hebrew" w:cs="Arial Hebrew" w:hint="cs"/>
              <w:b/>
              <w:bCs/>
              <w:noProof/>
              <w:color w:val="1D1B11" w:themeColor="background2" w:themeShade="1A"/>
              <w:sz w:val="22"/>
              <w:szCs w:val="22"/>
            </w:rPr>
            <w:fldChar w:fldCharType="begin"/>
          </w:r>
          <w:r w:rsidR="002F2279" w:rsidRPr="00EC0B58">
            <w:rPr>
              <w:rFonts w:ascii="Arial Hebrew" w:hAnsi="Arial Hebrew" w:cs="Arial Hebrew" w:hint="cs"/>
              <w:b/>
              <w:bCs/>
              <w:noProof/>
              <w:color w:val="1D1B11" w:themeColor="background2" w:themeShade="1A"/>
              <w:sz w:val="22"/>
              <w:szCs w:val="22"/>
            </w:rPr>
            <w:instrText>HYPERLINK  \l "CAP</w:instrText>
          </w:r>
          <w:r w:rsidR="002F2279" w:rsidRPr="00EC0B58">
            <w:rPr>
              <w:rFonts w:ascii="Cambria" w:hAnsi="Cambria" w:cs="Cambria"/>
              <w:b/>
              <w:bCs/>
              <w:noProof/>
              <w:color w:val="1D1B11" w:themeColor="background2" w:themeShade="1A"/>
              <w:sz w:val="22"/>
              <w:szCs w:val="22"/>
            </w:rPr>
            <w:instrText>Í</w:instrText>
          </w:r>
          <w:r w:rsidR="002F2279" w:rsidRPr="00EC0B58">
            <w:rPr>
              <w:rFonts w:ascii="Arial Hebrew" w:hAnsi="Arial Hebrew" w:cs="Arial Hebrew" w:hint="cs"/>
              <w:b/>
              <w:bCs/>
              <w:noProof/>
              <w:color w:val="1D1B11" w:themeColor="background2" w:themeShade="1A"/>
              <w:sz w:val="22"/>
              <w:szCs w:val="22"/>
            </w:rPr>
            <w:instrText>TULOVIII"</w:instrText>
          </w:r>
          <w:r w:rsidRPr="00EC0B58">
            <w:rPr>
              <w:rFonts w:ascii="Arial Hebrew" w:hAnsi="Arial Hebrew" w:cs="Arial Hebrew" w:hint="cs"/>
              <w:b/>
              <w:bCs/>
              <w:noProof/>
              <w:color w:val="1D1B11" w:themeColor="background2" w:themeShade="1A"/>
              <w:sz w:val="22"/>
              <w:szCs w:val="22"/>
            </w:rPr>
          </w:r>
          <w:r w:rsidRPr="00EC0B58">
            <w:rPr>
              <w:rFonts w:ascii="Arial Hebrew" w:hAnsi="Arial Hebrew" w:cs="Arial Hebrew" w:hint="cs"/>
              <w:b/>
              <w:bCs/>
              <w:noProof/>
              <w:color w:val="1D1B11" w:themeColor="background2" w:themeShade="1A"/>
              <w:sz w:val="22"/>
              <w:szCs w:val="22"/>
            </w:rPr>
            <w:fldChar w:fldCharType="separate"/>
          </w:r>
          <w:r w:rsidR="007B677B" w:rsidRPr="00EC0B58">
            <w:rPr>
              <w:rFonts w:ascii="Arial Hebrew" w:hAnsi="Arial Hebrew" w:cs="Arial Hebrew" w:hint="cs"/>
              <w:b/>
              <w:bCs/>
              <w:noProof/>
              <w:color w:val="1D1B11" w:themeColor="background2" w:themeShade="1A"/>
              <w:sz w:val="22"/>
              <w:szCs w:val="22"/>
            </w:rPr>
            <w:fldChar w:fldCharType="begin"/>
          </w:r>
          <w:r w:rsidR="000E484F" w:rsidRPr="00EC0B58">
            <w:rPr>
              <w:rFonts w:ascii="Arial Hebrew" w:hAnsi="Arial Hebrew" w:cs="Arial Hebrew" w:hint="cs"/>
              <w:b/>
              <w:bCs/>
              <w:noProof/>
              <w:color w:val="1D1B11" w:themeColor="background2" w:themeShade="1A"/>
              <w:sz w:val="22"/>
              <w:szCs w:val="22"/>
            </w:rPr>
            <w:instrText>HYPERLINK  \l "CAP</w:instrText>
          </w:r>
          <w:r w:rsidR="000E484F" w:rsidRPr="00EC0B58">
            <w:rPr>
              <w:rFonts w:ascii="Cambria" w:hAnsi="Cambria" w:cs="Cambria"/>
              <w:b/>
              <w:bCs/>
              <w:noProof/>
              <w:color w:val="1D1B11" w:themeColor="background2" w:themeShade="1A"/>
              <w:sz w:val="22"/>
              <w:szCs w:val="22"/>
            </w:rPr>
            <w:instrText>Í</w:instrText>
          </w:r>
          <w:r w:rsidR="000E484F" w:rsidRPr="00EC0B58">
            <w:rPr>
              <w:rFonts w:ascii="Arial Hebrew" w:hAnsi="Arial Hebrew" w:cs="Arial Hebrew" w:hint="cs"/>
              <w:b/>
              <w:bCs/>
              <w:noProof/>
              <w:color w:val="1D1B11" w:themeColor="background2" w:themeShade="1A"/>
              <w:sz w:val="22"/>
              <w:szCs w:val="22"/>
            </w:rPr>
            <w:instrText>TULOVIII"</w:instrText>
          </w:r>
          <w:r w:rsidR="007B677B" w:rsidRPr="00EC0B58">
            <w:rPr>
              <w:rFonts w:ascii="Arial Hebrew" w:hAnsi="Arial Hebrew" w:cs="Arial Hebrew" w:hint="cs"/>
              <w:b/>
              <w:bCs/>
              <w:noProof/>
              <w:color w:val="1D1B11" w:themeColor="background2" w:themeShade="1A"/>
              <w:sz w:val="22"/>
              <w:szCs w:val="22"/>
            </w:rPr>
          </w:r>
          <w:r w:rsidR="007B677B" w:rsidRPr="00EC0B58">
            <w:rPr>
              <w:rFonts w:ascii="Arial Hebrew" w:hAnsi="Arial Hebrew" w:cs="Arial Hebrew" w:hint="cs"/>
              <w:b/>
              <w:bCs/>
              <w:noProof/>
              <w:color w:val="1D1B11" w:themeColor="background2" w:themeShade="1A"/>
              <w:sz w:val="22"/>
              <w:szCs w:val="22"/>
            </w:rPr>
            <w:fldChar w:fldCharType="separate"/>
          </w:r>
          <w:r w:rsidR="008A0015" w:rsidRPr="00EC0B58">
            <w:rPr>
              <w:rStyle w:val="Hyperlink"/>
              <w:rFonts w:ascii="Arial Hebrew" w:hAnsi="Arial Hebrew" w:cs="Arial Hebrew" w:hint="cs"/>
              <w:b/>
              <w:bCs/>
              <w:noProof/>
              <w:color w:val="1D1B11" w:themeColor="background2" w:themeShade="1A"/>
              <w:sz w:val="22"/>
              <w:szCs w:val="22"/>
              <w:u w:val="none"/>
            </w:rPr>
            <w:t>REFER</w:t>
          </w:r>
          <w:r w:rsidR="008A0015" w:rsidRPr="00EC0B58">
            <w:rPr>
              <w:rStyle w:val="Hyperlink"/>
              <w:rFonts w:ascii="Cambria" w:hAnsi="Cambria" w:cs="Cambria"/>
              <w:b/>
              <w:bCs/>
              <w:noProof/>
              <w:color w:val="1D1B11" w:themeColor="background2" w:themeShade="1A"/>
              <w:sz w:val="22"/>
              <w:szCs w:val="22"/>
              <w:u w:val="none"/>
            </w:rPr>
            <w:t>Ê</w:t>
          </w:r>
          <w:r w:rsidR="008A0015" w:rsidRPr="00EC0B58">
            <w:rPr>
              <w:rStyle w:val="Hyperlink"/>
              <w:rFonts w:ascii="Arial Hebrew" w:hAnsi="Arial Hebrew" w:cs="Arial Hebrew" w:hint="cs"/>
              <w:b/>
              <w:bCs/>
              <w:noProof/>
              <w:color w:val="1D1B11" w:themeColor="background2" w:themeShade="1A"/>
              <w:sz w:val="22"/>
              <w:szCs w:val="22"/>
              <w:u w:val="none"/>
            </w:rPr>
            <w:t>NCIAS</w:t>
          </w:r>
          <w:r w:rsidR="007B677B" w:rsidRPr="00EC0B58">
            <w:rPr>
              <w:rStyle w:val="Hyperlink"/>
              <w:rFonts w:ascii="Arial Hebrew" w:hAnsi="Arial Hebrew" w:cs="Arial Hebrew" w:hint="cs"/>
              <w:b/>
              <w:bCs/>
              <w:noProof/>
              <w:webHidden/>
              <w:color w:val="1D1B11" w:themeColor="background2" w:themeShade="1A"/>
              <w:sz w:val="22"/>
              <w:szCs w:val="22"/>
              <w:u w:val="none"/>
            </w:rPr>
            <w:tab/>
          </w:r>
          <w:r w:rsidR="00766F81" w:rsidRPr="00EC0B58">
            <w:rPr>
              <w:rStyle w:val="Hyperlink"/>
              <w:rFonts w:ascii="Arial Hebrew" w:hAnsi="Arial Hebrew" w:cs="Arial Hebrew" w:hint="cs"/>
              <w:b/>
              <w:bCs/>
              <w:noProof/>
              <w:color w:val="1D1B11" w:themeColor="background2" w:themeShade="1A"/>
              <w:sz w:val="22"/>
              <w:szCs w:val="22"/>
              <w:u w:val="none"/>
            </w:rPr>
            <w:t>160</w:t>
          </w:r>
        </w:p>
        <w:p w14:paraId="6F0C4129" w14:textId="4563C46E" w:rsidR="000E484F" w:rsidRPr="00EC0B58" w:rsidRDefault="007B677B" w:rsidP="008A0015">
          <w:pPr>
            <w:jc w:val="both"/>
            <w:rPr>
              <w:rFonts w:ascii="Arial Hebrew" w:hAnsi="Arial Hebrew" w:cs="Arial Hebrew" w:hint="cs"/>
              <w:color w:val="1D1B11" w:themeColor="background2" w:themeShade="1A"/>
              <w:sz w:val="20"/>
              <w:szCs w:val="20"/>
              <w:lang w:val="es-ES" w:eastAsia="es-ES"/>
            </w:rPr>
          </w:pPr>
          <w:r w:rsidRPr="00EC0B58">
            <w:rPr>
              <w:rFonts w:ascii="Arial Hebrew" w:eastAsia="Times New Roman" w:hAnsi="Arial Hebrew" w:cs="Arial Hebrew" w:hint="cs"/>
              <w:b/>
              <w:bCs/>
              <w:noProof/>
              <w:color w:val="1D1B11" w:themeColor="background2" w:themeShade="1A"/>
              <w:lang w:val="es-ES" w:eastAsia="es-ES"/>
            </w:rPr>
            <w:fldChar w:fldCharType="end"/>
          </w:r>
          <w:r w:rsidR="00EA150F" w:rsidRPr="00EC0B58">
            <w:rPr>
              <w:rFonts w:ascii="Arial Hebrew" w:eastAsia="Times New Roman" w:hAnsi="Arial Hebrew" w:cs="Arial Hebrew" w:hint="cs"/>
              <w:b/>
              <w:bCs/>
              <w:noProof/>
              <w:color w:val="1D1B11" w:themeColor="background2" w:themeShade="1A"/>
              <w:lang w:val="es-ES" w:eastAsia="es-ES"/>
            </w:rPr>
            <w:fldChar w:fldCharType="end"/>
          </w:r>
        </w:p>
        <w:p w14:paraId="1FD8E952" w14:textId="19B5F47E" w:rsidR="00C34D23" w:rsidRPr="00EC0B58" w:rsidRDefault="0021673F" w:rsidP="0021673F">
          <w:pPr>
            <w:pStyle w:val="Sumrio2"/>
            <w:tabs>
              <w:tab w:val="right" w:leader="dot" w:pos="7090"/>
            </w:tabs>
            <w:rPr>
              <w:rStyle w:val="Hyperlink"/>
              <w:rFonts w:ascii="Arial Hebrew" w:eastAsiaTheme="minorEastAsia" w:hAnsi="Arial Hebrew" w:cs="Arial Hebrew" w:hint="cs"/>
              <w:b/>
              <w:bCs/>
              <w:noProof/>
              <w:kern w:val="2"/>
              <w:sz w:val="22"/>
              <w:szCs w:val="22"/>
              <w:lang w:val="pt-BR" w:eastAsia="pt-BR"/>
              <w14:ligatures w14:val="standardContextual"/>
            </w:rPr>
          </w:pPr>
          <w:r w:rsidRPr="00EC0B58">
            <w:rPr>
              <w:rFonts w:ascii="Arial Hebrew" w:hAnsi="Arial Hebrew" w:cs="Arial Hebrew" w:hint="cs"/>
              <w:b/>
              <w:bCs/>
              <w:noProof/>
              <w:sz w:val="22"/>
              <w:szCs w:val="22"/>
            </w:rPr>
            <w:br/>
          </w:r>
          <w:r w:rsidR="0020716E" w:rsidRPr="00EC0B58">
            <w:rPr>
              <w:rFonts w:ascii="Arial Hebrew" w:hAnsi="Arial Hebrew" w:cs="Arial Hebrew" w:hint="cs"/>
              <w:b/>
              <w:bCs/>
              <w:noProof/>
              <w:sz w:val="22"/>
              <w:szCs w:val="22"/>
            </w:rPr>
            <w:fldChar w:fldCharType="begin"/>
          </w:r>
          <w:r w:rsidR="0020716E" w:rsidRPr="00EC0B58">
            <w:rPr>
              <w:rFonts w:ascii="Arial Hebrew" w:hAnsi="Arial Hebrew" w:cs="Arial Hebrew" w:hint="cs"/>
              <w:b/>
              <w:bCs/>
              <w:noProof/>
              <w:sz w:val="22"/>
              <w:szCs w:val="22"/>
            </w:rPr>
            <w:instrText>HYPERLINK  \l "</w:instrText>
          </w:r>
          <w:r w:rsidR="0020716E" w:rsidRPr="00EC0B58">
            <w:rPr>
              <w:rFonts w:ascii="Cambria" w:hAnsi="Cambria" w:cs="Cambria"/>
              <w:b/>
              <w:bCs/>
              <w:noProof/>
              <w:sz w:val="22"/>
              <w:szCs w:val="22"/>
            </w:rPr>
            <w:instrText>Í</w:instrText>
          </w:r>
          <w:r w:rsidR="0020716E" w:rsidRPr="00EC0B58">
            <w:rPr>
              <w:rFonts w:ascii="Arial Hebrew" w:hAnsi="Arial Hebrew" w:cs="Arial Hebrew" w:hint="cs"/>
              <w:b/>
              <w:bCs/>
              <w:noProof/>
              <w:sz w:val="22"/>
              <w:szCs w:val="22"/>
            </w:rPr>
            <w:instrText>NDICE"</w:instrText>
          </w:r>
          <w:r w:rsidR="0020716E" w:rsidRPr="00EC0B58">
            <w:rPr>
              <w:rFonts w:ascii="Arial Hebrew" w:hAnsi="Arial Hebrew" w:cs="Arial Hebrew" w:hint="cs"/>
              <w:b/>
              <w:bCs/>
              <w:noProof/>
              <w:sz w:val="22"/>
              <w:szCs w:val="22"/>
            </w:rPr>
          </w:r>
          <w:r w:rsidR="0020716E" w:rsidRPr="00EC0B58">
            <w:rPr>
              <w:rFonts w:ascii="Arial Hebrew" w:hAnsi="Arial Hebrew" w:cs="Arial Hebrew" w:hint="cs"/>
              <w:b/>
              <w:bCs/>
              <w:noProof/>
              <w:sz w:val="22"/>
              <w:szCs w:val="22"/>
            </w:rPr>
            <w:fldChar w:fldCharType="separate"/>
          </w:r>
          <w:r w:rsidR="00C34D23" w:rsidRPr="00EC0B58">
            <w:rPr>
              <w:rStyle w:val="Hyperlink"/>
              <w:rFonts w:ascii="Cambria" w:hAnsi="Cambria" w:cs="Cambria"/>
              <w:b/>
              <w:bCs/>
              <w:noProof/>
              <w:sz w:val="22"/>
              <w:szCs w:val="22"/>
            </w:rPr>
            <w:t>Í</w:t>
          </w:r>
          <w:r w:rsidR="00C34D23" w:rsidRPr="00EC0B58">
            <w:rPr>
              <w:rStyle w:val="Hyperlink"/>
              <w:rFonts w:ascii="Arial Hebrew" w:hAnsi="Arial Hebrew" w:cs="Arial Hebrew" w:hint="cs"/>
              <w:b/>
              <w:bCs/>
              <w:noProof/>
              <w:sz w:val="22"/>
              <w:szCs w:val="22"/>
            </w:rPr>
            <w:t>NDICE REMISSIVO</w:t>
          </w:r>
          <w:r w:rsidR="00C34D23" w:rsidRPr="00EC0B58">
            <w:rPr>
              <w:rStyle w:val="Hyperlink"/>
              <w:rFonts w:ascii="Arial Hebrew" w:hAnsi="Arial Hebrew" w:cs="Arial Hebrew" w:hint="cs"/>
              <w:b/>
              <w:bCs/>
              <w:noProof/>
              <w:webHidden/>
              <w:sz w:val="22"/>
              <w:szCs w:val="22"/>
            </w:rPr>
            <w:tab/>
          </w:r>
          <w:r w:rsidR="00512D3F" w:rsidRPr="00EC0B58">
            <w:rPr>
              <w:rStyle w:val="Hyperlink"/>
              <w:rFonts w:ascii="Arial Hebrew" w:hAnsi="Arial Hebrew" w:cs="Arial Hebrew" w:hint="cs"/>
              <w:b/>
              <w:bCs/>
              <w:noProof/>
              <w:sz w:val="22"/>
              <w:szCs w:val="22"/>
            </w:rPr>
            <w:t>221</w:t>
          </w:r>
        </w:p>
        <w:p w14:paraId="72F809C8" w14:textId="218451B9" w:rsidR="00C34D23" w:rsidRPr="00EC0B58" w:rsidRDefault="0020716E">
          <w:pPr>
            <w:rPr>
              <w:rFonts w:ascii="Arial Hebrew" w:hAnsi="Arial Hebrew" w:cs="Arial Hebrew" w:hint="cs"/>
            </w:rPr>
          </w:pPr>
          <w:r w:rsidRPr="00EC0B58">
            <w:rPr>
              <w:rFonts w:ascii="Arial Hebrew" w:eastAsia="Times New Roman" w:hAnsi="Arial Hebrew" w:cs="Arial Hebrew" w:hint="cs"/>
              <w:b/>
              <w:bCs/>
              <w:noProof/>
              <w:lang w:val="es-ES" w:eastAsia="es-ES"/>
            </w:rPr>
            <w:fldChar w:fldCharType="end"/>
          </w:r>
          <w:r w:rsidR="00C34D23" w:rsidRPr="00EC0B58">
            <w:rPr>
              <w:rFonts w:ascii="Arial Hebrew" w:hAnsi="Arial Hebrew" w:cs="Arial Hebrew" w:hint="cs"/>
              <w:b/>
              <w:bCs/>
              <w:noProof/>
              <w:sz w:val="20"/>
              <w:szCs w:val="20"/>
            </w:rPr>
            <w:fldChar w:fldCharType="end"/>
          </w:r>
        </w:p>
      </w:sdtContent>
    </w:sdt>
    <w:p w14:paraId="0764D718" w14:textId="77777777" w:rsidR="00C80960" w:rsidRPr="00EC0B58" w:rsidRDefault="00C80960" w:rsidP="00C34D23">
      <w:pPr>
        <w:tabs>
          <w:tab w:val="right" w:pos="6960"/>
        </w:tabs>
        <w:spacing w:before="307"/>
        <w:ind w:left="270"/>
        <w:jc w:val="both"/>
        <w:rPr>
          <w:rFonts w:ascii="Arial Hebrew" w:hAnsi="Arial Hebrew" w:cs="Arial Hebrew" w:hint="cs"/>
        </w:rPr>
      </w:pPr>
    </w:p>
    <w:p w14:paraId="710A2F12" w14:textId="77777777" w:rsidR="006C32DC" w:rsidRPr="00EC0B58" w:rsidRDefault="006C32DC" w:rsidP="00C34D23">
      <w:pPr>
        <w:tabs>
          <w:tab w:val="right" w:pos="6960"/>
        </w:tabs>
        <w:spacing w:before="307"/>
        <w:ind w:left="270"/>
        <w:jc w:val="both"/>
        <w:rPr>
          <w:rFonts w:ascii="Arial Hebrew" w:hAnsi="Arial Hebrew" w:cs="Arial Hebrew" w:hint="cs"/>
        </w:rPr>
      </w:pPr>
    </w:p>
    <w:p w14:paraId="18997731" w14:textId="77777777" w:rsidR="006C32DC" w:rsidRPr="00EC0B58" w:rsidRDefault="006C32DC" w:rsidP="00C34D23">
      <w:pPr>
        <w:tabs>
          <w:tab w:val="right" w:pos="6960"/>
        </w:tabs>
        <w:spacing w:before="307"/>
        <w:ind w:left="270"/>
        <w:jc w:val="both"/>
        <w:rPr>
          <w:rFonts w:ascii="Arial Hebrew" w:hAnsi="Arial Hebrew" w:cs="Arial Hebrew" w:hint="cs"/>
        </w:rPr>
      </w:pPr>
    </w:p>
    <w:p w14:paraId="51078737" w14:textId="77777777" w:rsidR="006C32DC" w:rsidRPr="00EC0B58" w:rsidRDefault="006C32DC" w:rsidP="00C34D23">
      <w:pPr>
        <w:tabs>
          <w:tab w:val="right" w:pos="6960"/>
        </w:tabs>
        <w:spacing w:before="307"/>
        <w:ind w:left="270"/>
        <w:jc w:val="both"/>
        <w:rPr>
          <w:rFonts w:ascii="Arial Hebrew" w:hAnsi="Arial Hebrew" w:cs="Arial Hebrew" w:hint="cs"/>
        </w:rPr>
      </w:pPr>
    </w:p>
    <w:p w14:paraId="7A6BFD1A" w14:textId="77777777" w:rsidR="006C32DC" w:rsidRPr="00EC0B58" w:rsidRDefault="006C32DC" w:rsidP="00C34D23">
      <w:pPr>
        <w:tabs>
          <w:tab w:val="right" w:pos="6960"/>
        </w:tabs>
        <w:spacing w:before="307"/>
        <w:ind w:left="270"/>
        <w:jc w:val="both"/>
        <w:rPr>
          <w:rFonts w:ascii="Arial Hebrew" w:hAnsi="Arial Hebrew" w:cs="Arial Hebrew" w:hint="cs"/>
        </w:rPr>
      </w:pPr>
    </w:p>
    <w:p w14:paraId="0F8B949A" w14:textId="77777777" w:rsidR="006C32DC" w:rsidRPr="00EC0B58" w:rsidRDefault="006C32DC" w:rsidP="00C34D23">
      <w:pPr>
        <w:tabs>
          <w:tab w:val="right" w:pos="6960"/>
        </w:tabs>
        <w:spacing w:before="307"/>
        <w:ind w:left="270"/>
        <w:jc w:val="both"/>
        <w:rPr>
          <w:rFonts w:ascii="Arial Hebrew" w:hAnsi="Arial Hebrew" w:cs="Arial Hebrew" w:hint="cs"/>
        </w:rPr>
      </w:pPr>
    </w:p>
    <w:p w14:paraId="7442173D" w14:textId="77777777" w:rsidR="006C32DC" w:rsidRPr="00EC0B58" w:rsidRDefault="006C32DC" w:rsidP="00C34D23">
      <w:pPr>
        <w:tabs>
          <w:tab w:val="right" w:pos="6960"/>
        </w:tabs>
        <w:spacing w:before="307"/>
        <w:ind w:left="270"/>
        <w:jc w:val="both"/>
        <w:rPr>
          <w:rFonts w:ascii="Arial Hebrew" w:hAnsi="Arial Hebrew" w:cs="Arial Hebrew" w:hint="cs"/>
        </w:rPr>
      </w:pPr>
    </w:p>
    <w:p w14:paraId="762C323D" w14:textId="77777777" w:rsidR="006C32DC" w:rsidRPr="00EC0B58" w:rsidRDefault="006C32DC" w:rsidP="00C34D23">
      <w:pPr>
        <w:tabs>
          <w:tab w:val="right" w:pos="6960"/>
        </w:tabs>
        <w:spacing w:before="307"/>
        <w:ind w:left="270"/>
        <w:jc w:val="both"/>
        <w:rPr>
          <w:rFonts w:ascii="Arial Hebrew" w:hAnsi="Arial Hebrew" w:cs="Arial Hebrew" w:hint="cs"/>
        </w:rPr>
      </w:pPr>
    </w:p>
    <w:p w14:paraId="708E94D0" w14:textId="77777777" w:rsidR="006C32DC" w:rsidRPr="00EC0B58" w:rsidRDefault="006C32DC" w:rsidP="00C34D23">
      <w:pPr>
        <w:tabs>
          <w:tab w:val="right" w:pos="6960"/>
        </w:tabs>
        <w:spacing w:before="307"/>
        <w:ind w:left="270"/>
        <w:jc w:val="both"/>
        <w:rPr>
          <w:rFonts w:ascii="Arial Hebrew" w:hAnsi="Arial Hebrew" w:cs="Arial Hebrew" w:hint="cs"/>
        </w:rPr>
      </w:pPr>
    </w:p>
    <w:p w14:paraId="7214F095" w14:textId="77777777" w:rsidR="006C32DC" w:rsidRPr="00EC0B58" w:rsidRDefault="006C32DC" w:rsidP="008A0015">
      <w:pPr>
        <w:tabs>
          <w:tab w:val="right" w:pos="6960"/>
        </w:tabs>
        <w:spacing w:before="307"/>
        <w:jc w:val="both"/>
        <w:rPr>
          <w:rFonts w:ascii="Arial Hebrew" w:hAnsi="Arial Hebrew" w:cs="Arial Hebrew" w:hint="cs"/>
        </w:rPr>
      </w:pPr>
    </w:p>
    <w:p w14:paraId="62B52382" w14:textId="4E28F5EE" w:rsidR="009F2EFA" w:rsidRPr="00EC0B58" w:rsidRDefault="009F2EFA" w:rsidP="009F2EFA">
      <w:pPr>
        <w:spacing w:before="68"/>
        <w:ind w:left="1854" w:right="1715"/>
        <w:jc w:val="center"/>
        <w:rPr>
          <w:rFonts w:ascii="Arial Hebrew" w:eastAsia="Arial" w:hAnsi="Arial Hebrew" w:cs="Arial Hebrew" w:hint="cs"/>
          <w:b/>
          <w:color w:val="231F20"/>
        </w:rPr>
      </w:pPr>
      <w:bookmarkStart w:id="2" w:name="CAPÍTULOI"/>
      <w:r w:rsidRPr="00EC0B58">
        <w:rPr>
          <w:rFonts w:ascii="Arial Hebrew" w:hAnsi="Arial Hebrew" w:cs="Arial Hebrew" w:hint="cs"/>
          <w:noProof/>
        </w:rPr>
        <mc:AlternateContent>
          <mc:Choice Requires="wps">
            <w:drawing>
              <wp:anchor distT="0" distB="0" distL="0" distR="0" simplePos="0" relativeHeight="251693056" behindDoc="1" locked="0" layoutInCell="1" hidden="0" allowOverlap="1" wp14:anchorId="09553FA5" wp14:editId="5398143E">
                <wp:simplePos x="0" y="0"/>
                <wp:positionH relativeFrom="page">
                  <wp:posOffset>-50800</wp:posOffset>
                </wp:positionH>
                <wp:positionV relativeFrom="page">
                  <wp:posOffset>673100</wp:posOffset>
                </wp:positionV>
                <wp:extent cx="657225" cy="6858000"/>
                <wp:effectExtent l="0" t="0" r="9525" b="0"/>
                <wp:wrapNone/>
                <wp:docPr id="493" name="Retângulo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68580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E94E5F2" w14:textId="77777777" w:rsidR="009F2EFA" w:rsidRDefault="009F2EFA" w:rsidP="009F2EFA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53FA5" id="Retângulo 493" o:spid="_x0000_s1028" style="position:absolute;left:0;text-align:left;margin-left:-4pt;margin-top:53pt;width:51.75pt;height:540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Ti0e0QEAAKMDAAAOAAAAZHJzL2Uyb0RvYy54bWysU9uO0zAQfUfiHyy/06QR7Zao6Qrtqghp&#13;&#10;gUrLfoDr2I0l3xi7Tfr3jJ1uU+BtxYvjGY/PnDk+Wd8PRpOTgKCcbeh8VlIiLHetsoeGvvzcflhR&#13;&#10;EiKzLdPOioaeRaD3m/fv1r2vReU6p1sBBEFsqHvf0C5GXxdF4J0wLMycFxYPpQPDIoZwKFpgPaIb&#13;&#10;XVRluSx6B60Hx0UImH0cD+km40spePwhZRCR6IYit5hXyOs+rcVmzeoDMN8pfqHB3sDCMGWx6RXq&#13;&#10;kUVGjqD+gTKKgwtOxhl3pnBSKi7yDDjNvPxrmueOeZFnQXGCv8oU/h8s/3569jtAGXof6oDbNMUg&#13;&#10;waQv8iNDFut8FUsMkXBMLhd3VbWghOPRcrVYlWVWs5huewjxi3CGpE1DAR8ja8ROTyFiRyx9LUnN&#13;&#10;gtOq3Sqtc5AMIB40kBPDp4tDla/qo/nm2jF3t5haZr+k8oz6B5K2Cc+6hDw2TZliGjft4rAfiGob&#13;&#10;WiVHpMzetecdkOD5ViH9JxbijgF6Y05Jj35paPh1ZCAo0V8tPsin+cekRrwN4DbY3wbM8s6hDXkE&#13;&#10;SsbgIWZbjmQ/H6OTKos0kbmwRifkKS+uTVa7jXPV9G9tfgMAAP//AwBQSwMEFAAGAAgAAAAhAEDm&#13;&#10;R23jAAAADwEAAA8AAABkcnMvZG93bnJldi54bWxMT01PwzAMvSPxHyIjcUFbOqRNpWs6TYNxACGx&#13;&#10;Momr14S2InFKk3Xl3887wcWyn+33ka9GZ8Vg+tB6UjCbJiAMVV63VCvYf2wnKYgQkTRaT0bBrwmw&#13;&#10;Kq6vcsy0P9HODGWsBZNQyFBBE2OXSRmqxjgMU98Z4t2X7x1GHvta6h5PTO6svE+ShXTYEis02JlN&#13;&#10;Y6rv8ugU/DzflS9bLDc4vO7tW/X5vntK10rd3oyPSy7rJYhoxvj3AZcM7B8KNnbwR9JBWAWTlPNE&#13;&#10;xpMFN3zwMJ+DODAwSxmRRS7/5yjOAAAA//8DAFBLAQItABQABgAIAAAAIQC2gziS/gAAAOEBAAAT&#13;&#10;AAAAAAAAAAAAAAAAAAAAAABbQ29udGVudF9UeXBlc10ueG1sUEsBAi0AFAAGAAgAAAAhADj9If/W&#13;&#10;AAAAlAEAAAsAAAAAAAAAAAAAAAAALwEAAF9yZWxzLy5yZWxzUEsBAi0AFAAGAAgAAAAhAFBOLR7R&#13;&#10;AQAAowMAAA4AAAAAAAAAAAAAAAAALgIAAGRycy9lMm9Eb2MueG1sUEsBAi0AFAAGAAgAAAAhAEDm&#13;&#10;R23jAAAADwEAAA8AAAAAAAAAAAAAAAAAKwQAAGRycy9kb3ducmV2LnhtbFBLBQYAAAAABAAEAPMA&#13;&#10;AAA7BQAAAAA=&#13;&#10;" fillcolor="#17365d [2415]" stroked="f">
                <v:textbox inset="2.53958mm,2.53958mm,2.53958mm,2.53958mm">
                  <w:txbxContent>
                    <w:p w14:paraId="6E94E5F2" w14:textId="77777777" w:rsidR="009F2EFA" w:rsidRDefault="009F2EFA" w:rsidP="009F2EFA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EC0B58">
        <w:rPr>
          <w:rFonts w:ascii="Arial Hebrew" w:eastAsia="Arial" w:hAnsi="Arial Hebrew" w:cs="Arial Hebrew" w:hint="cs"/>
          <w:b/>
          <w:color w:val="231F20"/>
        </w:rPr>
        <w:t>CAP</w:t>
      </w:r>
      <w:r w:rsidRPr="00EC0B58">
        <w:rPr>
          <w:rFonts w:ascii="Cambria" w:eastAsia="Arial" w:hAnsi="Cambria" w:cs="Cambria"/>
          <w:b/>
          <w:color w:val="231F20"/>
        </w:rPr>
        <w:t>Í</w:t>
      </w:r>
      <w:r w:rsidRPr="00EC0B58">
        <w:rPr>
          <w:rFonts w:ascii="Arial Hebrew" w:eastAsia="Arial" w:hAnsi="Arial Hebrew" w:cs="Arial Hebrew" w:hint="cs"/>
          <w:b/>
          <w:color w:val="231F20"/>
        </w:rPr>
        <w:t xml:space="preserve">TULO </w:t>
      </w:r>
      <w:bookmarkEnd w:id="2"/>
      <w:r w:rsidR="00662F85" w:rsidRPr="00EC0B58">
        <w:rPr>
          <w:rFonts w:ascii="Arial Hebrew" w:eastAsia="Arial" w:hAnsi="Arial Hebrew" w:cs="Arial Hebrew" w:hint="cs"/>
          <w:b/>
          <w:color w:val="231F20"/>
        </w:rPr>
        <w:t>0</w:t>
      </w:r>
      <w:r w:rsidRPr="00EC0B58">
        <w:rPr>
          <w:rFonts w:ascii="Arial Hebrew" w:eastAsia="Arial" w:hAnsi="Arial Hebrew" w:cs="Arial Hebrew" w:hint="cs"/>
          <w:b/>
          <w:color w:val="231F20"/>
        </w:rPr>
        <w:t>1</w:t>
      </w:r>
    </w:p>
    <w:p w14:paraId="5A202743" w14:textId="77777777" w:rsidR="009F2EFA" w:rsidRPr="00EC0B58" w:rsidRDefault="009F2EFA" w:rsidP="009F2EFA">
      <w:pPr>
        <w:spacing w:before="68"/>
        <w:ind w:left="1854" w:right="1715"/>
        <w:jc w:val="center"/>
        <w:rPr>
          <w:rFonts w:ascii="Arial Hebrew" w:eastAsia="Arial" w:hAnsi="Arial Hebrew" w:cs="Arial Hebrew" w:hint="cs"/>
          <w:b/>
        </w:rPr>
      </w:pPr>
    </w:p>
    <w:p w14:paraId="1E8F2AE8" w14:textId="77777777" w:rsidR="009F2EFA" w:rsidRPr="00EC0B58" w:rsidRDefault="009F2EFA" w:rsidP="009F2EFA">
      <w:pPr>
        <w:spacing w:before="68"/>
        <w:ind w:left="1854" w:right="1715"/>
        <w:jc w:val="center"/>
        <w:rPr>
          <w:rFonts w:ascii="Arial Hebrew" w:eastAsia="Arial" w:hAnsi="Arial Hebrew" w:cs="Arial Hebrew" w:hint="cs"/>
          <w:b/>
        </w:rPr>
      </w:pPr>
    </w:p>
    <w:p w14:paraId="220A6299" w14:textId="77777777" w:rsidR="009F2EFA" w:rsidRPr="00EC0B58" w:rsidRDefault="009F2EFA" w:rsidP="003E2AE3">
      <w:pPr>
        <w:spacing w:before="68"/>
        <w:ind w:right="1715"/>
        <w:rPr>
          <w:rFonts w:ascii="Arial Hebrew" w:eastAsia="Arial" w:hAnsi="Arial Hebrew" w:cs="Arial Hebrew" w:hint="cs"/>
          <w:b/>
        </w:rPr>
      </w:pPr>
    </w:p>
    <w:p w14:paraId="03755BA8" w14:textId="77777777" w:rsidR="009F2EFA" w:rsidRPr="00EC0B58" w:rsidRDefault="009F2EFA" w:rsidP="009F2EFA">
      <w:pPr>
        <w:spacing w:before="68"/>
        <w:ind w:left="1854" w:right="1715"/>
        <w:jc w:val="center"/>
        <w:rPr>
          <w:rFonts w:ascii="Arial Hebrew" w:eastAsia="Arial" w:hAnsi="Arial Hebrew" w:cs="Arial Hebrew" w:hint="cs"/>
          <w:b/>
        </w:rPr>
      </w:pPr>
    </w:p>
    <w:p w14:paraId="05CEF59F" w14:textId="77777777" w:rsidR="009F2EFA" w:rsidRPr="00EC0B58" w:rsidRDefault="009F2EFA" w:rsidP="009F2EFA">
      <w:pPr>
        <w:spacing w:before="68"/>
        <w:ind w:left="1854" w:right="1715"/>
        <w:jc w:val="center"/>
        <w:rPr>
          <w:rFonts w:ascii="Arial Hebrew" w:eastAsia="Arial" w:hAnsi="Arial Hebrew" w:cs="Arial Hebrew" w:hint="cs"/>
          <w:b/>
        </w:rPr>
      </w:pPr>
    </w:p>
    <w:p w14:paraId="199EFE3B" w14:textId="77777777" w:rsidR="003E2AE3" w:rsidRPr="00EC0B58" w:rsidRDefault="003E2AE3" w:rsidP="003E2AE3">
      <w:pPr>
        <w:jc w:val="center"/>
        <w:rPr>
          <w:rFonts w:ascii="Arial Hebrew" w:hAnsi="Arial Hebrew" w:cs="Arial Hebrew" w:hint="cs"/>
          <w:b/>
          <w:bCs/>
          <w:sz w:val="24"/>
          <w:szCs w:val="24"/>
        </w:rPr>
      </w:pPr>
      <w:r w:rsidRPr="00EC0B58">
        <w:rPr>
          <w:rFonts w:ascii="Arial Hebrew" w:hAnsi="Arial Hebrew" w:cs="Arial Hebrew" w:hint="cs"/>
          <w:b/>
          <w:bCs/>
          <w:sz w:val="24"/>
          <w:szCs w:val="24"/>
        </w:rPr>
        <w:t>A INTERIORIZA</w:t>
      </w:r>
      <w:r w:rsidRPr="00EC0B58">
        <w:rPr>
          <w:rFonts w:ascii="Cambria" w:hAnsi="Cambria" w:cs="Cambria"/>
          <w:b/>
          <w:bCs/>
          <w:sz w:val="24"/>
          <w:szCs w:val="24"/>
        </w:rPr>
        <w:t>ÇÃ</w:t>
      </w:r>
      <w:r w:rsidRPr="00EC0B58">
        <w:rPr>
          <w:rFonts w:ascii="Arial Hebrew" w:hAnsi="Arial Hebrew" w:cs="Arial Hebrew" w:hint="cs"/>
          <w:b/>
          <w:bCs/>
          <w:sz w:val="24"/>
          <w:szCs w:val="24"/>
        </w:rPr>
        <w:t>O DO SISTEMA PRISIONAL E SUAS TRANSFORMA</w:t>
      </w:r>
      <w:r w:rsidRPr="00EC0B58">
        <w:rPr>
          <w:rFonts w:ascii="Cambria" w:hAnsi="Cambria" w:cs="Cambria"/>
          <w:b/>
          <w:bCs/>
          <w:sz w:val="24"/>
          <w:szCs w:val="24"/>
        </w:rPr>
        <w:t>ÇÕ</w:t>
      </w:r>
      <w:r w:rsidRPr="00EC0B58">
        <w:rPr>
          <w:rFonts w:ascii="Arial Hebrew" w:hAnsi="Arial Hebrew" w:cs="Arial Hebrew" w:hint="cs"/>
          <w:b/>
          <w:bCs/>
          <w:sz w:val="24"/>
          <w:szCs w:val="24"/>
        </w:rPr>
        <w:t>ES SOCIOESPACIAIS NO MUNIC</w:t>
      </w:r>
      <w:r w:rsidRPr="00EC0B58">
        <w:rPr>
          <w:rFonts w:ascii="Cambria" w:hAnsi="Cambria" w:cs="Cambria"/>
          <w:b/>
          <w:bCs/>
          <w:sz w:val="24"/>
          <w:szCs w:val="24"/>
        </w:rPr>
        <w:t>Í</w:t>
      </w:r>
      <w:r w:rsidRPr="00EC0B58">
        <w:rPr>
          <w:rFonts w:ascii="Arial Hebrew" w:hAnsi="Arial Hebrew" w:cs="Arial Hebrew" w:hint="cs"/>
          <w:b/>
          <w:bCs/>
          <w:sz w:val="24"/>
          <w:szCs w:val="24"/>
        </w:rPr>
        <w:t>PIO DE CHARQUEADAS- RS</w:t>
      </w:r>
    </w:p>
    <w:p w14:paraId="023F57AF" w14:textId="77777777" w:rsidR="009F2EFA" w:rsidRPr="00EC0B58" w:rsidRDefault="009F2EFA" w:rsidP="009F2EFA">
      <w:pPr>
        <w:spacing w:before="68"/>
        <w:ind w:left="1854" w:right="1715"/>
        <w:jc w:val="center"/>
        <w:rPr>
          <w:rFonts w:ascii="Arial Hebrew" w:eastAsia="Arial" w:hAnsi="Arial Hebrew" w:cs="Arial Hebrew" w:hint="cs"/>
          <w:b/>
        </w:rPr>
      </w:pPr>
    </w:p>
    <w:p w14:paraId="471252D9" w14:textId="77777777" w:rsidR="009F2EFA" w:rsidRPr="00EC0B58" w:rsidRDefault="009F2EFA" w:rsidP="009F2EFA">
      <w:pPr>
        <w:spacing w:before="68"/>
        <w:ind w:left="1854" w:right="1715"/>
        <w:jc w:val="center"/>
        <w:rPr>
          <w:rFonts w:ascii="Arial Hebrew" w:eastAsia="Arial" w:hAnsi="Arial Hebrew" w:cs="Arial Hebrew" w:hint="cs"/>
          <w:b/>
        </w:rPr>
      </w:pPr>
    </w:p>
    <w:p w14:paraId="3AC6C608" w14:textId="77777777" w:rsidR="009F2EFA" w:rsidRPr="00EC0B58" w:rsidRDefault="009F2EFA" w:rsidP="009F2EFA">
      <w:pPr>
        <w:spacing w:before="68"/>
        <w:ind w:left="1854" w:right="1715"/>
        <w:jc w:val="center"/>
        <w:rPr>
          <w:rFonts w:ascii="Arial Hebrew" w:eastAsia="Arial" w:hAnsi="Arial Hebrew" w:cs="Arial Hebrew" w:hint="cs"/>
          <w:b/>
        </w:rPr>
      </w:pPr>
    </w:p>
    <w:p w14:paraId="0DC32E4C" w14:textId="77777777" w:rsidR="009F2EFA" w:rsidRPr="00EC0B58" w:rsidRDefault="009F2EFA" w:rsidP="009F2EFA">
      <w:pPr>
        <w:spacing w:before="68"/>
        <w:ind w:left="1854" w:right="1715"/>
        <w:jc w:val="center"/>
        <w:rPr>
          <w:rFonts w:ascii="Arial Hebrew" w:eastAsia="Arial" w:hAnsi="Arial Hebrew" w:cs="Arial Hebrew" w:hint="cs"/>
          <w:b/>
        </w:rPr>
      </w:pPr>
    </w:p>
    <w:p w14:paraId="42EAAE93" w14:textId="77777777" w:rsidR="009F2EFA" w:rsidRPr="00EC0B58" w:rsidRDefault="009F2EFA" w:rsidP="009F2EFA">
      <w:pPr>
        <w:spacing w:before="68"/>
        <w:ind w:left="1854" w:right="1715"/>
        <w:jc w:val="center"/>
        <w:rPr>
          <w:rFonts w:ascii="Arial Hebrew" w:eastAsia="Arial" w:hAnsi="Arial Hebrew" w:cs="Arial Hebrew" w:hint="cs"/>
          <w:b/>
        </w:rPr>
      </w:pPr>
    </w:p>
    <w:p w14:paraId="5650ED17" w14:textId="77777777" w:rsidR="009F2EFA" w:rsidRPr="00EC0B58" w:rsidRDefault="009F2EFA" w:rsidP="009F2EFA">
      <w:pPr>
        <w:spacing w:before="68"/>
        <w:ind w:left="1854" w:right="1715"/>
        <w:jc w:val="center"/>
        <w:rPr>
          <w:rFonts w:ascii="Arial Hebrew" w:eastAsia="Arial" w:hAnsi="Arial Hebrew" w:cs="Arial Hebrew" w:hint="cs"/>
          <w:b/>
        </w:rPr>
      </w:pPr>
    </w:p>
    <w:p w14:paraId="62A36E6E" w14:textId="77777777" w:rsidR="0002784E" w:rsidRPr="00EC0B58" w:rsidRDefault="0002784E" w:rsidP="009F2EFA">
      <w:pPr>
        <w:spacing w:before="68"/>
        <w:ind w:left="1854" w:right="1715"/>
        <w:jc w:val="center"/>
        <w:rPr>
          <w:rFonts w:ascii="Arial Hebrew" w:eastAsia="Arial" w:hAnsi="Arial Hebrew" w:cs="Arial Hebrew" w:hint="cs"/>
          <w:b/>
        </w:rPr>
        <w:sectPr w:rsidR="0002784E" w:rsidRPr="00EC0B58" w:rsidSect="00662C7D">
          <w:headerReference w:type="default" r:id="rId17"/>
          <w:footerReference w:type="default" r:id="rId18"/>
          <w:pgSz w:w="9080" w:h="13040"/>
          <w:pgMar w:top="742" w:right="720" w:bottom="540" w:left="1260" w:header="0" w:footer="355" w:gutter="0"/>
          <w:cols w:space="720"/>
        </w:sectPr>
      </w:pPr>
    </w:p>
    <w:p w14:paraId="02BD3A1B" w14:textId="759A48A6" w:rsidR="0062574D" w:rsidRPr="00EC0B58" w:rsidRDefault="0062574D" w:rsidP="003E2AE3">
      <w:pPr>
        <w:jc w:val="right"/>
        <w:rPr>
          <w:rFonts w:ascii="Arial Hebrew" w:hAnsi="Arial Hebrew" w:cs="Arial Hebrew" w:hint="cs"/>
          <w:b/>
          <w:bCs/>
          <w:sz w:val="24"/>
          <w:szCs w:val="24"/>
        </w:rPr>
      </w:pPr>
      <w:r w:rsidRPr="00EC0B58">
        <w:rPr>
          <w:rFonts w:ascii="Arial Hebrew" w:hAnsi="Arial Hebrew" w:cs="Arial Hebrew" w:hint="cs"/>
          <w:b/>
          <w:bCs/>
          <w:sz w:val="24"/>
          <w:szCs w:val="24"/>
        </w:rPr>
        <w:lastRenderedPageBreak/>
        <w:t>A INTERIORIZA</w:t>
      </w:r>
      <w:r w:rsidRPr="00EC0B58">
        <w:rPr>
          <w:rFonts w:ascii="Cambria" w:hAnsi="Cambria" w:cs="Cambria"/>
          <w:b/>
          <w:bCs/>
          <w:sz w:val="24"/>
          <w:szCs w:val="24"/>
        </w:rPr>
        <w:t>ÇÃ</w:t>
      </w:r>
      <w:r w:rsidRPr="00EC0B58">
        <w:rPr>
          <w:rFonts w:ascii="Arial Hebrew" w:hAnsi="Arial Hebrew" w:cs="Arial Hebrew" w:hint="cs"/>
          <w:b/>
          <w:bCs/>
          <w:sz w:val="24"/>
          <w:szCs w:val="24"/>
        </w:rPr>
        <w:t>O DO SISTEMA PRISIONAL E SUAS TRANSFORMA</w:t>
      </w:r>
      <w:r w:rsidRPr="00EC0B58">
        <w:rPr>
          <w:rFonts w:ascii="Cambria" w:hAnsi="Cambria" w:cs="Cambria"/>
          <w:b/>
          <w:bCs/>
          <w:sz w:val="24"/>
          <w:szCs w:val="24"/>
        </w:rPr>
        <w:t>ÇÕ</w:t>
      </w:r>
      <w:r w:rsidRPr="00EC0B58">
        <w:rPr>
          <w:rFonts w:ascii="Arial Hebrew" w:hAnsi="Arial Hebrew" w:cs="Arial Hebrew" w:hint="cs"/>
          <w:b/>
          <w:bCs/>
          <w:sz w:val="24"/>
          <w:szCs w:val="24"/>
        </w:rPr>
        <w:t>ES SOCIOESPACIAIS NO MUNIC</w:t>
      </w:r>
      <w:r w:rsidRPr="00EC0B58">
        <w:rPr>
          <w:rFonts w:ascii="Cambria" w:hAnsi="Cambria" w:cs="Cambria"/>
          <w:b/>
          <w:bCs/>
          <w:sz w:val="24"/>
          <w:szCs w:val="24"/>
        </w:rPr>
        <w:t>Í</w:t>
      </w:r>
      <w:r w:rsidRPr="00EC0B58">
        <w:rPr>
          <w:rFonts w:ascii="Arial Hebrew" w:hAnsi="Arial Hebrew" w:cs="Arial Hebrew" w:hint="cs"/>
          <w:b/>
          <w:bCs/>
          <w:sz w:val="24"/>
          <w:szCs w:val="24"/>
        </w:rPr>
        <w:t>PIO DE CHARQUEADAS- RS</w:t>
      </w:r>
    </w:p>
    <w:p w14:paraId="6D25E5E5" w14:textId="77777777" w:rsidR="0062574D" w:rsidRPr="00EC0B58" w:rsidRDefault="0062574D" w:rsidP="0062574D">
      <w:pPr>
        <w:jc w:val="both"/>
        <w:rPr>
          <w:rFonts w:ascii="Arial Hebrew" w:hAnsi="Arial Hebrew" w:cs="Arial Hebrew" w:hint="cs"/>
        </w:rPr>
      </w:pPr>
    </w:p>
    <w:p w14:paraId="306AC572" w14:textId="77777777" w:rsidR="0062574D" w:rsidRPr="00EC0B58" w:rsidRDefault="0062574D" w:rsidP="0062574D">
      <w:pPr>
        <w:spacing w:line="480" w:lineRule="auto"/>
        <w:ind w:firstLine="709"/>
        <w:jc w:val="both"/>
        <w:rPr>
          <w:rFonts w:ascii="Arial Hebrew" w:hAnsi="Arial Hebrew" w:cs="Arial Hebrew" w:hint="cs"/>
          <w:sz w:val="24"/>
          <w:szCs w:val="24"/>
        </w:rPr>
      </w:pPr>
      <w:r w:rsidRPr="00EC0B58">
        <w:rPr>
          <w:rFonts w:ascii="Arial Hebrew" w:hAnsi="Arial Hebrew" w:cs="Arial Hebrew" w:hint="cs"/>
          <w:sz w:val="24"/>
          <w:szCs w:val="24"/>
        </w:rPr>
        <w:t>Ao falarmos em cidade no Brasil estamos nos referindo a um aglomerado sedent</w:t>
      </w:r>
      <w:r w:rsidRPr="00EC0B58">
        <w:rPr>
          <w:rFonts w:ascii="Cambria" w:hAnsi="Cambria" w:cs="Cambria"/>
          <w:sz w:val="24"/>
          <w:szCs w:val="24"/>
        </w:rPr>
        <w:t>á</w:t>
      </w:r>
      <w:r w:rsidRPr="00EC0B58">
        <w:rPr>
          <w:rFonts w:ascii="Arial Hebrew" w:hAnsi="Arial Hebrew" w:cs="Arial Hebrew" w:hint="cs"/>
          <w:sz w:val="24"/>
          <w:szCs w:val="24"/>
        </w:rPr>
        <w:t>rio que se caracteriza pela presen</w:t>
      </w:r>
      <w:r w:rsidRPr="00EC0B58">
        <w:rPr>
          <w:rFonts w:ascii="Cambria" w:hAnsi="Cambria" w:cs="Cambria"/>
          <w:sz w:val="24"/>
          <w:szCs w:val="24"/>
        </w:rPr>
        <w:t>ç</w:t>
      </w:r>
      <w:r w:rsidRPr="00EC0B58">
        <w:rPr>
          <w:rFonts w:ascii="Arial Hebrew" w:hAnsi="Arial Hebrew" w:cs="Arial Hebrew" w:hint="cs"/>
          <w:sz w:val="24"/>
          <w:szCs w:val="24"/>
        </w:rPr>
        <w:t>a de mercado (troca) e que possui uma Administra</w:t>
      </w:r>
      <w:r w:rsidRPr="00EC0B58">
        <w:rPr>
          <w:rFonts w:ascii="Cambria" w:hAnsi="Cambria" w:cs="Cambria"/>
          <w:sz w:val="24"/>
          <w:szCs w:val="24"/>
        </w:rPr>
        <w:t>çã</w:t>
      </w:r>
      <w:r w:rsidRPr="00EC0B58">
        <w:rPr>
          <w:rFonts w:ascii="Arial Hebrew" w:hAnsi="Arial Hebrew" w:cs="Arial Hebrew" w:hint="cs"/>
          <w:sz w:val="24"/>
          <w:szCs w:val="24"/>
        </w:rPr>
        <w:t>o P</w:t>
      </w:r>
      <w:r w:rsidRPr="00EC0B58">
        <w:rPr>
          <w:rFonts w:ascii="Cambria" w:hAnsi="Cambria" w:cs="Cambria"/>
          <w:sz w:val="24"/>
          <w:szCs w:val="24"/>
        </w:rPr>
        <w:t>ú</w:t>
      </w:r>
      <w:r w:rsidRPr="00EC0B58">
        <w:rPr>
          <w:rFonts w:ascii="Arial Hebrew" w:hAnsi="Arial Hebrew" w:cs="Arial Hebrew" w:hint="cs"/>
          <w:sz w:val="24"/>
          <w:szCs w:val="24"/>
        </w:rPr>
        <w:t>blica (LENCIONI, 2008).</w:t>
      </w:r>
    </w:p>
    <w:p w14:paraId="0B2583A1" w14:textId="77777777" w:rsidR="0062574D" w:rsidRPr="00EC0B58" w:rsidRDefault="0062574D" w:rsidP="0062574D">
      <w:pPr>
        <w:spacing w:line="480" w:lineRule="auto"/>
        <w:ind w:firstLine="709"/>
        <w:jc w:val="both"/>
        <w:rPr>
          <w:rFonts w:ascii="Arial Hebrew" w:hAnsi="Arial Hebrew" w:cs="Arial Hebrew" w:hint="cs"/>
          <w:sz w:val="24"/>
          <w:szCs w:val="24"/>
        </w:rPr>
      </w:pPr>
      <w:r w:rsidRPr="00EC0B58">
        <w:rPr>
          <w:rFonts w:ascii="Arial Hebrew" w:hAnsi="Arial Hebrew" w:cs="Arial Hebrew" w:hint="cs"/>
          <w:sz w:val="24"/>
          <w:szCs w:val="24"/>
        </w:rPr>
        <w:t>O munic</w:t>
      </w:r>
      <w:r w:rsidRPr="00EC0B58">
        <w:rPr>
          <w:rFonts w:ascii="Cambria" w:hAnsi="Cambria" w:cs="Cambria"/>
          <w:sz w:val="24"/>
          <w:szCs w:val="24"/>
        </w:rPr>
        <w:t>í</w:t>
      </w:r>
      <w:r w:rsidRPr="00EC0B58">
        <w:rPr>
          <w:rFonts w:ascii="Arial Hebrew" w:hAnsi="Arial Hebrew" w:cs="Arial Hebrew" w:hint="cs"/>
          <w:sz w:val="24"/>
          <w:szCs w:val="24"/>
        </w:rPr>
        <w:t>pio de Charqueadas – RS</w:t>
      </w:r>
      <w:r w:rsidRPr="00EC0B58">
        <w:rPr>
          <w:rStyle w:val="Refdenotaderodap"/>
          <w:rFonts w:ascii="Arial Hebrew" w:hAnsi="Arial Hebrew" w:cs="Arial Hebrew" w:hint="cs"/>
          <w:sz w:val="24"/>
          <w:szCs w:val="24"/>
        </w:rPr>
        <w:footnoteReference w:id="1"/>
      </w:r>
      <w:r w:rsidRPr="00EC0B58">
        <w:rPr>
          <w:rFonts w:ascii="Arial Hebrew" w:hAnsi="Arial Hebrew" w:cs="Arial Hebrew" w:hint="cs"/>
          <w:sz w:val="24"/>
          <w:szCs w:val="24"/>
        </w:rPr>
        <w:t xml:space="preserve"> emancipou-se no ano de 1982, at</w:t>
      </w:r>
      <w:r w:rsidRPr="00EC0B58">
        <w:rPr>
          <w:rFonts w:ascii="Cambria" w:hAnsi="Cambria" w:cs="Cambria"/>
          <w:sz w:val="24"/>
          <w:szCs w:val="24"/>
        </w:rPr>
        <w:t>é</w:t>
      </w:r>
      <w:r w:rsidRPr="00EC0B58">
        <w:rPr>
          <w:rFonts w:ascii="Arial Hebrew" w:hAnsi="Arial Hebrew" w:cs="Arial Hebrew" w:hint="cs"/>
          <w:sz w:val="24"/>
          <w:szCs w:val="24"/>
        </w:rPr>
        <w:t xml:space="preserve"> ent</w:t>
      </w:r>
      <w:r w:rsidRPr="00EC0B58">
        <w:rPr>
          <w:rFonts w:ascii="Cambria" w:hAnsi="Cambria" w:cs="Cambria"/>
          <w:sz w:val="24"/>
          <w:szCs w:val="24"/>
        </w:rPr>
        <w:t>ã</w:t>
      </w:r>
      <w:r w:rsidRPr="00EC0B58">
        <w:rPr>
          <w:rFonts w:ascii="Arial Hebrew" w:hAnsi="Arial Hebrew" w:cs="Arial Hebrew" w:hint="cs"/>
          <w:sz w:val="24"/>
          <w:szCs w:val="24"/>
        </w:rPr>
        <w:t>o era distrito de S</w:t>
      </w:r>
      <w:r w:rsidRPr="00EC0B58">
        <w:rPr>
          <w:rFonts w:ascii="Cambria" w:hAnsi="Cambria" w:cs="Cambria"/>
          <w:sz w:val="24"/>
          <w:szCs w:val="24"/>
        </w:rPr>
        <w:t>ã</w:t>
      </w:r>
      <w:r w:rsidRPr="00EC0B58">
        <w:rPr>
          <w:rFonts w:ascii="Arial Hebrew" w:hAnsi="Arial Hebrew" w:cs="Arial Hebrew" w:hint="cs"/>
          <w:sz w:val="24"/>
          <w:szCs w:val="24"/>
        </w:rPr>
        <w:t>o Jer</w:t>
      </w:r>
      <w:r w:rsidRPr="00EC0B58">
        <w:rPr>
          <w:rFonts w:ascii="Cambria" w:hAnsi="Cambria" w:cs="Cambria"/>
          <w:sz w:val="24"/>
          <w:szCs w:val="24"/>
        </w:rPr>
        <w:t>ô</w:t>
      </w:r>
      <w:r w:rsidRPr="00EC0B58">
        <w:rPr>
          <w:rFonts w:ascii="Arial Hebrew" w:hAnsi="Arial Hebrew" w:cs="Arial Hebrew" w:hint="cs"/>
          <w:sz w:val="24"/>
          <w:szCs w:val="24"/>
        </w:rPr>
        <w:t>nimo – RS e antes mesmo j</w:t>
      </w:r>
      <w:r w:rsidRPr="00EC0B58">
        <w:rPr>
          <w:rFonts w:ascii="Cambria" w:hAnsi="Cambria" w:cs="Cambria"/>
          <w:sz w:val="24"/>
          <w:szCs w:val="24"/>
        </w:rPr>
        <w:t>á</w:t>
      </w:r>
      <w:r w:rsidRPr="00EC0B58">
        <w:rPr>
          <w:rFonts w:ascii="Arial Hebrew" w:hAnsi="Arial Hebrew" w:cs="Arial Hebrew" w:hint="cs"/>
          <w:sz w:val="24"/>
          <w:szCs w:val="24"/>
        </w:rPr>
        <w:t xml:space="preserve"> tinha sua economia baseada na extra</w:t>
      </w:r>
      <w:r w:rsidRPr="00EC0B58">
        <w:rPr>
          <w:rFonts w:ascii="Cambria" w:hAnsi="Cambria" w:cs="Cambria"/>
          <w:sz w:val="24"/>
          <w:szCs w:val="24"/>
        </w:rPr>
        <w:t>çã</w:t>
      </w:r>
      <w:r w:rsidRPr="00EC0B58">
        <w:rPr>
          <w:rFonts w:ascii="Arial Hebrew" w:hAnsi="Arial Hebrew" w:cs="Arial Hebrew" w:hint="cs"/>
          <w:sz w:val="24"/>
          <w:szCs w:val="24"/>
        </w:rPr>
        <w:t>o de carv</w:t>
      </w:r>
      <w:r w:rsidRPr="00EC0B58">
        <w:rPr>
          <w:rFonts w:ascii="Cambria" w:hAnsi="Cambria" w:cs="Cambria"/>
          <w:sz w:val="24"/>
          <w:szCs w:val="24"/>
        </w:rPr>
        <w:t>ã</w:t>
      </w:r>
      <w:r w:rsidRPr="00EC0B58">
        <w:rPr>
          <w:rFonts w:ascii="Arial Hebrew" w:hAnsi="Arial Hebrew" w:cs="Arial Hebrew" w:hint="cs"/>
          <w:sz w:val="24"/>
          <w:szCs w:val="24"/>
        </w:rPr>
        <w:t>o e tamb</w:t>
      </w:r>
      <w:r w:rsidRPr="00EC0B58">
        <w:rPr>
          <w:rFonts w:ascii="Cambria" w:hAnsi="Cambria" w:cs="Cambria"/>
          <w:sz w:val="24"/>
          <w:szCs w:val="24"/>
        </w:rPr>
        <w:t>é</w:t>
      </w:r>
      <w:r w:rsidRPr="00EC0B58">
        <w:rPr>
          <w:rFonts w:ascii="Arial Hebrew" w:hAnsi="Arial Hebrew" w:cs="Arial Hebrew" w:hint="cs"/>
          <w:sz w:val="24"/>
          <w:szCs w:val="24"/>
        </w:rPr>
        <w:t>m na siderurgia, possuindo um polo metalomec</w:t>
      </w:r>
      <w:r w:rsidRPr="00EC0B58">
        <w:rPr>
          <w:rFonts w:ascii="Cambria" w:hAnsi="Cambria" w:cs="Cambria"/>
          <w:sz w:val="24"/>
          <w:szCs w:val="24"/>
        </w:rPr>
        <w:t>â</w:t>
      </w:r>
      <w:r w:rsidRPr="00EC0B58">
        <w:rPr>
          <w:rFonts w:ascii="Arial Hebrew" w:hAnsi="Arial Hebrew" w:cs="Arial Hebrew" w:hint="cs"/>
          <w:sz w:val="24"/>
          <w:szCs w:val="24"/>
        </w:rPr>
        <w:t>nico com destaque para a empresa de a</w:t>
      </w:r>
      <w:r w:rsidRPr="00EC0B58">
        <w:rPr>
          <w:rFonts w:ascii="Cambria" w:hAnsi="Cambria" w:cs="Cambria"/>
          <w:sz w:val="24"/>
          <w:szCs w:val="24"/>
        </w:rPr>
        <w:t>ç</w:t>
      </w:r>
      <w:r w:rsidRPr="00EC0B58">
        <w:rPr>
          <w:rFonts w:ascii="Arial Hebrew" w:hAnsi="Arial Hebrew" w:cs="Arial Hebrew" w:hint="cs"/>
          <w:sz w:val="24"/>
          <w:szCs w:val="24"/>
        </w:rPr>
        <w:t xml:space="preserve">os finos e especiais Piratini, hoje pertencente ao grupo Gerdau. </w:t>
      </w:r>
    </w:p>
    <w:p w14:paraId="39378078" w14:textId="77777777" w:rsidR="0062574D" w:rsidRPr="00EC0B58" w:rsidRDefault="0062574D" w:rsidP="0062574D">
      <w:pPr>
        <w:spacing w:line="480" w:lineRule="auto"/>
        <w:ind w:firstLine="709"/>
        <w:jc w:val="both"/>
        <w:rPr>
          <w:rFonts w:ascii="Arial Hebrew" w:hAnsi="Arial Hebrew" w:cs="Arial Hebrew" w:hint="cs"/>
          <w:sz w:val="24"/>
          <w:szCs w:val="24"/>
        </w:rPr>
      </w:pPr>
      <w:r w:rsidRPr="00EC0B58">
        <w:rPr>
          <w:rFonts w:ascii="Arial Hebrew" w:hAnsi="Arial Hebrew" w:cs="Arial Hebrew" w:hint="cs"/>
          <w:sz w:val="24"/>
          <w:szCs w:val="24"/>
        </w:rPr>
        <w:t>Segundo dados do IBGE (2022) Charqueadas possui uma popula</w:t>
      </w:r>
      <w:r w:rsidRPr="00EC0B58">
        <w:rPr>
          <w:rFonts w:ascii="Cambria" w:hAnsi="Cambria" w:cs="Cambria"/>
          <w:sz w:val="24"/>
          <w:szCs w:val="24"/>
        </w:rPr>
        <w:t>çã</w:t>
      </w:r>
      <w:r w:rsidRPr="00EC0B58">
        <w:rPr>
          <w:rFonts w:ascii="Arial Hebrew" w:hAnsi="Arial Hebrew" w:cs="Arial Hebrew" w:hint="cs"/>
          <w:sz w:val="24"/>
          <w:szCs w:val="24"/>
        </w:rPr>
        <w:t>o estimada de 41.705 habitantes. Antes da emancipa</w:t>
      </w:r>
      <w:r w:rsidRPr="00EC0B58">
        <w:rPr>
          <w:rFonts w:ascii="Cambria" w:hAnsi="Cambria" w:cs="Cambria"/>
          <w:sz w:val="24"/>
          <w:szCs w:val="24"/>
        </w:rPr>
        <w:t>çã</w:t>
      </w:r>
      <w:r w:rsidRPr="00EC0B58">
        <w:rPr>
          <w:rFonts w:ascii="Arial Hebrew" w:hAnsi="Arial Hebrew" w:cs="Arial Hebrew" w:hint="cs"/>
          <w:sz w:val="24"/>
          <w:szCs w:val="24"/>
        </w:rPr>
        <w:t>o o munic</w:t>
      </w:r>
      <w:r w:rsidRPr="00EC0B58">
        <w:rPr>
          <w:rFonts w:ascii="Cambria" w:hAnsi="Cambria" w:cs="Cambria"/>
          <w:sz w:val="24"/>
          <w:szCs w:val="24"/>
        </w:rPr>
        <w:t>í</w:t>
      </w:r>
      <w:r w:rsidRPr="00EC0B58">
        <w:rPr>
          <w:rFonts w:ascii="Arial Hebrew" w:hAnsi="Arial Hebrew" w:cs="Arial Hebrew" w:hint="cs"/>
          <w:sz w:val="24"/>
          <w:szCs w:val="24"/>
        </w:rPr>
        <w:t>pio j</w:t>
      </w:r>
      <w:r w:rsidRPr="00EC0B58">
        <w:rPr>
          <w:rFonts w:ascii="Cambria" w:hAnsi="Cambria" w:cs="Cambria"/>
          <w:sz w:val="24"/>
          <w:szCs w:val="24"/>
        </w:rPr>
        <w:t>á</w:t>
      </w:r>
      <w:r w:rsidRPr="00EC0B58">
        <w:rPr>
          <w:rFonts w:ascii="Arial Hebrew" w:hAnsi="Arial Hebrew" w:cs="Arial Hebrew" w:hint="cs"/>
          <w:sz w:val="24"/>
          <w:szCs w:val="24"/>
        </w:rPr>
        <w:t xml:space="preserve"> possu</w:t>
      </w:r>
      <w:r w:rsidRPr="00EC0B58">
        <w:rPr>
          <w:rFonts w:ascii="Cambria" w:hAnsi="Cambria" w:cs="Cambria"/>
          <w:sz w:val="24"/>
          <w:szCs w:val="24"/>
        </w:rPr>
        <w:t>í</w:t>
      </w:r>
      <w:r w:rsidRPr="00EC0B58">
        <w:rPr>
          <w:rFonts w:ascii="Arial Hebrew" w:hAnsi="Arial Hebrew" w:cs="Arial Hebrew" w:hint="cs"/>
          <w:sz w:val="24"/>
          <w:szCs w:val="24"/>
        </w:rPr>
        <w:t>a dois estabelecimentos prisionais, por</w:t>
      </w:r>
      <w:r w:rsidRPr="00EC0B58">
        <w:rPr>
          <w:rFonts w:ascii="Cambria" w:hAnsi="Cambria" w:cs="Cambria"/>
          <w:sz w:val="24"/>
          <w:szCs w:val="24"/>
        </w:rPr>
        <w:t>é</w:t>
      </w:r>
      <w:r w:rsidRPr="00EC0B58">
        <w:rPr>
          <w:rFonts w:ascii="Arial Hebrew" w:hAnsi="Arial Hebrew" w:cs="Arial Hebrew" w:hint="cs"/>
          <w:sz w:val="24"/>
          <w:szCs w:val="24"/>
        </w:rPr>
        <w:t>m foi ap</w:t>
      </w:r>
      <w:r w:rsidRPr="00EC0B58">
        <w:rPr>
          <w:rFonts w:ascii="Cambria" w:hAnsi="Cambria" w:cs="Cambria"/>
          <w:sz w:val="24"/>
          <w:szCs w:val="24"/>
        </w:rPr>
        <w:t>ó</w:t>
      </w:r>
      <w:r w:rsidRPr="00EC0B58">
        <w:rPr>
          <w:rFonts w:ascii="Arial Hebrew" w:hAnsi="Arial Hebrew" w:cs="Arial Hebrew" w:hint="cs"/>
          <w:sz w:val="24"/>
          <w:szCs w:val="24"/>
        </w:rPr>
        <w:t>s a mesma que come</w:t>
      </w:r>
      <w:r w:rsidRPr="00EC0B58">
        <w:rPr>
          <w:rFonts w:ascii="Cambria" w:hAnsi="Cambria" w:cs="Cambria"/>
          <w:sz w:val="24"/>
          <w:szCs w:val="24"/>
        </w:rPr>
        <w:t>ç</w:t>
      </w:r>
      <w:r w:rsidRPr="00EC0B58">
        <w:rPr>
          <w:rFonts w:ascii="Arial Hebrew" w:hAnsi="Arial Hebrew" w:cs="Arial Hebrew" w:hint="cs"/>
          <w:sz w:val="24"/>
          <w:szCs w:val="24"/>
        </w:rPr>
        <w:t xml:space="preserve">ou o processo que deu origem ao que </w:t>
      </w:r>
      <w:r w:rsidRPr="00EC0B58">
        <w:rPr>
          <w:rFonts w:ascii="Cambria" w:hAnsi="Cambria" w:cs="Cambria"/>
          <w:sz w:val="24"/>
          <w:szCs w:val="24"/>
        </w:rPr>
        <w:t>é</w:t>
      </w:r>
      <w:r w:rsidRPr="00EC0B58">
        <w:rPr>
          <w:rFonts w:ascii="Arial Hebrew" w:hAnsi="Arial Hebrew" w:cs="Arial Hebrew" w:hint="cs"/>
          <w:sz w:val="24"/>
          <w:szCs w:val="24"/>
        </w:rPr>
        <w:t xml:space="preserve"> hoje um complexo prisional, sendo que o munic</w:t>
      </w:r>
      <w:r w:rsidRPr="00EC0B58">
        <w:rPr>
          <w:rFonts w:ascii="Cambria" w:hAnsi="Cambria" w:cs="Cambria"/>
          <w:sz w:val="24"/>
          <w:szCs w:val="24"/>
        </w:rPr>
        <w:t>í</w:t>
      </w:r>
      <w:r w:rsidRPr="00EC0B58">
        <w:rPr>
          <w:rFonts w:ascii="Arial Hebrew" w:hAnsi="Arial Hebrew" w:cs="Arial Hebrew" w:hint="cs"/>
          <w:sz w:val="24"/>
          <w:szCs w:val="24"/>
        </w:rPr>
        <w:t xml:space="preserve">pio possui hoje sete </w:t>
      </w:r>
      <w:r w:rsidRPr="00EC0B58">
        <w:rPr>
          <w:rFonts w:ascii="Arial Hebrew" w:hAnsi="Arial Hebrew" w:cs="Arial Hebrew" w:hint="cs"/>
          <w:sz w:val="24"/>
          <w:szCs w:val="24"/>
        </w:rPr>
        <w:lastRenderedPageBreak/>
        <w:t>estabelecimentos prisionais e segundo a SUSEPE (2022) possui uma popula</w:t>
      </w:r>
      <w:r w:rsidRPr="00EC0B58">
        <w:rPr>
          <w:rFonts w:ascii="Cambria" w:hAnsi="Cambria" w:cs="Cambria"/>
          <w:sz w:val="24"/>
          <w:szCs w:val="24"/>
        </w:rPr>
        <w:t>çã</w:t>
      </w:r>
      <w:r w:rsidRPr="00EC0B58">
        <w:rPr>
          <w:rFonts w:ascii="Arial Hebrew" w:hAnsi="Arial Hebrew" w:cs="Arial Hebrew" w:hint="cs"/>
          <w:sz w:val="24"/>
          <w:szCs w:val="24"/>
        </w:rPr>
        <w:t>o carcer</w:t>
      </w:r>
      <w:r w:rsidRPr="00EC0B58">
        <w:rPr>
          <w:rFonts w:ascii="Cambria" w:hAnsi="Cambria" w:cs="Cambria"/>
          <w:sz w:val="24"/>
          <w:szCs w:val="24"/>
        </w:rPr>
        <w:t>á</w:t>
      </w:r>
      <w:r w:rsidRPr="00EC0B58">
        <w:rPr>
          <w:rFonts w:ascii="Arial Hebrew" w:hAnsi="Arial Hebrew" w:cs="Arial Hebrew" w:hint="cs"/>
          <w:sz w:val="24"/>
          <w:szCs w:val="24"/>
        </w:rPr>
        <w:t>ria de 4.913 presos.</w:t>
      </w:r>
    </w:p>
    <w:p w14:paraId="2148524A" w14:textId="0E95BF51" w:rsidR="0062574D" w:rsidRPr="00EC0B58" w:rsidRDefault="0062574D" w:rsidP="0062574D">
      <w:pPr>
        <w:spacing w:line="480" w:lineRule="auto"/>
        <w:jc w:val="both"/>
        <w:rPr>
          <w:rFonts w:ascii="Arial Hebrew" w:hAnsi="Arial Hebrew" w:cs="Arial Hebrew" w:hint="cs"/>
          <w:sz w:val="24"/>
          <w:szCs w:val="24"/>
        </w:rPr>
      </w:pPr>
      <w:r w:rsidRPr="00EC0B58">
        <w:rPr>
          <w:rFonts w:ascii="Arial Hebrew" w:hAnsi="Arial Hebrew" w:cs="Arial Hebrew" w:hint="cs"/>
          <w:sz w:val="24"/>
          <w:szCs w:val="24"/>
        </w:rPr>
        <w:tab/>
        <w:t>As pris</w:t>
      </w:r>
      <w:r w:rsidRPr="00EC0B58">
        <w:rPr>
          <w:rFonts w:ascii="Cambria" w:hAnsi="Cambria" w:cs="Cambria"/>
          <w:sz w:val="24"/>
          <w:szCs w:val="24"/>
        </w:rPr>
        <w:t>õ</w:t>
      </w:r>
      <w:r w:rsidRPr="00EC0B58">
        <w:rPr>
          <w:rFonts w:ascii="Arial Hebrew" w:hAnsi="Arial Hebrew" w:cs="Arial Hebrew" w:hint="cs"/>
          <w:sz w:val="24"/>
          <w:szCs w:val="24"/>
        </w:rPr>
        <w:t>es em seus prim</w:t>
      </w:r>
      <w:r w:rsidRPr="00EC0B58">
        <w:rPr>
          <w:rFonts w:ascii="Cambria" w:hAnsi="Cambria" w:cs="Cambria"/>
          <w:sz w:val="24"/>
          <w:szCs w:val="24"/>
        </w:rPr>
        <w:t>ó</w:t>
      </w:r>
      <w:r w:rsidRPr="00EC0B58">
        <w:rPr>
          <w:rFonts w:ascii="Arial Hebrew" w:hAnsi="Arial Hebrew" w:cs="Arial Hebrew" w:hint="cs"/>
          <w:sz w:val="24"/>
          <w:szCs w:val="24"/>
        </w:rPr>
        <w:t xml:space="preserve">rdios localizavam-se em </w:t>
      </w:r>
      <w:r w:rsidRPr="00EC0B58">
        <w:rPr>
          <w:rFonts w:ascii="Cambria" w:hAnsi="Cambria" w:cs="Cambria"/>
          <w:sz w:val="24"/>
          <w:szCs w:val="24"/>
        </w:rPr>
        <w:t>á</w:t>
      </w:r>
      <w:r w:rsidRPr="00EC0B58">
        <w:rPr>
          <w:rFonts w:ascii="Arial Hebrew" w:hAnsi="Arial Hebrew" w:cs="Arial Hebrew" w:hint="cs"/>
          <w:sz w:val="24"/>
          <w:szCs w:val="24"/>
        </w:rPr>
        <w:t>reas centrais das maiores cidades, por</w:t>
      </w:r>
      <w:r w:rsidRPr="00EC0B58">
        <w:rPr>
          <w:rFonts w:ascii="Cambria" w:hAnsi="Cambria" w:cs="Cambria"/>
          <w:sz w:val="24"/>
          <w:szCs w:val="24"/>
        </w:rPr>
        <w:t>é</w:t>
      </w:r>
      <w:r w:rsidRPr="00EC0B58">
        <w:rPr>
          <w:rFonts w:ascii="Arial Hebrew" w:hAnsi="Arial Hebrew" w:cs="Arial Hebrew" w:hint="cs"/>
          <w:sz w:val="24"/>
          <w:szCs w:val="24"/>
        </w:rPr>
        <w:t xml:space="preserve">m nas </w:t>
      </w:r>
      <w:r w:rsidRPr="00EC0B58">
        <w:rPr>
          <w:rFonts w:ascii="Cambria" w:hAnsi="Cambria" w:cs="Cambria"/>
          <w:sz w:val="24"/>
          <w:szCs w:val="24"/>
        </w:rPr>
        <w:t>ú</w:t>
      </w:r>
      <w:r w:rsidRPr="00EC0B58">
        <w:rPr>
          <w:rFonts w:ascii="Arial Hebrew" w:hAnsi="Arial Hebrew" w:cs="Arial Hebrew" w:hint="cs"/>
          <w:sz w:val="24"/>
          <w:szCs w:val="24"/>
        </w:rPr>
        <w:t>ltimas d</w:t>
      </w:r>
      <w:r w:rsidRPr="00EC0B58">
        <w:rPr>
          <w:rFonts w:ascii="Cambria" w:hAnsi="Cambria" w:cs="Cambria"/>
          <w:sz w:val="24"/>
          <w:szCs w:val="24"/>
        </w:rPr>
        <w:t>é</w:t>
      </w:r>
      <w:r w:rsidRPr="00EC0B58">
        <w:rPr>
          <w:rFonts w:ascii="Arial Hebrew" w:hAnsi="Arial Hebrew" w:cs="Arial Hebrew" w:hint="cs"/>
          <w:sz w:val="24"/>
          <w:szCs w:val="24"/>
        </w:rPr>
        <w:t xml:space="preserve">cadas isto mudou, passando a se localizar e se instalar em </w:t>
      </w:r>
      <w:r w:rsidRPr="00EC0B58">
        <w:rPr>
          <w:rFonts w:ascii="Cambria" w:hAnsi="Cambria" w:cs="Cambria"/>
          <w:sz w:val="24"/>
          <w:szCs w:val="24"/>
        </w:rPr>
        <w:t>á</w:t>
      </w:r>
      <w:r w:rsidRPr="00EC0B58">
        <w:rPr>
          <w:rFonts w:ascii="Arial Hebrew" w:hAnsi="Arial Hebrew" w:cs="Arial Hebrew" w:hint="cs"/>
          <w:sz w:val="24"/>
          <w:szCs w:val="24"/>
        </w:rPr>
        <w:t>reas mais remotas nos pequenos munic</w:t>
      </w:r>
      <w:r w:rsidRPr="00EC0B58">
        <w:rPr>
          <w:rFonts w:ascii="Cambria" w:hAnsi="Cambria" w:cs="Cambria"/>
          <w:sz w:val="24"/>
          <w:szCs w:val="24"/>
        </w:rPr>
        <w:t>í</w:t>
      </w:r>
      <w:r w:rsidRPr="00EC0B58">
        <w:rPr>
          <w:rFonts w:ascii="Arial Hebrew" w:hAnsi="Arial Hebrew" w:cs="Arial Hebrew" w:hint="cs"/>
          <w:sz w:val="24"/>
          <w:szCs w:val="24"/>
        </w:rPr>
        <w:t xml:space="preserve">pios do interior. Para </w:t>
      </w:r>
      <w:proofErr w:type="spellStart"/>
      <w:r w:rsidRPr="00EC0B58">
        <w:rPr>
          <w:rFonts w:ascii="Arial Hebrew" w:hAnsi="Arial Hebrew" w:cs="Arial Hebrew" w:hint="cs"/>
          <w:sz w:val="24"/>
          <w:szCs w:val="24"/>
        </w:rPr>
        <w:t>Zomighani</w:t>
      </w:r>
      <w:proofErr w:type="spellEnd"/>
      <w:r w:rsidRPr="00EC0B58">
        <w:rPr>
          <w:rFonts w:ascii="Arial Hebrew" w:hAnsi="Arial Hebrew" w:cs="Arial Hebrew" w:hint="cs"/>
          <w:sz w:val="24"/>
          <w:szCs w:val="24"/>
        </w:rPr>
        <w:t xml:space="preserve"> </w:t>
      </w:r>
      <w:proofErr w:type="spellStart"/>
      <w:proofErr w:type="gramStart"/>
      <w:r w:rsidRPr="00EC0B58">
        <w:rPr>
          <w:rFonts w:ascii="Arial Hebrew" w:hAnsi="Arial Hebrew" w:cs="Arial Hebrew" w:hint="cs"/>
          <w:sz w:val="24"/>
          <w:szCs w:val="24"/>
        </w:rPr>
        <w:t>Jr</w:t>
      </w:r>
      <w:proofErr w:type="spellEnd"/>
      <w:r w:rsidRPr="00EC0B58">
        <w:rPr>
          <w:rFonts w:ascii="Arial Hebrew" w:hAnsi="Arial Hebrew" w:cs="Arial Hebrew" w:hint="cs"/>
          <w:sz w:val="24"/>
          <w:szCs w:val="24"/>
        </w:rPr>
        <w:t>(</w:t>
      </w:r>
      <w:proofErr w:type="gramEnd"/>
      <w:r w:rsidRPr="00EC0B58">
        <w:rPr>
          <w:rFonts w:ascii="Arial Hebrew" w:hAnsi="Arial Hebrew" w:cs="Arial Hebrew" w:hint="cs"/>
          <w:sz w:val="24"/>
          <w:szCs w:val="24"/>
        </w:rPr>
        <w:t>2015) quando h</w:t>
      </w:r>
      <w:r w:rsidRPr="00EC0B58">
        <w:rPr>
          <w:rFonts w:ascii="Cambria" w:hAnsi="Cambria" w:cs="Cambria"/>
          <w:sz w:val="24"/>
          <w:szCs w:val="24"/>
        </w:rPr>
        <w:t>á</w:t>
      </w:r>
      <w:r w:rsidRPr="00EC0B58">
        <w:rPr>
          <w:rFonts w:ascii="Arial Hebrew" w:hAnsi="Arial Hebrew" w:cs="Arial Hebrew" w:hint="cs"/>
          <w:sz w:val="24"/>
          <w:szCs w:val="24"/>
        </w:rPr>
        <w:t xml:space="preserve"> uma expans</w:t>
      </w:r>
      <w:r w:rsidRPr="00EC0B58">
        <w:rPr>
          <w:rFonts w:ascii="Cambria" w:hAnsi="Cambria" w:cs="Cambria"/>
          <w:sz w:val="24"/>
          <w:szCs w:val="24"/>
        </w:rPr>
        <w:t>ã</w:t>
      </w:r>
      <w:r w:rsidRPr="00EC0B58">
        <w:rPr>
          <w:rFonts w:ascii="Arial Hebrew" w:hAnsi="Arial Hebrew" w:cs="Arial Hebrew" w:hint="cs"/>
          <w:sz w:val="24"/>
          <w:szCs w:val="24"/>
        </w:rPr>
        <w:t>o territorial do sistema prisional para o interior acaba ocorrendo a configura</w:t>
      </w:r>
      <w:r w:rsidRPr="00EC0B58">
        <w:rPr>
          <w:rFonts w:ascii="Cambria" w:hAnsi="Cambria" w:cs="Cambria"/>
          <w:sz w:val="24"/>
          <w:szCs w:val="24"/>
        </w:rPr>
        <w:t>çã</w:t>
      </w:r>
      <w:r w:rsidRPr="00EC0B58">
        <w:rPr>
          <w:rFonts w:ascii="Arial Hebrew" w:hAnsi="Arial Hebrew" w:cs="Arial Hebrew" w:hint="cs"/>
          <w:sz w:val="24"/>
          <w:szCs w:val="24"/>
        </w:rPr>
        <w:t>o e a amplia</w:t>
      </w:r>
      <w:r w:rsidRPr="00EC0B58">
        <w:rPr>
          <w:rFonts w:ascii="Cambria" w:hAnsi="Cambria" w:cs="Cambria"/>
          <w:sz w:val="24"/>
          <w:szCs w:val="24"/>
        </w:rPr>
        <w:t>çã</w:t>
      </w:r>
      <w:r w:rsidRPr="00EC0B58">
        <w:rPr>
          <w:rFonts w:ascii="Arial Hebrew" w:hAnsi="Arial Hebrew" w:cs="Arial Hebrew" w:hint="cs"/>
          <w:sz w:val="24"/>
          <w:szCs w:val="24"/>
        </w:rPr>
        <w:t>o no territ</w:t>
      </w:r>
      <w:r w:rsidRPr="00EC0B58">
        <w:rPr>
          <w:rFonts w:ascii="Cambria" w:hAnsi="Cambria" w:cs="Cambria"/>
          <w:sz w:val="24"/>
          <w:szCs w:val="24"/>
        </w:rPr>
        <w:t>ó</w:t>
      </w:r>
      <w:r w:rsidRPr="00EC0B58">
        <w:rPr>
          <w:rFonts w:ascii="Arial Hebrew" w:hAnsi="Arial Hebrew" w:cs="Arial Hebrew" w:hint="cs"/>
          <w:sz w:val="24"/>
          <w:szCs w:val="24"/>
        </w:rPr>
        <w:t>rio dos pequenos munic</w:t>
      </w:r>
      <w:r w:rsidRPr="00EC0B58">
        <w:rPr>
          <w:rFonts w:ascii="Cambria" w:hAnsi="Cambria" w:cs="Cambria"/>
          <w:sz w:val="24"/>
          <w:szCs w:val="24"/>
        </w:rPr>
        <w:t>í</w:t>
      </w:r>
      <w:r w:rsidRPr="00EC0B58">
        <w:rPr>
          <w:rFonts w:ascii="Arial Hebrew" w:hAnsi="Arial Hebrew" w:cs="Arial Hebrew" w:hint="cs"/>
          <w:sz w:val="24"/>
          <w:szCs w:val="24"/>
        </w:rPr>
        <w:t>pios, e a dinamiza</w:t>
      </w:r>
      <w:r w:rsidRPr="00EC0B58">
        <w:rPr>
          <w:rFonts w:ascii="Cambria" w:hAnsi="Cambria" w:cs="Cambria"/>
          <w:sz w:val="24"/>
          <w:szCs w:val="24"/>
        </w:rPr>
        <w:t>çã</w:t>
      </w:r>
      <w:r w:rsidRPr="00EC0B58">
        <w:rPr>
          <w:rFonts w:ascii="Arial Hebrew" w:hAnsi="Arial Hebrew" w:cs="Arial Hebrew" w:hint="cs"/>
          <w:sz w:val="24"/>
          <w:szCs w:val="24"/>
        </w:rPr>
        <w:t>o de novos circuitos da economia urbana.</w:t>
      </w:r>
    </w:p>
    <w:p w14:paraId="6E899A6D" w14:textId="77777777" w:rsidR="0062574D" w:rsidRPr="00EC0B58" w:rsidRDefault="0062574D" w:rsidP="0062574D">
      <w:pPr>
        <w:spacing w:line="480" w:lineRule="auto"/>
        <w:ind w:firstLine="708"/>
        <w:jc w:val="both"/>
        <w:rPr>
          <w:rFonts w:ascii="Arial Hebrew" w:hAnsi="Arial Hebrew" w:cs="Arial Hebrew" w:hint="cs"/>
          <w:sz w:val="24"/>
          <w:szCs w:val="24"/>
        </w:rPr>
      </w:pPr>
      <w:r w:rsidRPr="00EC0B58">
        <w:rPr>
          <w:rFonts w:ascii="Arial Hebrew" w:hAnsi="Arial Hebrew" w:cs="Arial Hebrew" w:hint="cs"/>
          <w:sz w:val="24"/>
          <w:szCs w:val="24"/>
        </w:rPr>
        <w:t>Para Santos (2004) as pris</w:t>
      </w:r>
      <w:r w:rsidRPr="00EC0B58">
        <w:rPr>
          <w:rFonts w:ascii="Cambria" w:hAnsi="Cambria" w:cs="Cambria"/>
          <w:sz w:val="24"/>
          <w:szCs w:val="24"/>
        </w:rPr>
        <w:t>õ</w:t>
      </w:r>
      <w:r w:rsidRPr="00EC0B58">
        <w:rPr>
          <w:rFonts w:ascii="Arial Hebrew" w:hAnsi="Arial Hebrew" w:cs="Arial Hebrew" w:hint="cs"/>
          <w:sz w:val="24"/>
          <w:szCs w:val="24"/>
        </w:rPr>
        <w:t xml:space="preserve">es ao se instalarem em </w:t>
      </w:r>
      <w:r w:rsidRPr="00EC0B58">
        <w:rPr>
          <w:rFonts w:ascii="Cambria" w:hAnsi="Cambria" w:cs="Cambria"/>
          <w:sz w:val="24"/>
          <w:szCs w:val="24"/>
        </w:rPr>
        <w:t>á</w:t>
      </w:r>
      <w:r w:rsidRPr="00EC0B58">
        <w:rPr>
          <w:rFonts w:ascii="Arial Hebrew" w:hAnsi="Arial Hebrew" w:cs="Arial Hebrew" w:hint="cs"/>
          <w:sz w:val="24"/>
          <w:szCs w:val="24"/>
        </w:rPr>
        <w:t>reas rurais de pequenos munic</w:t>
      </w:r>
      <w:r w:rsidRPr="00EC0B58">
        <w:rPr>
          <w:rFonts w:ascii="Cambria" w:hAnsi="Cambria" w:cs="Cambria"/>
          <w:sz w:val="24"/>
          <w:szCs w:val="24"/>
        </w:rPr>
        <w:t>í</w:t>
      </w:r>
      <w:r w:rsidRPr="00EC0B58">
        <w:rPr>
          <w:rFonts w:ascii="Arial Hebrew" w:hAnsi="Arial Hebrew" w:cs="Arial Hebrew" w:hint="cs"/>
          <w:sz w:val="24"/>
          <w:szCs w:val="24"/>
        </w:rPr>
        <w:t>pios acabam estimulando processos de urbaniza</w:t>
      </w:r>
      <w:r w:rsidRPr="00EC0B58">
        <w:rPr>
          <w:rFonts w:ascii="Cambria" w:hAnsi="Cambria" w:cs="Cambria"/>
          <w:sz w:val="24"/>
          <w:szCs w:val="24"/>
        </w:rPr>
        <w:t>çã</w:t>
      </w:r>
      <w:r w:rsidRPr="00EC0B58">
        <w:rPr>
          <w:rFonts w:ascii="Arial Hebrew" w:hAnsi="Arial Hebrew" w:cs="Arial Hebrew" w:hint="cs"/>
          <w:sz w:val="24"/>
          <w:szCs w:val="24"/>
        </w:rPr>
        <w:t>o e moderniza</w:t>
      </w:r>
      <w:r w:rsidRPr="00EC0B58">
        <w:rPr>
          <w:rFonts w:ascii="Cambria" w:hAnsi="Cambria" w:cs="Cambria"/>
          <w:sz w:val="24"/>
          <w:szCs w:val="24"/>
        </w:rPr>
        <w:t>çã</w:t>
      </w:r>
      <w:r w:rsidRPr="00EC0B58">
        <w:rPr>
          <w:rFonts w:ascii="Arial Hebrew" w:hAnsi="Arial Hebrew" w:cs="Arial Hebrew" w:hint="cs"/>
          <w:sz w:val="24"/>
          <w:szCs w:val="24"/>
        </w:rPr>
        <w:t xml:space="preserve">o territorial que podem levar ao aprofundamento das desigualdades espaciais e </w:t>
      </w:r>
      <w:r w:rsidRPr="00EC0B58">
        <w:rPr>
          <w:rFonts w:ascii="Cambria" w:hAnsi="Cambria" w:cs="Cambria"/>
          <w:sz w:val="24"/>
          <w:szCs w:val="24"/>
        </w:rPr>
        <w:t>à</w:t>
      </w:r>
      <w:r w:rsidRPr="00EC0B58">
        <w:rPr>
          <w:rFonts w:ascii="Arial Hebrew" w:hAnsi="Arial Hebrew" w:cs="Arial Hebrew" w:hint="cs"/>
          <w:sz w:val="24"/>
          <w:szCs w:val="24"/>
        </w:rPr>
        <w:t xml:space="preserve"> consolida</w:t>
      </w:r>
      <w:r w:rsidRPr="00EC0B58">
        <w:rPr>
          <w:rFonts w:ascii="Cambria" w:hAnsi="Cambria" w:cs="Cambria"/>
          <w:sz w:val="24"/>
          <w:szCs w:val="24"/>
        </w:rPr>
        <w:t>çã</w:t>
      </w:r>
      <w:r w:rsidRPr="00EC0B58">
        <w:rPr>
          <w:rFonts w:ascii="Arial Hebrew" w:hAnsi="Arial Hebrew" w:cs="Arial Hebrew" w:hint="cs"/>
          <w:sz w:val="24"/>
          <w:szCs w:val="24"/>
        </w:rPr>
        <w:t>o de diferentes circuitos de economia urbana.</w:t>
      </w:r>
    </w:p>
    <w:p w14:paraId="2FF6349F" w14:textId="77777777" w:rsidR="0062574D" w:rsidRPr="00EC0B58" w:rsidRDefault="0062574D" w:rsidP="0062574D">
      <w:pPr>
        <w:spacing w:line="480" w:lineRule="auto"/>
        <w:ind w:firstLine="708"/>
        <w:jc w:val="both"/>
        <w:rPr>
          <w:rFonts w:ascii="Arial Hebrew" w:hAnsi="Arial Hebrew" w:cs="Arial Hebrew" w:hint="cs"/>
          <w:sz w:val="24"/>
          <w:szCs w:val="24"/>
        </w:rPr>
      </w:pPr>
      <w:r w:rsidRPr="00EC0B58">
        <w:rPr>
          <w:rFonts w:ascii="Arial Hebrew" w:hAnsi="Arial Hebrew" w:cs="Arial Hebrew" w:hint="cs"/>
          <w:sz w:val="24"/>
          <w:szCs w:val="24"/>
        </w:rPr>
        <w:t>Cada territ</w:t>
      </w:r>
      <w:r w:rsidRPr="00EC0B58">
        <w:rPr>
          <w:rFonts w:ascii="Cambria" w:hAnsi="Cambria" w:cs="Cambria"/>
          <w:sz w:val="24"/>
          <w:szCs w:val="24"/>
        </w:rPr>
        <w:t>ó</w:t>
      </w:r>
      <w:r w:rsidRPr="00EC0B58">
        <w:rPr>
          <w:rFonts w:ascii="Arial Hebrew" w:hAnsi="Arial Hebrew" w:cs="Arial Hebrew" w:hint="cs"/>
          <w:sz w:val="24"/>
          <w:szCs w:val="24"/>
        </w:rPr>
        <w:t>rio seja ele um munic</w:t>
      </w:r>
      <w:r w:rsidRPr="00EC0B58">
        <w:rPr>
          <w:rFonts w:ascii="Cambria" w:hAnsi="Cambria" w:cs="Cambria"/>
          <w:sz w:val="24"/>
          <w:szCs w:val="24"/>
        </w:rPr>
        <w:t>í</w:t>
      </w:r>
      <w:r w:rsidRPr="00EC0B58">
        <w:rPr>
          <w:rFonts w:ascii="Arial Hebrew" w:hAnsi="Arial Hebrew" w:cs="Arial Hebrew" w:hint="cs"/>
          <w:sz w:val="24"/>
          <w:szCs w:val="24"/>
        </w:rPr>
        <w:t>pio, um estado, uma regi</w:t>
      </w:r>
      <w:r w:rsidRPr="00EC0B58">
        <w:rPr>
          <w:rFonts w:ascii="Cambria" w:hAnsi="Cambria" w:cs="Cambria"/>
          <w:sz w:val="24"/>
          <w:szCs w:val="24"/>
        </w:rPr>
        <w:t>ã</w:t>
      </w:r>
      <w:r w:rsidRPr="00EC0B58">
        <w:rPr>
          <w:rFonts w:ascii="Arial Hebrew" w:hAnsi="Arial Hebrew" w:cs="Arial Hebrew" w:hint="cs"/>
          <w:sz w:val="24"/>
          <w:szCs w:val="24"/>
        </w:rPr>
        <w:t>o, possui uma geografia particular, uma hist</w:t>
      </w:r>
      <w:r w:rsidRPr="00EC0B58">
        <w:rPr>
          <w:rFonts w:ascii="Cambria" w:hAnsi="Cambria" w:cs="Cambria"/>
          <w:sz w:val="24"/>
          <w:szCs w:val="24"/>
        </w:rPr>
        <w:t>ó</w:t>
      </w:r>
      <w:r w:rsidRPr="00EC0B58">
        <w:rPr>
          <w:rFonts w:ascii="Arial Hebrew" w:hAnsi="Arial Hebrew" w:cs="Arial Hebrew" w:hint="cs"/>
          <w:sz w:val="24"/>
          <w:szCs w:val="24"/>
        </w:rPr>
        <w:t>ria, estruturas sociais, atores sociais e institui</w:t>
      </w:r>
      <w:r w:rsidRPr="00EC0B58">
        <w:rPr>
          <w:rFonts w:ascii="Cambria" w:hAnsi="Cambria" w:cs="Cambria"/>
          <w:sz w:val="24"/>
          <w:szCs w:val="24"/>
        </w:rPr>
        <w:t>çõ</w:t>
      </w:r>
      <w:r w:rsidRPr="00EC0B58">
        <w:rPr>
          <w:rFonts w:ascii="Arial Hebrew" w:hAnsi="Arial Hebrew" w:cs="Arial Hebrew" w:hint="cs"/>
          <w:sz w:val="24"/>
          <w:szCs w:val="24"/>
        </w:rPr>
        <w:t>es (BERDEGU</w:t>
      </w:r>
      <w:r w:rsidRPr="00EC0B58">
        <w:rPr>
          <w:rFonts w:ascii="Cambria" w:hAnsi="Cambria" w:cs="Cambria"/>
          <w:sz w:val="24"/>
          <w:szCs w:val="24"/>
        </w:rPr>
        <w:t>É</w:t>
      </w:r>
      <w:r w:rsidRPr="00EC0B58">
        <w:rPr>
          <w:rFonts w:ascii="Arial Hebrew" w:hAnsi="Arial Hebrew" w:cs="Arial Hebrew" w:hint="cs"/>
          <w:sz w:val="24"/>
          <w:szCs w:val="24"/>
        </w:rPr>
        <w:t xml:space="preserve">, 2015). </w:t>
      </w:r>
    </w:p>
    <w:p w14:paraId="134D7654" w14:textId="77777777" w:rsidR="0062574D" w:rsidRPr="00EC0B58" w:rsidRDefault="0062574D" w:rsidP="0062574D">
      <w:pPr>
        <w:spacing w:line="480" w:lineRule="auto"/>
        <w:jc w:val="both"/>
        <w:rPr>
          <w:rFonts w:ascii="Arial Hebrew" w:hAnsi="Arial Hebrew" w:cs="Arial Hebrew" w:hint="cs"/>
          <w:sz w:val="24"/>
          <w:szCs w:val="24"/>
          <w:lang w:val="pt"/>
        </w:rPr>
      </w:pPr>
      <w:r w:rsidRPr="00EC0B58">
        <w:rPr>
          <w:rFonts w:ascii="Arial Hebrew" w:hAnsi="Arial Hebrew" w:cs="Arial Hebrew" w:hint="cs"/>
          <w:sz w:val="24"/>
          <w:szCs w:val="24"/>
          <w:lang w:val="pt"/>
        </w:rPr>
        <w:tab/>
        <w:t xml:space="preserve">Levando em conta a quantidade de estabelecimentos </w:t>
      </w:r>
      <w:r w:rsidRPr="00EC0B58">
        <w:rPr>
          <w:rFonts w:ascii="Arial Hebrew" w:hAnsi="Arial Hebrew" w:cs="Arial Hebrew" w:hint="cs"/>
          <w:sz w:val="24"/>
          <w:szCs w:val="24"/>
          <w:lang w:val="pt"/>
        </w:rPr>
        <w:lastRenderedPageBreak/>
        <w:t>prisionais existentes em Charqueadas – RS, este trabalho faz uma reflex</w:t>
      </w:r>
      <w:r w:rsidRPr="00EC0B58">
        <w:rPr>
          <w:rFonts w:ascii="Cambria" w:hAnsi="Cambria" w:cs="Cambria"/>
          <w:sz w:val="24"/>
          <w:szCs w:val="24"/>
          <w:lang w:val="pt"/>
        </w:rPr>
        <w:t>ã</w:t>
      </w:r>
      <w:r w:rsidRPr="00EC0B58">
        <w:rPr>
          <w:rFonts w:ascii="Arial Hebrew" w:hAnsi="Arial Hebrew" w:cs="Arial Hebrew" w:hint="cs"/>
          <w:sz w:val="24"/>
          <w:szCs w:val="24"/>
          <w:lang w:val="pt"/>
        </w:rPr>
        <w:t>o acerca de Milton Santos, Marcelo Lopes de Souza, entre outros autores sobre desenvolvimento socioespacial e interioriza</w:t>
      </w:r>
      <w:r w:rsidRPr="00EC0B58">
        <w:rPr>
          <w:rFonts w:ascii="Cambria" w:hAnsi="Cambria" w:cs="Cambria"/>
          <w:sz w:val="24"/>
          <w:szCs w:val="24"/>
          <w:lang w:val="pt"/>
        </w:rPr>
        <w:t>çã</w:t>
      </w:r>
      <w:r w:rsidRPr="00EC0B58">
        <w:rPr>
          <w:rFonts w:ascii="Arial Hebrew" w:hAnsi="Arial Hebrew" w:cs="Arial Hebrew" w:hint="cs"/>
          <w:sz w:val="24"/>
          <w:szCs w:val="24"/>
          <w:lang w:val="pt"/>
        </w:rPr>
        <w:t>o do sistema prisional. Al</w:t>
      </w:r>
      <w:r w:rsidRPr="00EC0B58">
        <w:rPr>
          <w:rFonts w:ascii="Cambria" w:hAnsi="Cambria" w:cs="Cambria"/>
          <w:sz w:val="24"/>
          <w:szCs w:val="24"/>
          <w:lang w:val="pt"/>
        </w:rPr>
        <w:t>é</w:t>
      </w:r>
      <w:r w:rsidRPr="00EC0B58">
        <w:rPr>
          <w:rFonts w:ascii="Arial Hebrew" w:hAnsi="Arial Hebrew" w:cs="Arial Hebrew" w:hint="cs"/>
          <w:sz w:val="24"/>
          <w:szCs w:val="24"/>
          <w:lang w:val="pt"/>
        </w:rPr>
        <w:t>m disso, a pesquisa busca compreender a atua</w:t>
      </w:r>
      <w:r w:rsidRPr="00EC0B58">
        <w:rPr>
          <w:rFonts w:ascii="Cambria" w:hAnsi="Cambria" w:cs="Cambria"/>
          <w:sz w:val="24"/>
          <w:szCs w:val="24"/>
          <w:lang w:val="pt"/>
        </w:rPr>
        <w:t>çã</w:t>
      </w:r>
      <w:r w:rsidRPr="00EC0B58">
        <w:rPr>
          <w:rFonts w:ascii="Arial Hebrew" w:hAnsi="Arial Hebrew" w:cs="Arial Hebrew" w:hint="cs"/>
          <w:sz w:val="24"/>
          <w:szCs w:val="24"/>
          <w:lang w:val="pt"/>
        </w:rPr>
        <w:t>o do Estado, no papel do sistema prisional, como agente transformador do munic</w:t>
      </w:r>
      <w:r w:rsidRPr="00EC0B58">
        <w:rPr>
          <w:rFonts w:ascii="Cambria" w:hAnsi="Cambria" w:cs="Cambria"/>
          <w:sz w:val="24"/>
          <w:szCs w:val="24"/>
          <w:lang w:val="pt"/>
        </w:rPr>
        <w:t>í</w:t>
      </w:r>
      <w:r w:rsidRPr="00EC0B58">
        <w:rPr>
          <w:rFonts w:ascii="Arial Hebrew" w:hAnsi="Arial Hebrew" w:cs="Arial Hebrew" w:hint="cs"/>
          <w:sz w:val="24"/>
          <w:szCs w:val="24"/>
          <w:lang w:val="pt"/>
        </w:rPr>
        <w:t>pio de Charqueadas – RS.</w:t>
      </w:r>
    </w:p>
    <w:p w14:paraId="1DC141B2" w14:textId="77777777" w:rsidR="0062574D" w:rsidRPr="00EC0B58" w:rsidRDefault="0062574D" w:rsidP="0062574D">
      <w:pPr>
        <w:spacing w:line="480" w:lineRule="auto"/>
        <w:jc w:val="both"/>
        <w:rPr>
          <w:rFonts w:ascii="Arial Hebrew" w:hAnsi="Arial Hebrew" w:cs="Arial Hebrew" w:hint="cs"/>
          <w:color w:val="000000"/>
          <w:sz w:val="24"/>
          <w:szCs w:val="24"/>
        </w:rPr>
      </w:pPr>
      <w:r w:rsidRPr="00EC0B58">
        <w:rPr>
          <w:rFonts w:ascii="Arial Hebrew" w:hAnsi="Arial Hebrew" w:cs="Arial Hebrew" w:hint="cs"/>
          <w:color w:val="000000"/>
          <w:sz w:val="24"/>
          <w:szCs w:val="24"/>
        </w:rPr>
        <w:tab/>
      </w:r>
    </w:p>
    <w:p w14:paraId="400E6D55" w14:textId="77777777" w:rsidR="00115BEC" w:rsidRPr="00EC0B58" w:rsidRDefault="00115BEC" w:rsidP="00115BEC">
      <w:pPr>
        <w:jc w:val="center"/>
        <w:rPr>
          <w:rFonts w:ascii="Arial Hebrew" w:eastAsia="Times New Roman" w:hAnsi="Arial Hebrew" w:cs="Arial Hebrew" w:hint="cs"/>
        </w:rPr>
      </w:pPr>
    </w:p>
    <w:p w14:paraId="0E644774" w14:textId="77777777" w:rsidR="0062574D" w:rsidRPr="00EC0B58" w:rsidRDefault="0062574D" w:rsidP="00883D16">
      <w:pPr>
        <w:spacing w:before="120" w:after="240"/>
        <w:jc w:val="both"/>
        <w:rPr>
          <w:rFonts w:ascii="Arial Hebrew" w:eastAsia="Times New Roman" w:hAnsi="Arial Hebrew" w:cs="Arial Hebrew" w:hint="cs"/>
          <w:b/>
          <w:bCs/>
          <w:sz w:val="24"/>
          <w:szCs w:val="24"/>
        </w:rPr>
      </w:pPr>
    </w:p>
    <w:p w14:paraId="6E81FF08" w14:textId="77777777" w:rsidR="00B404E8" w:rsidRPr="00EC0B58" w:rsidRDefault="00B404E8" w:rsidP="00B404E8">
      <w:pPr>
        <w:spacing w:before="120" w:after="120"/>
        <w:jc w:val="both"/>
        <w:rPr>
          <w:rFonts w:ascii="Arial Hebrew" w:hAnsi="Arial Hebrew" w:cs="Arial Hebrew" w:hint="cs"/>
          <w:sz w:val="24"/>
          <w:szCs w:val="24"/>
        </w:rPr>
      </w:pPr>
    </w:p>
    <w:p w14:paraId="10F22182" w14:textId="0DA917FE" w:rsidR="00701F29" w:rsidRPr="00EC0B58" w:rsidRDefault="00701F29" w:rsidP="00B404E8">
      <w:pPr>
        <w:pStyle w:val="Default"/>
        <w:spacing w:line="360" w:lineRule="auto"/>
        <w:jc w:val="both"/>
        <w:rPr>
          <w:rFonts w:ascii="Arial Hebrew" w:hAnsi="Arial Hebrew" w:cs="Arial Hebrew" w:hint="cs"/>
          <w:bCs/>
          <w:color w:val="auto"/>
        </w:rPr>
      </w:pPr>
    </w:p>
    <w:p w14:paraId="6D505C9C" w14:textId="77777777" w:rsidR="00701F29" w:rsidRPr="00EC0B58" w:rsidRDefault="00701F29" w:rsidP="000461E3">
      <w:pPr>
        <w:pStyle w:val="Default"/>
        <w:spacing w:line="360" w:lineRule="auto"/>
        <w:jc w:val="both"/>
        <w:rPr>
          <w:rFonts w:ascii="Arial Hebrew" w:hAnsi="Arial Hebrew" w:cs="Arial Hebrew" w:hint="cs"/>
          <w:bCs/>
          <w:color w:val="auto"/>
        </w:rPr>
      </w:pPr>
    </w:p>
    <w:p w14:paraId="289B4B48" w14:textId="77777777" w:rsidR="00701F29" w:rsidRPr="00EC0B58" w:rsidRDefault="00701F29" w:rsidP="000461E3">
      <w:pPr>
        <w:pStyle w:val="Default"/>
        <w:spacing w:line="360" w:lineRule="auto"/>
        <w:jc w:val="both"/>
        <w:rPr>
          <w:rFonts w:ascii="Arial Hebrew" w:hAnsi="Arial Hebrew" w:cs="Arial Hebrew" w:hint="cs"/>
          <w:bCs/>
          <w:color w:val="auto"/>
        </w:rPr>
      </w:pPr>
    </w:p>
    <w:p w14:paraId="6E1232CE" w14:textId="77777777" w:rsidR="00701F29" w:rsidRPr="00EC0B58" w:rsidRDefault="00701F29" w:rsidP="000461E3">
      <w:pPr>
        <w:pStyle w:val="Default"/>
        <w:spacing w:line="360" w:lineRule="auto"/>
        <w:jc w:val="both"/>
        <w:rPr>
          <w:rFonts w:ascii="Arial Hebrew" w:hAnsi="Arial Hebrew" w:cs="Arial Hebrew" w:hint="cs"/>
          <w:bCs/>
          <w:color w:val="auto"/>
        </w:rPr>
      </w:pPr>
    </w:p>
    <w:p w14:paraId="221B66B2" w14:textId="77777777" w:rsidR="00701F29" w:rsidRPr="00EC0B58" w:rsidRDefault="00701F29" w:rsidP="000461E3">
      <w:pPr>
        <w:pStyle w:val="Default"/>
        <w:spacing w:line="360" w:lineRule="auto"/>
        <w:jc w:val="both"/>
        <w:rPr>
          <w:rFonts w:ascii="Arial Hebrew" w:hAnsi="Arial Hebrew" w:cs="Arial Hebrew" w:hint="cs"/>
          <w:bCs/>
          <w:color w:val="auto"/>
        </w:rPr>
      </w:pPr>
    </w:p>
    <w:p w14:paraId="6EDB30F1" w14:textId="77777777" w:rsidR="00701F29" w:rsidRPr="00EC0B58" w:rsidRDefault="00701F29" w:rsidP="000461E3">
      <w:pPr>
        <w:pStyle w:val="Default"/>
        <w:spacing w:line="360" w:lineRule="auto"/>
        <w:jc w:val="both"/>
        <w:rPr>
          <w:rFonts w:ascii="Arial Hebrew" w:hAnsi="Arial Hebrew" w:cs="Arial Hebrew" w:hint="cs"/>
        </w:rPr>
      </w:pPr>
    </w:p>
    <w:p w14:paraId="327A8475" w14:textId="66C6AA1E" w:rsidR="009F2EFA" w:rsidRPr="00EC0B58" w:rsidRDefault="009F2EFA" w:rsidP="000461E3">
      <w:pPr>
        <w:spacing w:before="68"/>
        <w:jc w:val="both"/>
        <w:rPr>
          <w:rFonts w:ascii="Arial Hebrew" w:eastAsia="Arial" w:hAnsi="Arial Hebrew" w:cs="Arial Hebrew" w:hint="cs"/>
          <w:b/>
        </w:rPr>
      </w:pPr>
    </w:p>
    <w:p w14:paraId="124FB188" w14:textId="77777777" w:rsidR="000027C3" w:rsidRPr="00EC0B58" w:rsidRDefault="000027C3" w:rsidP="000461E3">
      <w:pPr>
        <w:spacing w:before="68"/>
        <w:ind w:left="1854"/>
        <w:jc w:val="both"/>
        <w:rPr>
          <w:rFonts w:ascii="Arial Hebrew" w:eastAsia="Arial" w:hAnsi="Arial Hebrew" w:cs="Arial Hebrew" w:hint="cs"/>
          <w:b/>
        </w:rPr>
      </w:pPr>
    </w:p>
    <w:p w14:paraId="3F45FA17" w14:textId="77777777" w:rsidR="00C52E25" w:rsidRPr="00EC0B58" w:rsidRDefault="00C52E25" w:rsidP="000461E3">
      <w:pPr>
        <w:spacing w:before="68"/>
        <w:ind w:left="1854"/>
        <w:jc w:val="both"/>
        <w:rPr>
          <w:rFonts w:ascii="Arial Hebrew" w:eastAsia="Arial" w:hAnsi="Arial Hebrew" w:cs="Arial Hebrew" w:hint="cs"/>
          <w:b/>
        </w:rPr>
        <w:sectPr w:rsidR="00C52E25" w:rsidRPr="00EC0B58" w:rsidSect="00071061">
          <w:footerReference w:type="default" r:id="rId19"/>
          <w:pgSz w:w="9080" w:h="13040"/>
          <w:pgMar w:top="1000" w:right="720" w:bottom="540" w:left="1260" w:header="0" w:footer="355" w:gutter="0"/>
          <w:cols w:space="720"/>
        </w:sectPr>
      </w:pPr>
    </w:p>
    <w:p w14:paraId="4EB6D56D" w14:textId="77777777" w:rsidR="00F3786E" w:rsidRPr="00EC0B58" w:rsidRDefault="00F3786E" w:rsidP="000461E3">
      <w:pPr>
        <w:spacing w:before="68"/>
        <w:jc w:val="center"/>
        <w:rPr>
          <w:rFonts w:ascii="Arial Hebrew" w:eastAsia="Arial" w:hAnsi="Arial Hebrew" w:cs="Arial Hebrew" w:hint="cs"/>
          <w:b/>
          <w:color w:val="231F20"/>
        </w:rPr>
      </w:pPr>
    </w:p>
    <w:p w14:paraId="003A6AF0" w14:textId="77777777" w:rsidR="00F3786E" w:rsidRPr="00EC0B58" w:rsidRDefault="00F3786E" w:rsidP="000461E3">
      <w:pPr>
        <w:spacing w:before="68"/>
        <w:jc w:val="center"/>
        <w:rPr>
          <w:rFonts w:ascii="Arial Hebrew" w:eastAsia="Arial" w:hAnsi="Arial Hebrew" w:cs="Arial Hebrew" w:hint="cs"/>
          <w:b/>
          <w:color w:val="231F20"/>
        </w:rPr>
      </w:pPr>
    </w:p>
    <w:p w14:paraId="3DD470E7" w14:textId="7F14B562" w:rsidR="00C52E25" w:rsidRPr="00EC0B58" w:rsidRDefault="00C52E25" w:rsidP="003E2AE3">
      <w:pPr>
        <w:spacing w:before="68"/>
        <w:jc w:val="center"/>
        <w:rPr>
          <w:rFonts w:ascii="Arial Hebrew" w:eastAsia="Arial" w:hAnsi="Arial Hebrew" w:cs="Arial Hebrew" w:hint="cs"/>
          <w:b/>
          <w:color w:val="231F20"/>
        </w:rPr>
      </w:pPr>
      <w:bookmarkStart w:id="3" w:name="CAPÍTULOII"/>
      <w:r w:rsidRPr="00EC0B58">
        <w:rPr>
          <w:rFonts w:ascii="Arial Hebrew" w:hAnsi="Arial Hebrew" w:cs="Arial Hebrew" w:hint="cs"/>
          <w:noProof/>
        </w:rPr>
        <mc:AlternateContent>
          <mc:Choice Requires="wps">
            <w:drawing>
              <wp:anchor distT="0" distB="0" distL="0" distR="0" simplePos="0" relativeHeight="251716608" behindDoc="1" locked="0" layoutInCell="1" hidden="0" allowOverlap="1" wp14:anchorId="09977C21" wp14:editId="0C4D67D7">
                <wp:simplePos x="0" y="0"/>
                <wp:positionH relativeFrom="page">
                  <wp:posOffset>-50800</wp:posOffset>
                </wp:positionH>
                <wp:positionV relativeFrom="page">
                  <wp:posOffset>673100</wp:posOffset>
                </wp:positionV>
                <wp:extent cx="657225" cy="6858000"/>
                <wp:effectExtent l="0" t="0" r="9525" b="0"/>
                <wp:wrapNone/>
                <wp:docPr id="1150428621" name="Retângulo 1150428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68580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981161" w14:textId="77777777" w:rsidR="00C52E25" w:rsidRDefault="00C52E25" w:rsidP="00C52E2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977C21" id="Retângulo 1150428621" o:spid="_x0000_s1029" style="position:absolute;left:0;text-align:left;margin-left:-4pt;margin-top:53pt;width:51.75pt;height:540pt;z-index:-25159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266R0QEAAKMDAAAOAAAAZHJzL2Uyb0RvYy54bWysU9uO0zAQfUfiHyy/06SBdrtR0xXaVRHS&#13;&#10;ApUWPsB17MaSb4zdJv17xk5pCvuGeHE84/GZM8cn64fBaHISEJSzDZ3PSkqE5a5V9tDQH9+371aU&#13;&#10;hMhsy7SzoqFnEejD5u2bde9rUbnO6VYAQRAb6t43tIvR10UReCcMCzPnhcVD6cCwiCEcihZYj+hG&#13;&#10;F1VZLoveQevBcRECZp/GQ7rJ+FIKHr9JGUQkuqHILeYV8rpPa7FZs/oAzHeKX2iwf2BhmLLY9Ar1&#13;&#10;xCIjR1CvoIzi4IKTccadKZyUios8A04zL/+a5qVjXuRZUJzgrzKF/wfLv55e/A5Qht6HOuA2TTFI&#13;&#10;MOmL/MiQxTpfxRJDJByTy8VdVS0o4Xi0XC1WZZnVLKbbHkL8JJwhadNQwMfIGrHTc4jYEUt/l6Rm&#13;&#10;wWnVbpXWOUgGEI8ayInh08Whylf10Xxx7Zi7W0wts19SeUb9A0nbhGddQh6bpkwxjZt2cdgPRLUN&#13;&#10;fZ8ckTJ71553QILnW4X0n1mIOwbojTklPfqloeHnkYGgRH+2+CD38w9JjXgbwG2wvw2Y5Z1DG/II&#13;&#10;lIzBY8y2HMl+PEYnVRZpInNhjU7IU15cm6x2G+eq6d/a/AIAAP//AwBQSwMEFAAGAAgAAAAhAEDm&#13;&#10;R23jAAAADwEAAA8AAABkcnMvZG93bnJldi54bWxMT01PwzAMvSPxHyIjcUFbOqRNpWs6TYNxACGx&#13;&#10;Momr14S2InFKk3Xl3887wcWyn+33ka9GZ8Vg+tB6UjCbJiAMVV63VCvYf2wnKYgQkTRaT0bBrwmw&#13;&#10;Kq6vcsy0P9HODGWsBZNQyFBBE2OXSRmqxjgMU98Z4t2X7x1GHvta6h5PTO6svE+ShXTYEis02JlN&#13;&#10;Y6rv8ugU/DzflS9bLDc4vO7tW/X5vntK10rd3oyPSy7rJYhoxvj3AZcM7B8KNnbwR9JBWAWTlPNE&#13;&#10;xpMFN3zwMJ+DODAwSxmRRS7/5yjOAAAA//8DAFBLAQItABQABgAIAAAAIQC2gziS/gAAAOEBAAAT&#13;&#10;AAAAAAAAAAAAAAAAAAAAAABbQ29udGVudF9UeXBlc10ueG1sUEsBAi0AFAAGAAgAAAAhADj9If/W&#13;&#10;AAAAlAEAAAsAAAAAAAAAAAAAAAAALwEAAF9yZWxzLy5yZWxzUEsBAi0AFAAGAAgAAAAhANjbrpHR&#13;&#10;AQAAowMAAA4AAAAAAAAAAAAAAAAALgIAAGRycy9lMm9Eb2MueG1sUEsBAi0AFAAGAAgAAAAhAEDm&#13;&#10;R23jAAAADwEAAA8AAAAAAAAAAAAAAAAAKwQAAGRycy9kb3ducmV2LnhtbFBLBQYAAAAABAAEAPMA&#13;&#10;AAA7BQAAAAA=&#13;&#10;" fillcolor="#17365d [2415]" stroked="f">
                <v:textbox inset="2.53958mm,2.53958mm,2.53958mm,2.53958mm">
                  <w:txbxContent>
                    <w:p w14:paraId="7A981161" w14:textId="77777777" w:rsidR="00C52E25" w:rsidRDefault="00C52E25" w:rsidP="00C52E25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3E2AE3" w:rsidRPr="00EC0B58">
        <w:rPr>
          <w:rFonts w:ascii="Arial Hebrew" w:eastAsia="Arial" w:hAnsi="Arial Hebrew" w:cs="Arial Hebrew" w:hint="cs"/>
          <w:b/>
          <w:color w:val="231F20"/>
        </w:rPr>
        <w:t>CAP</w:t>
      </w:r>
      <w:r w:rsidR="003E2AE3" w:rsidRPr="00EC0B58">
        <w:rPr>
          <w:rFonts w:ascii="Cambria" w:eastAsia="Arial" w:hAnsi="Cambria" w:cs="Cambria"/>
          <w:b/>
          <w:color w:val="231F20"/>
        </w:rPr>
        <w:t>Í</w:t>
      </w:r>
      <w:r w:rsidR="003E2AE3" w:rsidRPr="00EC0B58">
        <w:rPr>
          <w:rFonts w:ascii="Arial Hebrew" w:eastAsia="Arial" w:hAnsi="Arial Hebrew" w:cs="Arial Hebrew" w:hint="cs"/>
          <w:b/>
          <w:color w:val="231F20"/>
        </w:rPr>
        <w:t xml:space="preserve">TULO </w:t>
      </w:r>
      <w:bookmarkEnd w:id="3"/>
      <w:r w:rsidR="003E2AE3" w:rsidRPr="00EC0B58">
        <w:rPr>
          <w:rFonts w:ascii="Arial Hebrew" w:eastAsia="Arial" w:hAnsi="Arial Hebrew" w:cs="Arial Hebrew" w:hint="cs"/>
          <w:b/>
          <w:color w:val="231F20"/>
        </w:rPr>
        <w:t>02</w:t>
      </w:r>
    </w:p>
    <w:p w14:paraId="19FC2FC7" w14:textId="77777777" w:rsidR="00C52E25" w:rsidRPr="00EC0B58" w:rsidRDefault="00C52E25" w:rsidP="003E2AE3">
      <w:pPr>
        <w:spacing w:before="68"/>
        <w:ind w:left="1854"/>
        <w:jc w:val="center"/>
        <w:rPr>
          <w:rFonts w:ascii="Arial Hebrew" w:eastAsia="Arial" w:hAnsi="Arial Hebrew" w:cs="Arial Hebrew" w:hint="cs"/>
          <w:b/>
        </w:rPr>
      </w:pPr>
    </w:p>
    <w:p w14:paraId="7AC1A14F" w14:textId="77777777" w:rsidR="00C52E25" w:rsidRPr="00EC0B58" w:rsidRDefault="00C52E25" w:rsidP="003E2AE3">
      <w:pPr>
        <w:spacing w:before="68"/>
        <w:ind w:left="1854"/>
        <w:jc w:val="center"/>
        <w:rPr>
          <w:rFonts w:ascii="Arial Hebrew" w:eastAsia="Arial" w:hAnsi="Arial Hebrew" w:cs="Arial Hebrew" w:hint="cs"/>
          <w:b/>
        </w:rPr>
      </w:pPr>
    </w:p>
    <w:p w14:paraId="7156407E" w14:textId="77777777" w:rsidR="00C52E25" w:rsidRPr="00EC0B58" w:rsidRDefault="00C52E25" w:rsidP="003E2AE3">
      <w:pPr>
        <w:spacing w:before="68"/>
        <w:ind w:left="1854"/>
        <w:jc w:val="center"/>
        <w:rPr>
          <w:rFonts w:ascii="Arial Hebrew" w:eastAsia="Arial" w:hAnsi="Arial Hebrew" w:cs="Arial Hebrew" w:hint="cs"/>
          <w:b/>
        </w:rPr>
      </w:pPr>
    </w:p>
    <w:p w14:paraId="14F51817" w14:textId="77777777" w:rsidR="00C52E25" w:rsidRPr="00EC0B58" w:rsidRDefault="00C52E25" w:rsidP="003E2AE3">
      <w:pPr>
        <w:spacing w:before="68"/>
        <w:ind w:left="1854"/>
        <w:jc w:val="center"/>
        <w:rPr>
          <w:rFonts w:ascii="Arial Hebrew" w:eastAsia="Arial" w:hAnsi="Arial Hebrew" w:cs="Arial Hebrew" w:hint="cs"/>
          <w:b/>
        </w:rPr>
      </w:pPr>
    </w:p>
    <w:p w14:paraId="19A9D6A4" w14:textId="77777777" w:rsidR="00C52E25" w:rsidRPr="00EC0B58" w:rsidRDefault="00C52E25" w:rsidP="003E2AE3">
      <w:pPr>
        <w:spacing w:before="68"/>
        <w:ind w:left="1854"/>
        <w:jc w:val="center"/>
        <w:rPr>
          <w:rFonts w:ascii="Arial Hebrew" w:eastAsia="Arial" w:hAnsi="Arial Hebrew" w:cs="Arial Hebrew" w:hint="cs"/>
          <w:b/>
        </w:rPr>
      </w:pPr>
    </w:p>
    <w:p w14:paraId="13570F5C" w14:textId="2D08D5B9" w:rsidR="00827D60" w:rsidRPr="00EC0B58" w:rsidRDefault="003E2AE3" w:rsidP="003E2AE3">
      <w:pPr>
        <w:spacing w:before="68"/>
        <w:ind w:right="12"/>
        <w:jc w:val="center"/>
        <w:rPr>
          <w:rFonts w:ascii="Arial Hebrew" w:eastAsia="Arial" w:hAnsi="Arial Hebrew" w:cs="Arial Hebrew" w:hint="cs"/>
          <w:bCs/>
          <w:sz w:val="20"/>
          <w:szCs w:val="20"/>
        </w:rPr>
      </w:pPr>
      <w:r w:rsidRPr="00EC0B58">
        <w:rPr>
          <w:rFonts w:ascii="Arial Hebrew" w:hAnsi="Arial Hebrew" w:cs="Arial Hebrew" w:hint="cs"/>
          <w:b/>
          <w:color w:val="000000"/>
        </w:rPr>
        <w:t>DESENVOLVIMENTO SOCIOESPACIAL</w:t>
      </w:r>
    </w:p>
    <w:p w14:paraId="7FC23408" w14:textId="77777777" w:rsidR="00C52E25" w:rsidRPr="00EC0B58" w:rsidRDefault="00C52E25" w:rsidP="000461E3">
      <w:pPr>
        <w:spacing w:before="68"/>
        <w:ind w:left="1854"/>
        <w:jc w:val="both"/>
        <w:rPr>
          <w:rFonts w:ascii="Arial Hebrew" w:eastAsia="Arial" w:hAnsi="Arial Hebrew" w:cs="Arial Hebrew" w:hint="cs"/>
          <w:b/>
        </w:rPr>
      </w:pPr>
    </w:p>
    <w:p w14:paraId="58531DB3" w14:textId="77777777" w:rsidR="00C52E25" w:rsidRPr="00EC0B58" w:rsidRDefault="00C52E25" w:rsidP="000461E3">
      <w:pPr>
        <w:spacing w:before="68"/>
        <w:ind w:left="1854"/>
        <w:jc w:val="both"/>
        <w:rPr>
          <w:rFonts w:ascii="Arial Hebrew" w:eastAsia="Arial" w:hAnsi="Arial Hebrew" w:cs="Arial Hebrew" w:hint="cs"/>
          <w:b/>
        </w:rPr>
      </w:pPr>
    </w:p>
    <w:p w14:paraId="07A7538B" w14:textId="77777777" w:rsidR="00C52E25" w:rsidRPr="00EC0B58" w:rsidRDefault="00C52E25" w:rsidP="000461E3">
      <w:pPr>
        <w:spacing w:before="68"/>
        <w:ind w:left="1854"/>
        <w:jc w:val="both"/>
        <w:rPr>
          <w:rFonts w:ascii="Arial Hebrew" w:eastAsia="Arial" w:hAnsi="Arial Hebrew" w:cs="Arial Hebrew" w:hint="cs"/>
          <w:b/>
        </w:rPr>
      </w:pPr>
    </w:p>
    <w:p w14:paraId="393CA41C" w14:textId="77777777" w:rsidR="00C52E25" w:rsidRPr="00EC0B58" w:rsidRDefault="00C52E25" w:rsidP="000461E3">
      <w:pPr>
        <w:spacing w:before="68"/>
        <w:ind w:left="1854"/>
        <w:jc w:val="both"/>
        <w:rPr>
          <w:rFonts w:ascii="Arial Hebrew" w:eastAsia="Arial" w:hAnsi="Arial Hebrew" w:cs="Arial Hebrew" w:hint="cs"/>
          <w:b/>
        </w:rPr>
      </w:pPr>
    </w:p>
    <w:p w14:paraId="66708AE1" w14:textId="77777777" w:rsidR="00C52E25" w:rsidRPr="00EC0B58" w:rsidRDefault="00C52E25" w:rsidP="000461E3">
      <w:pPr>
        <w:spacing w:before="68"/>
        <w:ind w:left="1854"/>
        <w:jc w:val="both"/>
        <w:rPr>
          <w:rFonts w:ascii="Arial Hebrew" w:eastAsia="Arial" w:hAnsi="Arial Hebrew" w:cs="Arial Hebrew" w:hint="cs"/>
          <w:b/>
        </w:rPr>
      </w:pPr>
    </w:p>
    <w:p w14:paraId="068CC93C" w14:textId="77777777" w:rsidR="00C52E25" w:rsidRPr="00EC0B58" w:rsidRDefault="00C52E25" w:rsidP="000461E3">
      <w:pPr>
        <w:spacing w:before="68"/>
        <w:ind w:left="1854"/>
        <w:jc w:val="both"/>
        <w:rPr>
          <w:rFonts w:ascii="Arial Hebrew" w:eastAsia="Arial" w:hAnsi="Arial Hebrew" w:cs="Arial Hebrew" w:hint="cs"/>
          <w:b/>
        </w:rPr>
      </w:pPr>
    </w:p>
    <w:p w14:paraId="6210C10F" w14:textId="77777777" w:rsidR="00C52E25" w:rsidRPr="00EC0B58" w:rsidRDefault="00C52E25" w:rsidP="000461E3">
      <w:pPr>
        <w:spacing w:before="68"/>
        <w:ind w:left="1854"/>
        <w:jc w:val="both"/>
        <w:rPr>
          <w:rFonts w:ascii="Arial Hebrew" w:eastAsia="Arial" w:hAnsi="Arial Hebrew" w:cs="Arial Hebrew" w:hint="cs"/>
          <w:b/>
        </w:rPr>
      </w:pPr>
    </w:p>
    <w:p w14:paraId="37CB5A7B" w14:textId="77777777" w:rsidR="00C52E25" w:rsidRPr="00EC0B58" w:rsidRDefault="00C52E25" w:rsidP="000461E3">
      <w:pPr>
        <w:spacing w:before="68"/>
        <w:ind w:left="1854"/>
        <w:jc w:val="both"/>
        <w:rPr>
          <w:rFonts w:ascii="Arial Hebrew" w:eastAsia="Arial" w:hAnsi="Arial Hebrew" w:cs="Arial Hebrew" w:hint="cs"/>
          <w:b/>
        </w:rPr>
      </w:pPr>
    </w:p>
    <w:p w14:paraId="0F5AE818" w14:textId="77777777" w:rsidR="00C52E25" w:rsidRPr="00EC0B58" w:rsidRDefault="00C52E25" w:rsidP="000461E3">
      <w:pPr>
        <w:spacing w:before="68"/>
        <w:ind w:left="1854"/>
        <w:jc w:val="both"/>
        <w:rPr>
          <w:rFonts w:ascii="Arial Hebrew" w:eastAsia="Arial" w:hAnsi="Arial Hebrew" w:cs="Arial Hebrew" w:hint="cs"/>
          <w:b/>
        </w:rPr>
      </w:pPr>
    </w:p>
    <w:p w14:paraId="2D86982B" w14:textId="77777777" w:rsidR="00C52E25" w:rsidRPr="00EC0B58" w:rsidRDefault="00C52E25" w:rsidP="000461E3">
      <w:pPr>
        <w:spacing w:before="68"/>
        <w:ind w:left="1854"/>
        <w:jc w:val="both"/>
        <w:rPr>
          <w:rFonts w:ascii="Arial Hebrew" w:eastAsia="Arial" w:hAnsi="Arial Hebrew" w:cs="Arial Hebrew" w:hint="cs"/>
          <w:b/>
        </w:rPr>
      </w:pPr>
    </w:p>
    <w:p w14:paraId="1F886CFC" w14:textId="77777777" w:rsidR="00C52E25" w:rsidRPr="00EC0B58" w:rsidRDefault="00C52E25" w:rsidP="000461E3">
      <w:pPr>
        <w:spacing w:before="68"/>
        <w:ind w:left="1854"/>
        <w:jc w:val="both"/>
        <w:rPr>
          <w:rFonts w:ascii="Arial Hebrew" w:eastAsia="Arial" w:hAnsi="Arial Hebrew" w:cs="Arial Hebrew" w:hint="cs"/>
          <w:b/>
        </w:rPr>
      </w:pPr>
    </w:p>
    <w:p w14:paraId="04B632AE" w14:textId="77777777" w:rsidR="008760FB" w:rsidRPr="00EC0B58" w:rsidRDefault="008760FB" w:rsidP="000461E3">
      <w:pPr>
        <w:spacing w:before="68"/>
        <w:ind w:left="1854"/>
        <w:jc w:val="both"/>
        <w:rPr>
          <w:rFonts w:ascii="Arial Hebrew" w:eastAsia="Arial" w:hAnsi="Arial Hebrew" w:cs="Arial Hebrew" w:hint="cs"/>
          <w:b/>
        </w:rPr>
        <w:sectPr w:rsidR="008760FB" w:rsidRPr="00EC0B58" w:rsidSect="00C52E25">
          <w:headerReference w:type="default" r:id="rId20"/>
          <w:footerReference w:type="default" r:id="rId21"/>
          <w:pgSz w:w="9080" w:h="13040"/>
          <w:pgMar w:top="1000" w:right="720" w:bottom="540" w:left="1260" w:header="0" w:footer="355" w:gutter="0"/>
          <w:cols w:space="720"/>
        </w:sectPr>
      </w:pPr>
    </w:p>
    <w:p w14:paraId="1D7D06D1" w14:textId="77777777" w:rsidR="003E2AE3" w:rsidRPr="00EC0B58" w:rsidRDefault="003E2AE3" w:rsidP="003E2AE3">
      <w:pPr>
        <w:spacing w:before="68"/>
        <w:ind w:left="1854" w:right="12"/>
        <w:jc w:val="right"/>
        <w:rPr>
          <w:rFonts w:ascii="Arial Hebrew" w:eastAsia="Arial" w:hAnsi="Arial Hebrew" w:cs="Arial Hebrew" w:hint="cs"/>
          <w:bCs/>
          <w:sz w:val="20"/>
          <w:szCs w:val="20"/>
        </w:rPr>
      </w:pPr>
      <w:r w:rsidRPr="00EC0B58">
        <w:rPr>
          <w:rFonts w:ascii="Arial Hebrew" w:hAnsi="Arial Hebrew" w:cs="Arial Hebrew" w:hint="cs"/>
          <w:b/>
          <w:color w:val="000000"/>
        </w:rPr>
        <w:lastRenderedPageBreak/>
        <w:t>DESENVOLVIMENTO SOCIOESPACIAL</w:t>
      </w:r>
    </w:p>
    <w:p w14:paraId="1D45BA63" w14:textId="77777777" w:rsidR="003E2AE3" w:rsidRPr="00EC0B58" w:rsidRDefault="003E2AE3" w:rsidP="003E2AE3">
      <w:pPr>
        <w:spacing w:line="480" w:lineRule="auto"/>
        <w:jc w:val="both"/>
        <w:rPr>
          <w:rFonts w:ascii="Arial Hebrew" w:hAnsi="Arial Hebrew" w:cs="Arial Hebrew" w:hint="cs"/>
        </w:rPr>
      </w:pPr>
    </w:p>
    <w:p w14:paraId="6D5589D7" w14:textId="31EAF1A9" w:rsidR="0062574D" w:rsidRPr="00EC0B58" w:rsidRDefault="0062574D" w:rsidP="003E2AE3">
      <w:pPr>
        <w:spacing w:line="480" w:lineRule="auto"/>
        <w:ind w:firstLine="709"/>
        <w:jc w:val="both"/>
        <w:rPr>
          <w:rFonts w:ascii="Arial Hebrew" w:hAnsi="Arial Hebrew" w:cs="Arial Hebrew" w:hint="cs"/>
        </w:rPr>
      </w:pPr>
      <w:r w:rsidRPr="00EC0B58">
        <w:rPr>
          <w:rFonts w:ascii="Arial Hebrew" w:hAnsi="Arial Hebrew" w:cs="Arial Hebrew" w:hint="cs"/>
        </w:rPr>
        <w:t>O desenvolvimento de um territ</w:t>
      </w:r>
      <w:r w:rsidRPr="00EC0B58">
        <w:rPr>
          <w:rFonts w:ascii="Cambria" w:hAnsi="Cambria" w:cs="Cambria"/>
        </w:rPr>
        <w:t>ó</w:t>
      </w:r>
      <w:r w:rsidRPr="00EC0B58">
        <w:rPr>
          <w:rFonts w:ascii="Arial Hebrew" w:hAnsi="Arial Hebrew" w:cs="Arial Hebrew" w:hint="cs"/>
        </w:rPr>
        <w:t>rio e uma regi</w:t>
      </w:r>
      <w:r w:rsidRPr="00EC0B58">
        <w:rPr>
          <w:rFonts w:ascii="Cambria" w:hAnsi="Cambria" w:cs="Cambria"/>
        </w:rPr>
        <w:t>ã</w:t>
      </w:r>
      <w:r w:rsidRPr="00EC0B58">
        <w:rPr>
          <w:rFonts w:ascii="Arial Hebrew" w:hAnsi="Arial Hebrew" w:cs="Arial Hebrew" w:hint="cs"/>
        </w:rPr>
        <w:t xml:space="preserve">o </w:t>
      </w:r>
      <w:r w:rsidRPr="00EC0B58">
        <w:rPr>
          <w:rFonts w:ascii="Cambria" w:hAnsi="Cambria" w:cs="Cambria"/>
        </w:rPr>
        <w:t>é</w:t>
      </w:r>
      <w:r w:rsidRPr="00EC0B58">
        <w:rPr>
          <w:rFonts w:ascii="Arial Hebrew" w:hAnsi="Arial Hebrew" w:cs="Arial Hebrew" w:hint="cs"/>
        </w:rPr>
        <w:t xml:space="preserve"> muito mais do que o desenvolvimento econ</w:t>
      </w:r>
      <w:r w:rsidRPr="00EC0B58">
        <w:rPr>
          <w:rFonts w:ascii="Cambria" w:hAnsi="Cambria" w:cs="Cambria"/>
        </w:rPr>
        <w:t>ô</w:t>
      </w:r>
      <w:r w:rsidRPr="00EC0B58">
        <w:rPr>
          <w:rFonts w:ascii="Arial Hebrew" w:hAnsi="Arial Hebrew" w:cs="Arial Hebrew" w:hint="cs"/>
        </w:rPr>
        <w:t xml:space="preserve">mico, conforme </w:t>
      </w:r>
      <w:proofErr w:type="spellStart"/>
      <w:r w:rsidRPr="00EC0B58">
        <w:rPr>
          <w:rFonts w:ascii="Arial Hebrew" w:hAnsi="Arial Hebrew" w:cs="Arial Hebrew" w:hint="cs"/>
        </w:rPr>
        <w:t>Boisier</w:t>
      </w:r>
      <w:proofErr w:type="spellEnd"/>
      <w:r w:rsidRPr="00EC0B58">
        <w:rPr>
          <w:rFonts w:ascii="Arial Hebrew" w:hAnsi="Arial Hebrew" w:cs="Arial Hebrew" w:hint="cs"/>
        </w:rPr>
        <w:t xml:space="preserve"> (2000) </w:t>
      </w:r>
      <w:r w:rsidRPr="00EC0B58">
        <w:rPr>
          <w:rFonts w:ascii="Cambria" w:hAnsi="Cambria" w:cs="Cambria"/>
        </w:rPr>
        <w:t>é</w:t>
      </w:r>
      <w:r w:rsidRPr="00EC0B58">
        <w:rPr>
          <w:rFonts w:ascii="Arial Hebrew" w:hAnsi="Arial Hebrew" w:cs="Arial Hebrew" w:hint="cs"/>
        </w:rPr>
        <w:t xml:space="preserve"> um processo de mudan</w:t>
      </w:r>
      <w:r w:rsidRPr="00EC0B58">
        <w:rPr>
          <w:rFonts w:ascii="Cambria" w:hAnsi="Cambria" w:cs="Cambria"/>
        </w:rPr>
        <w:t>ç</w:t>
      </w:r>
      <w:r w:rsidRPr="00EC0B58">
        <w:rPr>
          <w:rFonts w:ascii="Arial Hebrew" w:hAnsi="Arial Hebrew" w:cs="Arial Hebrew" w:hint="cs"/>
        </w:rPr>
        <w:t>a estrutural localizado num dado territ</w:t>
      </w:r>
      <w:r w:rsidRPr="00EC0B58">
        <w:rPr>
          <w:rFonts w:ascii="Cambria" w:hAnsi="Cambria" w:cs="Cambria"/>
        </w:rPr>
        <w:t>ó</w:t>
      </w:r>
      <w:r w:rsidRPr="00EC0B58">
        <w:rPr>
          <w:rFonts w:ascii="Arial Hebrew" w:hAnsi="Arial Hebrew" w:cs="Arial Hebrew" w:hint="cs"/>
        </w:rPr>
        <w:t>rio que deve combinar tr</w:t>
      </w:r>
      <w:r w:rsidRPr="00EC0B58">
        <w:rPr>
          <w:rFonts w:ascii="Cambria" w:hAnsi="Cambria" w:cs="Cambria"/>
        </w:rPr>
        <w:t>ê</w:t>
      </w:r>
      <w:r w:rsidRPr="00EC0B58">
        <w:rPr>
          <w:rFonts w:ascii="Arial Hebrew" w:hAnsi="Arial Hebrew" w:cs="Arial Hebrew" w:hint="cs"/>
        </w:rPr>
        <w:t>s dimens</w:t>
      </w:r>
      <w:r w:rsidRPr="00EC0B58">
        <w:rPr>
          <w:rFonts w:ascii="Cambria" w:hAnsi="Cambria" w:cs="Cambria"/>
        </w:rPr>
        <w:t>õ</w:t>
      </w:r>
      <w:r w:rsidRPr="00EC0B58">
        <w:rPr>
          <w:rFonts w:ascii="Arial Hebrew" w:hAnsi="Arial Hebrew" w:cs="Arial Hebrew" w:hint="cs"/>
        </w:rPr>
        <w:t>es: a espacial, a social e a individual.</w:t>
      </w:r>
    </w:p>
    <w:p w14:paraId="0595EE40" w14:textId="77777777" w:rsidR="0062574D" w:rsidRPr="00EC0B58" w:rsidRDefault="0062574D" w:rsidP="003E2AE3">
      <w:pPr>
        <w:spacing w:line="480" w:lineRule="auto"/>
        <w:ind w:firstLine="708"/>
        <w:jc w:val="both"/>
        <w:rPr>
          <w:rFonts w:ascii="Arial Hebrew" w:hAnsi="Arial Hebrew" w:cs="Arial Hebrew" w:hint="cs"/>
        </w:rPr>
      </w:pPr>
      <w:r w:rsidRPr="00EC0B58">
        <w:rPr>
          <w:rFonts w:ascii="Arial Hebrew" w:hAnsi="Arial Hebrew" w:cs="Arial Hebrew" w:hint="cs"/>
        </w:rPr>
        <w:t xml:space="preserve">Para Souza (2008) o desenvolvimento </w:t>
      </w:r>
      <w:proofErr w:type="spellStart"/>
      <w:r w:rsidRPr="00EC0B58">
        <w:rPr>
          <w:rFonts w:ascii="Arial Hebrew" w:hAnsi="Arial Hebrew" w:cs="Arial Hebrew" w:hint="cs"/>
        </w:rPr>
        <w:t>socioespacial</w:t>
      </w:r>
      <w:proofErr w:type="spellEnd"/>
      <w:r w:rsidRPr="00EC0B58">
        <w:rPr>
          <w:rFonts w:ascii="Arial Hebrew" w:hAnsi="Arial Hebrew" w:cs="Arial Hebrew" w:hint="cs"/>
        </w:rPr>
        <w:t xml:space="preserve"> perpassa por uma transforma</w:t>
      </w:r>
      <w:r w:rsidRPr="00EC0B58">
        <w:rPr>
          <w:rFonts w:ascii="Cambria" w:hAnsi="Cambria" w:cs="Cambria"/>
        </w:rPr>
        <w:t>çã</w:t>
      </w:r>
      <w:r w:rsidRPr="00EC0B58">
        <w:rPr>
          <w:rFonts w:ascii="Arial Hebrew" w:hAnsi="Arial Hebrew" w:cs="Arial Hebrew" w:hint="cs"/>
        </w:rPr>
        <w:t>o social para melhor, propiciadora de melhor qualidade de vida e maior justi</w:t>
      </w:r>
      <w:r w:rsidRPr="00EC0B58">
        <w:rPr>
          <w:rFonts w:ascii="Cambria" w:hAnsi="Cambria" w:cs="Cambria"/>
        </w:rPr>
        <w:t>ç</w:t>
      </w:r>
      <w:r w:rsidRPr="00EC0B58">
        <w:rPr>
          <w:rFonts w:ascii="Arial Hebrew" w:hAnsi="Arial Hebrew" w:cs="Arial Hebrew" w:hint="cs"/>
        </w:rPr>
        <w:t xml:space="preserve">a social. Ainda conforme Souza (2008) o processo de desenvolvimento </w:t>
      </w:r>
      <w:proofErr w:type="spellStart"/>
      <w:r w:rsidRPr="00EC0B58">
        <w:rPr>
          <w:rFonts w:ascii="Arial Hebrew" w:hAnsi="Arial Hebrew" w:cs="Arial Hebrew" w:hint="cs"/>
        </w:rPr>
        <w:t>socioespacial</w:t>
      </w:r>
      <w:proofErr w:type="spellEnd"/>
      <w:r w:rsidRPr="00EC0B58">
        <w:rPr>
          <w:rFonts w:ascii="Arial Hebrew" w:hAnsi="Arial Hebrew" w:cs="Arial Hebrew" w:hint="cs"/>
        </w:rPr>
        <w:t xml:space="preserve"> trata-se de um processo pol</w:t>
      </w:r>
      <w:r w:rsidRPr="00EC0B58">
        <w:rPr>
          <w:rFonts w:ascii="Cambria" w:hAnsi="Cambria" w:cs="Cambria"/>
        </w:rPr>
        <w:t>í</w:t>
      </w:r>
      <w:r w:rsidRPr="00EC0B58">
        <w:rPr>
          <w:rFonts w:ascii="Arial Hebrew" w:hAnsi="Arial Hebrew" w:cs="Arial Hebrew" w:hint="cs"/>
        </w:rPr>
        <w:t>tico-social, com duas faces diferentes e indissoci</w:t>
      </w:r>
      <w:r w:rsidRPr="00EC0B58">
        <w:rPr>
          <w:rFonts w:ascii="Cambria" w:hAnsi="Cambria" w:cs="Cambria"/>
        </w:rPr>
        <w:t>á</w:t>
      </w:r>
      <w:r w:rsidRPr="00EC0B58">
        <w:rPr>
          <w:rFonts w:ascii="Arial Hebrew" w:hAnsi="Arial Hebrew" w:cs="Arial Hebrew" w:hint="cs"/>
        </w:rPr>
        <w:t>veis: a autonomia individual e a autonomia coletiva.</w:t>
      </w:r>
    </w:p>
    <w:p w14:paraId="63E1CB5D" w14:textId="77777777" w:rsidR="0062574D" w:rsidRPr="00EC0B58" w:rsidRDefault="0062574D" w:rsidP="003E2AE3">
      <w:pPr>
        <w:spacing w:line="480" w:lineRule="auto"/>
        <w:ind w:firstLine="709"/>
        <w:jc w:val="both"/>
        <w:rPr>
          <w:rFonts w:ascii="Arial Hebrew" w:hAnsi="Arial Hebrew" w:cs="Arial Hebrew" w:hint="cs"/>
          <w:color w:val="000000"/>
        </w:rPr>
      </w:pPr>
      <w:r w:rsidRPr="00EC0B58">
        <w:rPr>
          <w:rFonts w:ascii="Arial Hebrew" w:hAnsi="Arial Hebrew" w:cs="Arial Hebrew" w:hint="cs"/>
          <w:color w:val="000000"/>
        </w:rPr>
        <w:t xml:space="preserve">A autonomia coletiva refere-se </w:t>
      </w:r>
      <w:r w:rsidRPr="00EC0B58">
        <w:rPr>
          <w:rFonts w:ascii="Cambria" w:hAnsi="Cambria" w:cs="Cambria"/>
          <w:color w:val="000000"/>
        </w:rPr>
        <w:t>à</w:t>
      </w:r>
      <w:r w:rsidRPr="00EC0B58">
        <w:rPr>
          <w:rFonts w:ascii="Arial Hebrew" w:hAnsi="Arial Hebrew" w:cs="Arial Hebrew" w:hint="cs"/>
          <w:color w:val="000000"/>
        </w:rPr>
        <w:t>s institui</w:t>
      </w:r>
      <w:r w:rsidRPr="00EC0B58">
        <w:rPr>
          <w:rFonts w:ascii="Cambria" w:hAnsi="Cambria" w:cs="Cambria"/>
          <w:color w:val="000000"/>
        </w:rPr>
        <w:t>çõ</w:t>
      </w:r>
      <w:r w:rsidRPr="00EC0B58">
        <w:rPr>
          <w:rFonts w:ascii="Arial Hebrew" w:hAnsi="Arial Hebrew" w:cs="Arial Hebrew" w:hint="cs"/>
          <w:color w:val="000000"/>
        </w:rPr>
        <w:t xml:space="preserve">es e </w:t>
      </w:r>
      <w:r w:rsidRPr="00EC0B58">
        <w:rPr>
          <w:rFonts w:ascii="Cambria" w:hAnsi="Cambria" w:cs="Cambria"/>
          <w:color w:val="000000"/>
        </w:rPr>
        <w:t>à</w:t>
      </w:r>
      <w:r w:rsidRPr="00EC0B58">
        <w:rPr>
          <w:rFonts w:ascii="Arial Hebrew" w:hAnsi="Arial Hebrew" w:cs="Arial Hebrew" w:hint="cs"/>
          <w:color w:val="000000"/>
        </w:rPr>
        <w:t>s condi</w:t>
      </w:r>
      <w:r w:rsidRPr="00EC0B58">
        <w:rPr>
          <w:rFonts w:ascii="Cambria" w:hAnsi="Cambria" w:cs="Cambria"/>
          <w:color w:val="000000"/>
        </w:rPr>
        <w:t>çõ</w:t>
      </w:r>
      <w:r w:rsidRPr="00EC0B58">
        <w:rPr>
          <w:rFonts w:ascii="Arial Hebrew" w:hAnsi="Arial Hebrew" w:cs="Arial Hebrew" w:hint="cs"/>
          <w:color w:val="000000"/>
        </w:rPr>
        <w:t>es materiais que, em conjunto, devem garantir igualdade de chances de participa</w:t>
      </w:r>
      <w:r w:rsidRPr="00EC0B58">
        <w:rPr>
          <w:rFonts w:ascii="Cambria" w:hAnsi="Cambria" w:cs="Cambria"/>
          <w:color w:val="000000"/>
        </w:rPr>
        <w:t>çã</w:t>
      </w:r>
      <w:r w:rsidRPr="00EC0B58">
        <w:rPr>
          <w:rFonts w:ascii="Arial Hebrew" w:hAnsi="Arial Hebrew" w:cs="Arial Hebrew" w:hint="cs"/>
          <w:color w:val="000000"/>
        </w:rPr>
        <w:t>o em processos decis</w:t>
      </w:r>
      <w:r w:rsidRPr="00EC0B58">
        <w:rPr>
          <w:rFonts w:ascii="Cambria" w:hAnsi="Cambria" w:cs="Cambria"/>
          <w:color w:val="000000"/>
        </w:rPr>
        <w:t>ó</w:t>
      </w:r>
      <w:r w:rsidRPr="00EC0B58">
        <w:rPr>
          <w:rFonts w:ascii="Arial Hebrew" w:hAnsi="Arial Hebrew" w:cs="Arial Hebrew" w:hint="cs"/>
          <w:color w:val="000000"/>
        </w:rPr>
        <w:t>rios relevantes no que toca aos neg</w:t>
      </w:r>
      <w:r w:rsidRPr="00EC0B58">
        <w:rPr>
          <w:rFonts w:ascii="Cambria" w:hAnsi="Cambria" w:cs="Cambria"/>
          <w:color w:val="000000"/>
        </w:rPr>
        <w:t>ó</w:t>
      </w:r>
      <w:r w:rsidRPr="00EC0B58">
        <w:rPr>
          <w:rFonts w:ascii="Arial Hebrew" w:hAnsi="Arial Hebrew" w:cs="Arial Hebrew" w:hint="cs"/>
          <w:color w:val="000000"/>
        </w:rPr>
        <w:t>cios da coletividade. A autonomia individual depende, de sua parte, tanto de circunst</w:t>
      </w:r>
      <w:r w:rsidRPr="00EC0B58">
        <w:rPr>
          <w:rFonts w:ascii="Cambria" w:hAnsi="Cambria" w:cs="Cambria"/>
          <w:color w:val="000000"/>
        </w:rPr>
        <w:t>â</w:t>
      </w:r>
      <w:r w:rsidRPr="00EC0B58">
        <w:rPr>
          <w:rFonts w:ascii="Arial Hebrew" w:hAnsi="Arial Hebrew" w:cs="Arial Hebrew" w:hint="cs"/>
          <w:color w:val="000000"/>
        </w:rPr>
        <w:t>ncias estritamente individuais e psicol</w:t>
      </w:r>
      <w:r w:rsidRPr="00EC0B58">
        <w:rPr>
          <w:rFonts w:ascii="Cambria" w:hAnsi="Cambria" w:cs="Cambria"/>
          <w:color w:val="000000"/>
        </w:rPr>
        <w:t>ó</w:t>
      </w:r>
      <w:r w:rsidRPr="00EC0B58">
        <w:rPr>
          <w:rFonts w:ascii="Arial Hebrew" w:hAnsi="Arial Hebrew" w:cs="Arial Hebrew" w:hint="cs"/>
          <w:color w:val="000000"/>
        </w:rPr>
        <w:t>gicas quanto, tamb</w:t>
      </w:r>
      <w:r w:rsidRPr="00EC0B58">
        <w:rPr>
          <w:rFonts w:ascii="Cambria" w:hAnsi="Cambria" w:cs="Cambria"/>
          <w:color w:val="000000"/>
        </w:rPr>
        <w:t>é</w:t>
      </w:r>
      <w:r w:rsidRPr="00EC0B58">
        <w:rPr>
          <w:rFonts w:ascii="Arial Hebrew" w:hAnsi="Arial Hebrew" w:cs="Arial Hebrew" w:hint="cs"/>
          <w:color w:val="000000"/>
        </w:rPr>
        <w:t>m, de fatores pol</w:t>
      </w:r>
      <w:r w:rsidRPr="00EC0B58">
        <w:rPr>
          <w:rFonts w:ascii="Cambria" w:hAnsi="Cambria" w:cs="Cambria"/>
          <w:color w:val="000000"/>
        </w:rPr>
        <w:t>í</w:t>
      </w:r>
      <w:r w:rsidRPr="00EC0B58">
        <w:rPr>
          <w:rFonts w:ascii="Arial Hebrew" w:hAnsi="Arial Hebrew" w:cs="Arial Hebrew" w:hint="cs"/>
          <w:color w:val="000000"/>
        </w:rPr>
        <w:t>ticos e materiais, em que os processos de socializa</w:t>
      </w:r>
      <w:r w:rsidRPr="00EC0B58">
        <w:rPr>
          <w:rFonts w:ascii="Cambria" w:hAnsi="Cambria" w:cs="Cambria"/>
          <w:color w:val="000000"/>
        </w:rPr>
        <w:t>çã</w:t>
      </w:r>
      <w:r w:rsidRPr="00EC0B58">
        <w:rPr>
          <w:rFonts w:ascii="Arial Hebrew" w:hAnsi="Arial Hebrew" w:cs="Arial Hebrew" w:hint="cs"/>
          <w:color w:val="000000"/>
        </w:rPr>
        <w:t>o fazem emergir, constantemente, indiv</w:t>
      </w:r>
      <w:r w:rsidRPr="00EC0B58">
        <w:rPr>
          <w:rFonts w:ascii="Cambria" w:hAnsi="Cambria" w:cs="Cambria"/>
          <w:color w:val="000000"/>
        </w:rPr>
        <w:t>í</w:t>
      </w:r>
      <w:r w:rsidRPr="00EC0B58">
        <w:rPr>
          <w:rFonts w:ascii="Arial Hebrew" w:hAnsi="Arial Hebrew" w:cs="Arial Hebrew" w:hint="cs"/>
          <w:color w:val="000000"/>
        </w:rPr>
        <w:t>duos l</w:t>
      </w:r>
      <w:r w:rsidRPr="00EC0B58">
        <w:rPr>
          <w:rFonts w:ascii="Cambria" w:hAnsi="Cambria" w:cs="Cambria"/>
          <w:color w:val="000000"/>
        </w:rPr>
        <w:t>ú</w:t>
      </w:r>
      <w:r w:rsidRPr="00EC0B58">
        <w:rPr>
          <w:rFonts w:ascii="Arial Hebrew" w:hAnsi="Arial Hebrew" w:cs="Arial Hebrew" w:hint="cs"/>
          <w:color w:val="000000"/>
        </w:rPr>
        <w:t>cidos, dotados de autoestima e infensos a tutelas pol</w:t>
      </w:r>
      <w:r w:rsidRPr="00EC0B58">
        <w:rPr>
          <w:rFonts w:ascii="Cambria" w:hAnsi="Cambria" w:cs="Cambria"/>
          <w:color w:val="000000"/>
        </w:rPr>
        <w:t>í</w:t>
      </w:r>
      <w:r w:rsidRPr="00EC0B58">
        <w:rPr>
          <w:rFonts w:ascii="Arial Hebrew" w:hAnsi="Arial Hebrew" w:cs="Arial Hebrew" w:hint="cs"/>
          <w:color w:val="000000"/>
        </w:rPr>
        <w:t>ticas (SOUZA, 2006a, p.174).</w:t>
      </w:r>
    </w:p>
    <w:p w14:paraId="68439EE0" w14:textId="77777777" w:rsidR="0062574D" w:rsidRPr="00EC0B58" w:rsidRDefault="0062574D" w:rsidP="003E2AE3">
      <w:pPr>
        <w:spacing w:line="480" w:lineRule="auto"/>
        <w:ind w:firstLine="708"/>
        <w:jc w:val="both"/>
        <w:rPr>
          <w:rFonts w:ascii="Arial Hebrew" w:hAnsi="Arial Hebrew" w:cs="Arial Hebrew" w:hint="cs"/>
        </w:rPr>
      </w:pPr>
      <w:r w:rsidRPr="00EC0B58">
        <w:rPr>
          <w:rFonts w:ascii="Arial Hebrew" w:hAnsi="Arial Hebrew" w:cs="Arial Hebrew" w:hint="cs"/>
        </w:rPr>
        <w:lastRenderedPageBreak/>
        <w:t xml:space="preserve">A autonomia, tanto individual quanto coletiva, numa </w:t>
      </w:r>
      <w:proofErr w:type="spellStart"/>
      <w:r w:rsidRPr="00EC0B58">
        <w:rPr>
          <w:rFonts w:ascii="Arial Hebrew" w:hAnsi="Arial Hebrew" w:cs="Arial Hebrew" w:hint="cs"/>
        </w:rPr>
        <w:t>perspectiva</w:t>
      </w:r>
      <w:proofErr w:type="spellEnd"/>
      <w:r w:rsidRPr="00EC0B58">
        <w:rPr>
          <w:rFonts w:ascii="Arial Hebrew" w:hAnsi="Arial Hebrew" w:cs="Arial Hebrew" w:hint="cs"/>
        </w:rPr>
        <w:t xml:space="preserve"> que envolva o desenvolvimento </w:t>
      </w:r>
      <w:proofErr w:type="spellStart"/>
      <w:r w:rsidRPr="00EC0B58">
        <w:rPr>
          <w:rFonts w:ascii="Arial Hebrew" w:hAnsi="Arial Hebrew" w:cs="Arial Hebrew" w:hint="cs"/>
        </w:rPr>
        <w:t>socioespacial</w:t>
      </w:r>
      <w:proofErr w:type="spellEnd"/>
      <w:r w:rsidRPr="00EC0B58">
        <w:rPr>
          <w:rFonts w:ascii="Arial Hebrew" w:hAnsi="Arial Hebrew" w:cs="Arial Hebrew" w:hint="cs"/>
        </w:rPr>
        <w:t>, se justifica, te</w:t>
      </w:r>
      <w:r w:rsidRPr="00EC0B58">
        <w:rPr>
          <w:rFonts w:ascii="Cambria" w:hAnsi="Cambria" w:cs="Cambria"/>
        </w:rPr>
        <w:t>ó</w:t>
      </w:r>
      <w:r w:rsidRPr="00EC0B58">
        <w:rPr>
          <w:rFonts w:ascii="Arial Hebrew" w:hAnsi="Arial Hebrew" w:cs="Arial Hebrew" w:hint="cs"/>
        </w:rPr>
        <w:t>rico-epistemologicamente, como uma tentativa de supera</w:t>
      </w:r>
      <w:r w:rsidRPr="00EC0B58">
        <w:rPr>
          <w:rFonts w:ascii="Cambria" w:hAnsi="Cambria" w:cs="Cambria"/>
        </w:rPr>
        <w:t>çã</w:t>
      </w:r>
      <w:r w:rsidRPr="00EC0B58">
        <w:rPr>
          <w:rFonts w:ascii="Arial Hebrew" w:hAnsi="Arial Hebrew" w:cs="Arial Hebrew" w:hint="cs"/>
        </w:rPr>
        <w:t>o dial</w:t>
      </w:r>
      <w:r w:rsidRPr="00EC0B58">
        <w:rPr>
          <w:rFonts w:ascii="Cambria" w:hAnsi="Cambria" w:cs="Cambria"/>
        </w:rPr>
        <w:t>é</w:t>
      </w:r>
      <w:r w:rsidRPr="00EC0B58">
        <w:rPr>
          <w:rFonts w:ascii="Arial Hebrew" w:hAnsi="Arial Hebrew" w:cs="Arial Hebrew" w:hint="cs"/>
        </w:rPr>
        <w:t>tica da ideologia capitalista e euroc</w:t>
      </w:r>
      <w:r w:rsidRPr="00EC0B58">
        <w:rPr>
          <w:rFonts w:ascii="Cambria" w:hAnsi="Cambria" w:cs="Cambria"/>
        </w:rPr>
        <w:t>ê</w:t>
      </w:r>
      <w:r w:rsidRPr="00EC0B58">
        <w:rPr>
          <w:rFonts w:ascii="Arial Hebrew" w:hAnsi="Arial Hebrew" w:cs="Arial Hebrew" w:hint="cs"/>
        </w:rPr>
        <w:t>ntrica do desenvolvimento econ</w:t>
      </w:r>
      <w:r w:rsidRPr="00EC0B58">
        <w:rPr>
          <w:rFonts w:ascii="Cambria" w:hAnsi="Cambria" w:cs="Cambria"/>
        </w:rPr>
        <w:t>ô</w:t>
      </w:r>
      <w:r w:rsidRPr="00EC0B58">
        <w:rPr>
          <w:rFonts w:ascii="Arial Hebrew" w:hAnsi="Arial Hebrew" w:cs="Arial Hebrew" w:hint="cs"/>
        </w:rPr>
        <w:t>mico, e como uma supera</w:t>
      </w:r>
      <w:r w:rsidRPr="00EC0B58">
        <w:rPr>
          <w:rFonts w:ascii="Cambria" w:hAnsi="Cambria" w:cs="Cambria"/>
        </w:rPr>
        <w:t>çã</w:t>
      </w:r>
      <w:r w:rsidRPr="00EC0B58">
        <w:rPr>
          <w:rFonts w:ascii="Arial Hebrew" w:hAnsi="Arial Hebrew" w:cs="Arial Hebrew" w:hint="cs"/>
        </w:rPr>
        <w:t xml:space="preserve">o, </w:t>
      </w:r>
      <w:r w:rsidRPr="00EC0B58">
        <w:rPr>
          <w:rFonts w:ascii="Cambria" w:hAnsi="Cambria" w:cs="Cambria"/>
        </w:rPr>
        <w:t>é</w:t>
      </w:r>
      <w:r w:rsidRPr="00EC0B58">
        <w:rPr>
          <w:rFonts w:ascii="Arial Hebrew" w:hAnsi="Arial Hebrew" w:cs="Arial Hebrew" w:hint="cs"/>
        </w:rPr>
        <w:t>tico-politicamente, enquanto houver injusti</w:t>
      </w:r>
      <w:r w:rsidRPr="00EC0B58">
        <w:rPr>
          <w:rFonts w:ascii="Cambria" w:hAnsi="Cambria" w:cs="Cambria"/>
        </w:rPr>
        <w:t>ç</w:t>
      </w:r>
      <w:r w:rsidRPr="00EC0B58">
        <w:rPr>
          <w:rFonts w:ascii="Arial Hebrew" w:hAnsi="Arial Hebrew" w:cs="Arial Hebrew" w:hint="cs"/>
        </w:rPr>
        <w:t>a social e heteronomia (SOUZA, 2013, p. 266).</w:t>
      </w:r>
    </w:p>
    <w:p w14:paraId="0532ED64" w14:textId="77777777" w:rsidR="0062574D" w:rsidRPr="00EC0B58" w:rsidRDefault="0062574D" w:rsidP="003E2AE3">
      <w:pPr>
        <w:spacing w:line="480" w:lineRule="auto"/>
        <w:ind w:firstLine="708"/>
        <w:jc w:val="both"/>
        <w:rPr>
          <w:rFonts w:ascii="Arial Hebrew" w:hAnsi="Arial Hebrew" w:cs="Arial Hebrew" w:hint="cs"/>
        </w:rPr>
      </w:pPr>
      <w:r w:rsidRPr="00EC0B58">
        <w:rPr>
          <w:rFonts w:ascii="Arial Hebrew" w:hAnsi="Arial Hebrew" w:cs="Arial Hebrew" w:hint="cs"/>
        </w:rPr>
        <w:t>Os agentes sociais da produ</w:t>
      </w:r>
      <w:r w:rsidRPr="00EC0B58">
        <w:rPr>
          <w:rFonts w:ascii="Cambria" w:hAnsi="Cambria" w:cs="Cambria"/>
        </w:rPr>
        <w:t>çã</w:t>
      </w:r>
      <w:r w:rsidRPr="00EC0B58">
        <w:rPr>
          <w:rFonts w:ascii="Arial Hebrew" w:hAnsi="Arial Hebrew" w:cs="Arial Hebrew" w:hint="cs"/>
        </w:rPr>
        <w:t>o do espa</w:t>
      </w:r>
      <w:r w:rsidRPr="00EC0B58">
        <w:rPr>
          <w:rFonts w:ascii="Cambria" w:hAnsi="Cambria" w:cs="Cambria"/>
        </w:rPr>
        <w:t>ç</w:t>
      </w:r>
      <w:r w:rsidRPr="00EC0B58">
        <w:rPr>
          <w:rFonts w:ascii="Arial Hebrew" w:hAnsi="Arial Hebrew" w:cs="Arial Hebrew" w:hint="cs"/>
        </w:rPr>
        <w:t>o est</w:t>
      </w:r>
      <w:r w:rsidRPr="00EC0B58">
        <w:rPr>
          <w:rFonts w:ascii="Cambria" w:hAnsi="Cambria" w:cs="Cambria"/>
        </w:rPr>
        <w:t>ã</w:t>
      </w:r>
      <w:r w:rsidRPr="00EC0B58">
        <w:rPr>
          <w:rFonts w:ascii="Arial Hebrew" w:hAnsi="Arial Hebrew" w:cs="Arial Hebrew" w:hint="cs"/>
        </w:rPr>
        <w:t>o inseridos na temporalidade e espacialidade de cada forma</w:t>
      </w:r>
      <w:r w:rsidRPr="00EC0B58">
        <w:rPr>
          <w:rFonts w:ascii="Cambria" w:hAnsi="Cambria" w:cs="Cambria"/>
        </w:rPr>
        <w:t>çã</w:t>
      </w:r>
      <w:r w:rsidRPr="00EC0B58">
        <w:rPr>
          <w:rFonts w:ascii="Arial Hebrew" w:hAnsi="Arial Hebrew" w:cs="Arial Hebrew" w:hint="cs"/>
        </w:rPr>
        <w:t xml:space="preserve">o </w:t>
      </w:r>
      <w:proofErr w:type="spellStart"/>
      <w:r w:rsidRPr="00EC0B58">
        <w:rPr>
          <w:rFonts w:ascii="Arial Hebrew" w:hAnsi="Arial Hebrew" w:cs="Arial Hebrew" w:hint="cs"/>
        </w:rPr>
        <w:t>socioespacial</w:t>
      </w:r>
      <w:proofErr w:type="spellEnd"/>
      <w:r w:rsidRPr="00EC0B58">
        <w:rPr>
          <w:rFonts w:ascii="Arial Hebrew" w:hAnsi="Arial Hebrew" w:cs="Arial Hebrew" w:hint="cs"/>
        </w:rPr>
        <w:t xml:space="preserve"> capitalista. Refletem, assim, necessidades e possibilidades sociais, criadas por processos e mecanismos que muitos deles criaram. E s</w:t>
      </w:r>
      <w:r w:rsidRPr="00EC0B58">
        <w:rPr>
          <w:rFonts w:ascii="Cambria" w:hAnsi="Cambria" w:cs="Cambria"/>
        </w:rPr>
        <w:t>ã</w:t>
      </w:r>
      <w:r w:rsidRPr="00EC0B58">
        <w:rPr>
          <w:rFonts w:ascii="Arial Hebrew" w:hAnsi="Arial Hebrew" w:cs="Arial Hebrew" w:hint="cs"/>
        </w:rPr>
        <w:t>o os agentes que materializam os processos sociais na forma de um ambiente constru</w:t>
      </w:r>
      <w:r w:rsidRPr="00EC0B58">
        <w:rPr>
          <w:rFonts w:ascii="Cambria" w:hAnsi="Cambria" w:cs="Cambria"/>
        </w:rPr>
        <w:t>í</w:t>
      </w:r>
      <w:r w:rsidRPr="00EC0B58">
        <w:rPr>
          <w:rFonts w:ascii="Arial Hebrew" w:hAnsi="Arial Hebrew" w:cs="Arial Hebrew" w:hint="cs"/>
        </w:rPr>
        <w:t>do, seja a rede urbana, seja o espa</w:t>
      </w:r>
      <w:r w:rsidRPr="00EC0B58">
        <w:rPr>
          <w:rFonts w:ascii="Cambria" w:hAnsi="Cambria" w:cs="Cambria"/>
        </w:rPr>
        <w:t>ç</w:t>
      </w:r>
      <w:r w:rsidRPr="00EC0B58">
        <w:rPr>
          <w:rFonts w:ascii="Arial Hebrew" w:hAnsi="Arial Hebrew" w:cs="Arial Hebrew" w:hint="cs"/>
        </w:rPr>
        <w:t>o intraurbano. Afirma-se que processos sociais e agentes sociais s</w:t>
      </w:r>
      <w:r w:rsidRPr="00EC0B58">
        <w:rPr>
          <w:rFonts w:ascii="Cambria" w:hAnsi="Cambria" w:cs="Cambria"/>
        </w:rPr>
        <w:t>ã</w:t>
      </w:r>
      <w:r w:rsidRPr="00EC0B58">
        <w:rPr>
          <w:rFonts w:ascii="Arial Hebrew" w:hAnsi="Arial Hebrew" w:cs="Arial Hebrew" w:hint="cs"/>
        </w:rPr>
        <w:t>o insepar</w:t>
      </w:r>
      <w:r w:rsidRPr="00EC0B58">
        <w:rPr>
          <w:rFonts w:ascii="Cambria" w:hAnsi="Cambria" w:cs="Cambria"/>
        </w:rPr>
        <w:t>á</w:t>
      </w:r>
      <w:r w:rsidRPr="00EC0B58">
        <w:rPr>
          <w:rFonts w:ascii="Arial Hebrew" w:hAnsi="Arial Hebrew" w:cs="Arial Hebrew" w:hint="cs"/>
        </w:rPr>
        <w:t>veis, elementos fundamentais da sociedade e de seu movimento (CORR</w:t>
      </w:r>
      <w:r w:rsidRPr="00EC0B58">
        <w:rPr>
          <w:rFonts w:ascii="Cambria" w:hAnsi="Cambria" w:cs="Cambria"/>
        </w:rPr>
        <w:t>Ê</w:t>
      </w:r>
      <w:r w:rsidRPr="00EC0B58">
        <w:rPr>
          <w:rFonts w:ascii="Arial Hebrew" w:hAnsi="Arial Hebrew" w:cs="Arial Hebrew" w:hint="cs"/>
        </w:rPr>
        <w:t>A, 2011, p. 44).</w:t>
      </w:r>
    </w:p>
    <w:p w14:paraId="0DC9CC07" w14:textId="77777777" w:rsidR="0062574D" w:rsidRPr="00EC0B58" w:rsidRDefault="0062574D" w:rsidP="003E2AE3">
      <w:pPr>
        <w:spacing w:line="480" w:lineRule="auto"/>
        <w:ind w:firstLine="709"/>
        <w:jc w:val="both"/>
        <w:rPr>
          <w:rFonts w:ascii="Arial Hebrew" w:hAnsi="Arial Hebrew" w:cs="Arial Hebrew" w:hint="cs"/>
          <w:color w:val="000000"/>
        </w:rPr>
      </w:pPr>
      <w:r w:rsidRPr="00EC0B58">
        <w:rPr>
          <w:rFonts w:ascii="Arial Hebrew" w:hAnsi="Arial Hebrew" w:cs="Arial Hebrew" w:hint="cs"/>
          <w:color w:val="000000"/>
        </w:rPr>
        <w:t xml:space="preserve">Por outro lado, no contexto do desenvolvimento </w:t>
      </w:r>
      <w:proofErr w:type="spellStart"/>
      <w:r w:rsidRPr="00EC0B58">
        <w:rPr>
          <w:rFonts w:ascii="Arial Hebrew" w:hAnsi="Arial Hebrew" w:cs="Arial Hebrew" w:hint="cs"/>
          <w:color w:val="000000"/>
        </w:rPr>
        <w:t>socioespacial</w:t>
      </w:r>
      <w:proofErr w:type="spellEnd"/>
      <w:r w:rsidRPr="00EC0B58">
        <w:rPr>
          <w:rFonts w:ascii="Arial Hebrew" w:hAnsi="Arial Hebrew" w:cs="Arial Hebrew" w:hint="cs"/>
          <w:color w:val="000000"/>
        </w:rPr>
        <w:t xml:space="preserve">, todos efetivamente devem ter acesso </w:t>
      </w:r>
      <w:r w:rsidRPr="00EC0B58">
        <w:rPr>
          <w:rFonts w:ascii="Cambria" w:hAnsi="Cambria" w:cs="Cambria"/>
          <w:color w:val="000000"/>
        </w:rPr>
        <w:t>à</w:t>
      </w:r>
      <w:r w:rsidRPr="00EC0B58">
        <w:rPr>
          <w:rFonts w:ascii="Arial Hebrew" w:hAnsi="Arial Hebrew" w:cs="Arial Hebrew" w:hint="cs"/>
          <w:color w:val="000000"/>
        </w:rPr>
        <w:t xml:space="preserve"> prosperidade, isto significa, “uma transforma</w:t>
      </w:r>
      <w:r w:rsidRPr="00EC0B58">
        <w:rPr>
          <w:rFonts w:ascii="Cambria" w:hAnsi="Cambria" w:cs="Cambria"/>
          <w:color w:val="000000"/>
        </w:rPr>
        <w:t>çã</w:t>
      </w:r>
      <w:r w:rsidRPr="00EC0B58">
        <w:rPr>
          <w:rFonts w:ascii="Arial Hebrew" w:hAnsi="Arial Hebrew" w:cs="Arial Hebrew" w:hint="cs"/>
          <w:color w:val="000000"/>
        </w:rPr>
        <w:t>o para melhor das rela</w:t>
      </w:r>
      <w:r w:rsidRPr="00EC0B58">
        <w:rPr>
          <w:rFonts w:ascii="Cambria" w:hAnsi="Cambria" w:cs="Cambria"/>
          <w:color w:val="000000"/>
        </w:rPr>
        <w:t>çõ</w:t>
      </w:r>
      <w:r w:rsidRPr="00EC0B58">
        <w:rPr>
          <w:rFonts w:ascii="Arial Hebrew" w:hAnsi="Arial Hebrew" w:cs="Arial Hebrew" w:hint="cs"/>
          <w:color w:val="000000"/>
        </w:rPr>
        <w:t>es sociais e do espa</w:t>
      </w:r>
      <w:r w:rsidRPr="00EC0B58">
        <w:rPr>
          <w:rFonts w:ascii="Cambria" w:hAnsi="Cambria" w:cs="Cambria"/>
          <w:color w:val="000000"/>
        </w:rPr>
        <w:t>ç</w:t>
      </w:r>
      <w:r w:rsidRPr="00EC0B58">
        <w:rPr>
          <w:rFonts w:ascii="Arial Hebrew" w:hAnsi="Arial Hebrew" w:cs="Arial Hebrew" w:hint="cs"/>
          <w:color w:val="000000"/>
        </w:rPr>
        <w:t>o, propiciadora de melhor qualidade de vida e maior justi</w:t>
      </w:r>
      <w:r w:rsidRPr="00EC0B58">
        <w:rPr>
          <w:rFonts w:ascii="Cambria" w:hAnsi="Cambria" w:cs="Cambria"/>
          <w:color w:val="000000"/>
        </w:rPr>
        <w:t>ç</w:t>
      </w:r>
      <w:r w:rsidRPr="00EC0B58">
        <w:rPr>
          <w:rFonts w:ascii="Arial Hebrew" w:hAnsi="Arial Hebrew" w:cs="Arial Hebrew" w:hint="cs"/>
          <w:color w:val="000000"/>
        </w:rPr>
        <w:t>a social” (SOUZA, 2013, p. 286). Al</w:t>
      </w:r>
      <w:r w:rsidRPr="00EC0B58">
        <w:rPr>
          <w:rFonts w:ascii="Cambria" w:hAnsi="Cambria" w:cs="Cambria"/>
          <w:color w:val="000000"/>
        </w:rPr>
        <w:t>é</w:t>
      </w:r>
      <w:r w:rsidRPr="00EC0B58">
        <w:rPr>
          <w:rFonts w:ascii="Arial Hebrew" w:hAnsi="Arial Hebrew" w:cs="Arial Hebrew" w:hint="cs"/>
          <w:color w:val="000000"/>
        </w:rPr>
        <w:t>m disso, n</w:t>
      </w:r>
      <w:r w:rsidRPr="00EC0B58">
        <w:rPr>
          <w:rFonts w:ascii="Cambria" w:hAnsi="Cambria" w:cs="Cambria"/>
          <w:color w:val="000000"/>
        </w:rPr>
        <w:t>ã</w:t>
      </w:r>
      <w:r w:rsidRPr="00EC0B58">
        <w:rPr>
          <w:rFonts w:ascii="Arial Hebrew" w:hAnsi="Arial Hebrew" w:cs="Arial Hebrew" w:hint="cs"/>
          <w:color w:val="000000"/>
        </w:rPr>
        <w:t>o deve haver hierarquia entre os par</w:t>
      </w:r>
      <w:r w:rsidRPr="00EC0B58">
        <w:rPr>
          <w:rFonts w:ascii="Cambria" w:hAnsi="Cambria" w:cs="Cambria"/>
          <w:color w:val="000000"/>
        </w:rPr>
        <w:t>â</w:t>
      </w:r>
      <w:r w:rsidRPr="00EC0B58">
        <w:rPr>
          <w:rFonts w:ascii="Arial Hebrew" w:hAnsi="Arial Hebrew" w:cs="Arial Hebrew" w:hint="cs"/>
          <w:color w:val="000000"/>
        </w:rPr>
        <w:t>metros justi</w:t>
      </w:r>
      <w:r w:rsidRPr="00EC0B58">
        <w:rPr>
          <w:rFonts w:ascii="Cambria" w:hAnsi="Cambria" w:cs="Cambria"/>
          <w:color w:val="000000"/>
        </w:rPr>
        <w:t>ç</w:t>
      </w:r>
      <w:r w:rsidRPr="00EC0B58">
        <w:rPr>
          <w:rFonts w:ascii="Arial Hebrew" w:hAnsi="Arial Hebrew" w:cs="Arial Hebrew" w:hint="cs"/>
          <w:color w:val="000000"/>
        </w:rPr>
        <w:t>a social e qualidade de vida, ou melhor, cada um dos dois par</w:t>
      </w:r>
      <w:r w:rsidRPr="00EC0B58">
        <w:rPr>
          <w:rFonts w:ascii="Cambria" w:hAnsi="Cambria" w:cs="Cambria"/>
          <w:color w:val="000000"/>
        </w:rPr>
        <w:t>â</w:t>
      </w:r>
      <w:r w:rsidRPr="00EC0B58">
        <w:rPr>
          <w:rFonts w:ascii="Arial Hebrew" w:hAnsi="Arial Hebrew" w:cs="Arial Hebrew" w:hint="cs"/>
          <w:color w:val="000000"/>
        </w:rPr>
        <w:t xml:space="preserve">metros calibra e </w:t>
      </w:r>
      <w:r w:rsidRPr="00EC0B58">
        <w:rPr>
          <w:rFonts w:ascii="Arial Hebrew" w:hAnsi="Arial Hebrew" w:cs="Arial Hebrew" w:hint="cs"/>
          <w:color w:val="000000"/>
        </w:rPr>
        <w:lastRenderedPageBreak/>
        <w:t>complementa o outro, e qualquer um dos dois, caso seja tomado isoladamente, mostrar-se-</w:t>
      </w:r>
      <w:r w:rsidRPr="00EC0B58">
        <w:rPr>
          <w:rFonts w:ascii="Cambria" w:hAnsi="Cambria" w:cs="Cambria"/>
          <w:color w:val="000000"/>
        </w:rPr>
        <w:t>á</w:t>
      </w:r>
      <w:r w:rsidRPr="00EC0B58">
        <w:rPr>
          <w:rFonts w:ascii="Arial Hebrew" w:hAnsi="Arial Hebrew" w:cs="Arial Hebrew" w:hint="cs"/>
          <w:color w:val="000000"/>
        </w:rPr>
        <w:t xml:space="preserve"> insuficiente para servir de base para avalia</w:t>
      </w:r>
      <w:r w:rsidRPr="00EC0B58">
        <w:rPr>
          <w:rFonts w:ascii="Cambria" w:hAnsi="Cambria" w:cs="Cambria"/>
          <w:color w:val="000000"/>
        </w:rPr>
        <w:t>çõ</w:t>
      </w:r>
      <w:r w:rsidRPr="00EC0B58">
        <w:rPr>
          <w:rFonts w:ascii="Arial Hebrew" w:hAnsi="Arial Hebrew" w:cs="Arial Hebrew" w:hint="cs"/>
          <w:color w:val="000000"/>
        </w:rPr>
        <w:t>es de processos e situa</w:t>
      </w:r>
      <w:r w:rsidRPr="00EC0B58">
        <w:rPr>
          <w:rFonts w:ascii="Cambria" w:hAnsi="Cambria" w:cs="Cambria"/>
          <w:color w:val="000000"/>
        </w:rPr>
        <w:t>çõ</w:t>
      </w:r>
      <w:r w:rsidRPr="00EC0B58">
        <w:rPr>
          <w:rFonts w:ascii="Arial Hebrew" w:hAnsi="Arial Hebrew" w:cs="Arial Hebrew" w:hint="cs"/>
          <w:color w:val="000000"/>
        </w:rPr>
        <w:t>es concretas e para a formula</w:t>
      </w:r>
      <w:r w:rsidRPr="00EC0B58">
        <w:rPr>
          <w:rFonts w:ascii="Cambria" w:hAnsi="Cambria" w:cs="Cambria"/>
          <w:color w:val="000000"/>
        </w:rPr>
        <w:t>çã</w:t>
      </w:r>
      <w:r w:rsidRPr="00EC0B58">
        <w:rPr>
          <w:rFonts w:ascii="Arial Hebrew" w:hAnsi="Arial Hebrew" w:cs="Arial Hebrew" w:hint="cs"/>
          <w:color w:val="000000"/>
        </w:rPr>
        <w:t>o de estrat</w:t>
      </w:r>
      <w:r w:rsidRPr="00EC0B58">
        <w:rPr>
          <w:rFonts w:ascii="Cambria" w:hAnsi="Cambria" w:cs="Cambria"/>
          <w:color w:val="000000"/>
        </w:rPr>
        <w:t>é</w:t>
      </w:r>
      <w:r w:rsidRPr="00EC0B58">
        <w:rPr>
          <w:rFonts w:ascii="Arial Hebrew" w:hAnsi="Arial Hebrew" w:cs="Arial Hebrew" w:hint="cs"/>
          <w:color w:val="000000"/>
        </w:rPr>
        <w:t xml:space="preserve">gias de desenvolvimento </w:t>
      </w:r>
      <w:proofErr w:type="spellStart"/>
      <w:r w:rsidRPr="00EC0B58">
        <w:rPr>
          <w:rFonts w:ascii="Arial Hebrew" w:hAnsi="Arial Hebrew" w:cs="Arial Hebrew" w:hint="cs"/>
          <w:color w:val="000000"/>
        </w:rPr>
        <w:t>socioespacial</w:t>
      </w:r>
      <w:proofErr w:type="spellEnd"/>
      <w:r w:rsidRPr="00EC0B58">
        <w:rPr>
          <w:rFonts w:ascii="Arial Hebrew" w:hAnsi="Arial Hebrew" w:cs="Arial Hebrew" w:hint="cs"/>
          <w:color w:val="000000"/>
        </w:rPr>
        <w:t xml:space="preserve"> (SOUZA, 2006b, p. 136). </w:t>
      </w:r>
    </w:p>
    <w:p w14:paraId="11A4F2F3" w14:textId="77777777" w:rsidR="0062574D" w:rsidRPr="00EC0B58" w:rsidRDefault="0062574D" w:rsidP="003E2AE3">
      <w:pPr>
        <w:spacing w:line="480" w:lineRule="auto"/>
        <w:jc w:val="both"/>
        <w:rPr>
          <w:rFonts w:ascii="Arial Hebrew" w:hAnsi="Arial Hebrew" w:cs="Arial Hebrew" w:hint="cs"/>
          <w:color w:val="000000"/>
        </w:rPr>
      </w:pPr>
    </w:p>
    <w:p w14:paraId="62F9B649" w14:textId="77777777" w:rsidR="00C52E25" w:rsidRPr="00EC0B58" w:rsidRDefault="00C52E25" w:rsidP="003E2AE3">
      <w:pPr>
        <w:spacing w:before="68" w:line="480" w:lineRule="auto"/>
        <w:ind w:left="1854"/>
        <w:jc w:val="both"/>
        <w:rPr>
          <w:rFonts w:ascii="Arial Hebrew" w:eastAsia="Arial" w:hAnsi="Arial Hebrew" w:cs="Arial Hebrew" w:hint="cs"/>
          <w:b/>
        </w:rPr>
        <w:sectPr w:rsidR="00C52E25" w:rsidRPr="00EC0B58" w:rsidSect="00C52E25">
          <w:footerReference w:type="default" r:id="rId22"/>
          <w:pgSz w:w="9080" w:h="13040"/>
          <w:pgMar w:top="1000" w:right="720" w:bottom="540" w:left="1260" w:header="0" w:footer="355" w:gutter="0"/>
          <w:cols w:space="720"/>
        </w:sectPr>
      </w:pPr>
    </w:p>
    <w:p w14:paraId="2CB25B7A" w14:textId="77777777" w:rsidR="00827D60" w:rsidRPr="00EC0B58" w:rsidRDefault="00827D60" w:rsidP="00E1694F">
      <w:pPr>
        <w:spacing w:before="68"/>
        <w:jc w:val="center"/>
        <w:rPr>
          <w:rFonts w:ascii="Arial Hebrew" w:eastAsia="Arial" w:hAnsi="Arial Hebrew" w:cs="Arial Hebrew" w:hint="cs"/>
          <w:b/>
          <w:color w:val="231F20"/>
        </w:rPr>
      </w:pPr>
      <w:bookmarkStart w:id="4" w:name="CAPÍTULOIII"/>
    </w:p>
    <w:p w14:paraId="25722EDA" w14:textId="678321BE" w:rsidR="00C52E25" w:rsidRPr="00EC0B58" w:rsidRDefault="00C52E25" w:rsidP="00E1694F">
      <w:pPr>
        <w:spacing w:before="68"/>
        <w:jc w:val="center"/>
        <w:rPr>
          <w:rFonts w:ascii="Arial Hebrew" w:eastAsia="Arial" w:hAnsi="Arial Hebrew" w:cs="Arial Hebrew" w:hint="cs"/>
          <w:b/>
          <w:color w:val="231F20"/>
        </w:rPr>
      </w:pPr>
      <w:r w:rsidRPr="00EC0B58">
        <w:rPr>
          <w:rFonts w:ascii="Arial Hebrew" w:hAnsi="Arial Hebrew" w:cs="Arial Hebrew" w:hint="cs"/>
          <w:noProof/>
        </w:rPr>
        <mc:AlternateContent>
          <mc:Choice Requires="wps">
            <w:drawing>
              <wp:anchor distT="0" distB="0" distL="0" distR="0" simplePos="0" relativeHeight="251718656" behindDoc="1" locked="0" layoutInCell="1" hidden="0" allowOverlap="1" wp14:anchorId="1B690328" wp14:editId="10956A5E">
                <wp:simplePos x="0" y="0"/>
                <wp:positionH relativeFrom="page">
                  <wp:posOffset>-50800</wp:posOffset>
                </wp:positionH>
                <wp:positionV relativeFrom="page">
                  <wp:posOffset>673100</wp:posOffset>
                </wp:positionV>
                <wp:extent cx="657225" cy="6858000"/>
                <wp:effectExtent l="0" t="0" r="9525" b="0"/>
                <wp:wrapNone/>
                <wp:docPr id="615133682" name="Retângulo 615133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68580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389008" w14:textId="77777777" w:rsidR="00C52E25" w:rsidRDefault="00C52E25" w:rsidP="00C52E2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90328" id="Retângulo 615133682" o:spid="_x0000_s1030" style="position:absolute;left:0;text-align:left;margin-left:-4pt;margin-top:53pt;width:51.75pt;height:540pt;z-index:-25159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P8aJ0QEAAKMDAAAOAAAAZHJzL2Uyb0RvYy54bWysU9uO0zAQfUfiHyy/06TRtluipiu0qyKk&#13;&#10;BSot+wGuYzeWfGPsNunfM3ZKU9g3xIvjGY/PnDk+WT8MRpOTgKCcbeh8VlIiLHetsoeGvv7YflhR&#13;&#10;EiKzLdPOioaeRaAPm/fv1r2vReU6p1sBBEFsqHvf0C5GXxdF4J0wLMycFxYPpQPDIoZwKFpgPaIb&#13;&#10;XVRluSx6B60Hx0UImH0aD+km40spePwuZRCR6IYit5hXyOs+rcVmzeoDMN8pfqHB/oGFYcpi0yvU&#13;&#10;E4uMHEG9gTKKgwtOxhl3pnBSKi7yDDjNvPxrmpeOeZFnQXGCv8oU/h8s/3Z68TtAGXof6oDbNMUg&#13;&#10;waQv8iNDFut8FUsMkXBMLhf3VbWghOPRcrVYlWVWs5huewjxs3CGpE1DAR8ja8ROzyFiRyz9XZKa&#13;&#10;BadVu1Va5yAZQDxqICeGTxeHKl/VR/PVtWPufjG1zH5J5Rn1DyRtE551CXlsmjLFNG7axWE/ENU2&#13;&#10;9C45ImX2rj3vgATPtwrpP7MQdwzQG3NKevRLQ8PPIwNBif5i8UE+zu+SGvE2gNtgfxswyzuHNuQR&#13;&#10;KBmDx5htOZL9dIxOqizSRObCGp2Qp7y4NlntNs5V07+1+QUAAP//AwBQSwMEFAAGAAgAAAAhAEDm&#13;&#10;R23jAAAADwEAAA8AAABkcnMvZG93bnJldi54bWxMT01PwzAMvSPxHyIjcUFbOqRNpWs6TYNxACGx&#13;&#10;Momr14S2InFKk3Xl3887wcWyn+33ka9GZ8Vg+tB6UjCbJiAMVV63VCvYf2wnKYgQkTRaT0bBrwmw&#13;&#10;Kq6vcsy0P9HODGWsBZNQyFBBE2OXSRmqxjgMU98Z4t2X7x1GHvta6h5PTO6svE+ShXTYEis02JlN&#13;&#10;Y6rv8ugU/DzflS9bLDc4vO7tW/X5vntK10rd3oyPSy7rJYhoxvj3AZcM7B8KNnbwR9JBWAWTlPNE&#13;&#10;xpMFN3zwMJ+DODAwSxmRRS7/5yjOAAAA//8DAFBLAQItABQABgAIAAAAIQC2gziS/gAAAOEBAAAT&#13;&#10;AAAAAAAAAAAAAAAAAAAAAABbQ29udGVudF9UeXBlc10ueG1sUEsBAi0AFAAGAAgAAAAhADj9If/W&#13;&#10;AAAAlAEAAAsAAAAAAAAAAAAAAAAALwEAAF9yZWxzLy5yZWxzUEsBAi0AFAAGAAgAAAAhAOI/xonR&#13;&#10;AQAAowMAAA4AAAAAAAAAAAAAAAAALgIAAGRycy9lMm9Eb2MueG1sUEsBAi0AFAAGAAgAAAAhAEDm&#13;&#10;R23jAAAADwEAAA8AAAAAAAAAAAAAAAAAKwQAAGRycy9kb3ducmV2LnhtbFBLBQYAAAAABAAEAPMA&#13;&#10;AAA7BQAAAAA=&#13;&#10;" fillcolor="#17365d [2415]" stroked="f">
                <v:textbox inset="2.53958mm,2.53958mm,2.53958mm,2.53958mm">
                  <w:txbxContent>
                    <w:p w14:paraId="16389008" w14:textId="77777777" w:rsidR="00C52E25" w:rsidRDefault="00C52E25" w:rsidP="00C52E25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EC0B58">
        <w:rPr>
          <w:rFonts w:ascii="Arial Hebrew" w:eastAsia="Arial" w:hAnsi="Arial Hebrew" w:cs="Arial Hebrew" w:hint="cs"/>
          <w:b/>
          <w:color w:val="231F20"/>
        </w:rPr>
        <w:t>CAP</w:t>
      </w:r>
      <w:r w:rsidRPr="00EC0B58">
        <w:rPr>
          <w:rFonts w:ascii="Cambria" w:eastAsia="Arial" w:hAnsi="Cambria" w:cs="Cambria"/>
          <w:b/>
          <w:color w:val="231F20"/>
        </w:rPr>
        <w:t>Í</w:t>
      </w:r>
      <w:r w:rsidRPr="00EC0B58">
        <w:rPr>
          <w:rFonts w:ascii="Arial Hebrew" w:eastAsia="Arial" w:hAnsi="Arial Hebrew" w:cs="Arial Hebrew" w:hint="cs"/>
          <w:b/>
          <w:color w:val="231F20"/>
        </w:rPr>
        <w:t xml:space="preserve">TULO </w:t>
      </w:r>
      <w:bookmarkEnd w:id="4"/>
      <w:r w:rsidR="00662F85" w:rsidRPr="00EC0B58">
        <w:rPr>
          <w:rFonts w:ascii="Arial Hebrew" w:eastAsia="Arial" w:hAnsi="Arial Hebrew" w:cs="Arial Hebrew" w:hint="cs"/>
          <w:b/>
          <w:color w:val="231F20"/>
        </w:rPr>
        <w:t>0</w:t>
      </w:r>
      <w:r w:rsidRPr="00EC0B58">
        <w:rPr>
          <w:rFonts w:ascii="Arial Hebrew" w:eastAsia="Arial" w:hAnsi="Arial Hebrew" w:cs="Arial Hebrew" w:hint="cs"/>
          <w:b/>
          <w:color w:val="231F20"/>
        </w:rPr>
        <w:t>3</w:t>
      </w:r>
    </w:p>
    <w:p w14:paraId="287C21EF" w14:textId="77777777" w:rsidR="00C52E25" w:rsidRPr="00EC0B58" w:rsidRDefault="00C52E25" w:rsidP="000461E3">
      <w:pPr>
        <w:spacing w:before="68"/>
        <w:ind w:left="1854"/>
        <w:jc w:val="both"/>
        <w:rPr>
          <w:rFonts w:ascii="Arial Hebrew" w:eastAsia="Arial" w:hAnsi="Arial Hebrew" w:cs="Arial Hebrew" w:hint="cs"/>
          <w:b/>
          <w:highlight w:val="yellow"/>
        </w:rPr>
      </w:pPr>
    </w:p>
    <w:p w14:paraId="3D2EA544" w14:textId="77777777" w:rsidR="00C52E25" w:rsidRPr="00EC0B58" w:rsidRDefault="00C52E25" w:rsidP="000461E3">
      <w:pPr>
        <w:spacing w:before="68"/>
        <w:ind w:left="1854"/>
        <w:jc w:val="both"/>
        <w:rPr>
          <w:rFonts w:ascii="Arial Hebrew" w:eastAsia="Arial" w:hAnsi="Arial Hebrew" w:cs="Arial Hebrew" w:hint="cs"/>
          <w:b/>
          <w:highlight w:val="yellow"/>
        </w:rPr>
      </w:pPr>
    </w:p>
    <w:p w14:paraId="4186FA91" w14:textId="77777777" w:rsidR="00C52E25" w:rsidRPr="00EC0B58" w:rsidRDefault="00C52E25" w:rsidP="000461E3">
      <w:pPr>
        <w:spacing w:before="68"/>
        <w:ind w:left="1854"/>
        <w:jc w:val="both"/>
        <w:rPr>
          <w:rFonts w:ascii="Arial Hebrew" w:eastAsia="Arial" w:hAnsi="Arial Hebrew" w:cs="Arial Hebrew" w:hint="cs"/>
          <w:b/>
          <w:highlight w:val="yellow"/>
        </w:rPr>
      </w:pPr>
    </w:p>
    <w:p w14:paraId="05DA521C" w14:textId="77777777" w:rsidR="00827D60" w:rsidRPr="00EC0B58" w:rsidRDefault="00827D60" w:rsidP="000461E3">
      <w:pPr>
        <w:spacing w:before="68"/>
        <w:ind w:left="1854"/>
        <w:jc w:val="both"/>
        <w:rPr>
          <w:rFonts w:ascii="Arial Hebrew" w:eastAsia="Arial" w:hAnsi="Arial Hebrew" w:cs="Arial Hebrew" w:hint="cs"/>
          <w:b/>
          <w:highlight w:val="yellow"/>
        </w:rPr>
      </w:pPr>
    </w:p>
    <w:p w14:paraId="724776D9" w14:textId="77777777" w:rsidR="00C52E25" w:rsidRPr="00EC0B58" w:rsidRDefault="00C52E25" w:rsidP="000461E3">
      <w:pPr>
        <w:spacing w:before="68"/>
        <w:ind w:left="1854"/>
        <w:jc w:val="both"/>
        <w:rPr>
          <w:rFonts w:ascii="Arial Hebrew" w:eastAsia="Arial" w:hAnsi="Arial Hebrew" w:cs="Arial Hebrew" w:hint="cs"/>
          <w:b/>
          <w:highlight w:val="yellow"/>
        </w:rPr>
      </w:pPr>
    </w:p>
    <w:p w14:paraId="3AA74B6F" w14:textId="77777777" w:rsidR="00C52E25" w:rsidRPr="00EC0B58" w:rsidRDefault="00C52E25" w:rsidP="000461E3">
      <w:pPr>
        <w:spacing w:before="68"/>
        <w:ind w:left="1854"/>
        <w:jc w:val="both"/>
        <w:rPr>
          <w:rFonts w:ascii="Arial Hebrew" w:eastAsia="Arial" w:hAnsi="Arial Hebrew" w:cs="Arial Hebrew" w:hint="cs"/>
          <w:b/>
          <w:highlight w:val="yellow"/>
        </w:rPr>
      </w:pPr>
    </w:p>
    <w:p w14:paraId="3F05AAAE" w14:textId="77777777" w:rsidR="00C52E25" w:rsidRPr="00EC0B58" w:rsidRDefault="00C52E25" w:rsidP="000461E3">
      <w:pPr>
        <w:spacing w:before="68"/>
        <w:ind w:left="1854"/>
        <w:jc w:val="both"/>
        <w:rPr>
          <w:rFonts w:ascii="Arial Hebrew" w:eastAsia="Arial" w:hAnsi="Arial Hebrew" w:cs="Arial Hebrew" w:hint="cs"/>
          <w:b/>
          <w:highlight w:val="yellow"/>
        </w:rPr>
      </w:pPr>
    </w:p>
    <w:p w14:paraId="74A3AD7B" w14:textId="77777777" w:rsidR="00DC1311" w:rsidRPr="00EC0B58" w:rsidRDefault="00DC1311" w:rsidP="00DC1311">
      <w:pPr>
        <w:jc w:val="center"/>
        <w:rPr>
          <w:rFonts w:ascii="Arial Hebrew" w:eastAsia="Arial" w:hAnsi="Arial Hebrew" w:cs="Arial Hebrew" w:hint="cs"/>
          <w:b/>
        </w:rPr>
      </w:pPr>
      <w:r w:rsidRPr="00EC0B58">
        <w:rPr>
          <w:rFonts w:ascii="Arial Hebrew" w:eastAsia="Arial" w:hAnsi="Arial Hebrew" w:cs="Arial Hebrew" w:hint="cs"/>
          <w:b/>
        </w:rPr>
        <w:t>FORMA</w:t>
      </w:r>
      <w:r w:rsidRPr="00EC0B58">
        <w:rPr>
          <w:rFonts w:ascii="Cambria" w:eastAsia="Arial" w:hAnsi="Cambria" w:cs="Cambria"/>
          <w:b/>
        </w:rPr>
        <w:t>ÇÃ</w:t>
      </w:r>
      <w:r w:rsidRPr="00EC0B58">
        <w:rPr>
          <w:rFonts w:ascii="Arial Hebrew" w:eastAsia="Arial" w:hAnsi="Arial Hebrew" w:cs="Arial Hebrew" w:hint="cs"/>
          <w:b/>
        </w:rPr>
        <w:t>O DO TERRIT</w:t>
      </w:r>
      <w:r w:rsidRPr="00EC0B58">
        <w:rPr>
          <w:rFonts w:ascii="Cambria" w:eastAsia="Arial" w:hAnsi="Cambria" w:cs="Cambria"/>
          <w:b/>
        </w:rPr>
        <w:t>Ó</w:t>
      </w:r>
      <w:r w:rsidRPr="00EC0B58">
        <w:rPr>
          <w:rFonts w:ascii="Arial Hebrew" w:eastAsia="Arial" w:hAnsi="Arial Hebrew" w:cs="Arial Hebrew" w:hint="cs"/>
          <w:b/>
        </w:rPr>
        <w:t>RIO DE CHARQUEADAS E A INSTALA</w:t>
      </w:r>
      <w:r w:rsidRPr="00EC0B58">
        <w:rPr>
          <w:rFonts w:ascii="Cambria" w:eastAsia="Arial" w:hAnsi="Cambria" w:cs="Cambria"/>
          <w:b/>
        </w:rPr>
        <w:t>ÇÃ</w:t>
      </w:r>
      <w:r w:rsidRPr="00EC0B58">
        <w:rPr>
          <w:rFonts w:ascii="Arial Hebrew" w:eastAsia="Arial" w:hAnsi="Arial Hebrew" w:cs="Arial Hebrew" w:hint="cs"/>
          <w:b/>
        </w:rPr>
        <w:t>O DO COMPLEXO PRISIONAL</w:t>
      </w:r>
    </w:p>
    <w:p w14:paraId="0499A996" w14:textId="77777777" w:rsidR="00827D60" w:rsidRPr="00EC0B58" w:rsidRDefault="00827D60" w:rsidP="00DC1311">
      <w:pPr>
        <w:spacing w:before="68"/>
        <w:ind w:left="1854" w:right="12"/>
        <w:jc w:val="center"/>
        <w:rPr>
          <w:rFonts w:ascii="Arial Hebrew" w:eastAsia="Arial" w:hAnsi="Arial Hebrew" w:cs="Arial Hebrew" w:hint="cs"/>
          <w:bCs/>
          <w:sz w:val="20"/>
          <w:szCs w:val="20"/>
        </w:rPr>
      </w:pPr>
    </w:p>
    <w:p w14:paraId="03B51906" w14:textId="77777777" w:rsidR="00C52E25" w:rsidRPr="00EC0B58" w:rsidRDefault="00C52E25" w:rsidP="000461E3">
      <w:pPr>
        <w:spacing w:before="68"/>
        <w:ind w:left="1854"/>
        <w:jc w:val="both"/>
        <w:rPr>
          <w:rFonts w:ascii="Arial Hebrew" w:eastAsia="Arial" w:hAnsi="Arial Hebrew" w:cs="Arial Hebrew" w:hint="cs"/>
          <w:b/>
        </w:rPr>
      </w:pPr>
    </w:p>
    <w:p w14:paraId="558D9B53" w14:textId="77777777" w:rsidR="00C52E25" w:rsidRPr="00EC0B58" w:rsidRDefault="00C52E25" w:rsidP="000461E3">
      <w:pPr>
        <w:spacing w:before="68"/>
        <w:ind w:left="1854"/>
        <w:jc w:val="both"/>
        <w:rPr>
          <w:rFonts w:ascii="Arial Hebrew" w:eastAsia="Arial" w:hAnsi="Arial Hebrew" w:cs="Arial Hebrew" w:hint="cs"/>
          <w:b/>
        </w:rPr>
      </w:pPr>
    </w:p>
    <w:p w14:paraId="348C9612" w14:textId="77777777" w:rsidR="00C52E25" w:rsidRPr="00EC0B58" w:rsidRDefault="00C52E25" w:rsidP="000461E3">
      <w:pPr>
        <w:spacing w:before="68"/>
        <w:ind w:left="1854"/>
        <w:jc w:val="both"/>
        <w:rPr>
          <w:rFonts w:ascii="Arial Hebrew" w:eastAsia="Arial" w:hAnsi="Arial Hebrew" w:cs="Arial Hebrew" w:hint="cs"/>
          <w:b/>
        </w:rPr>
      </w:pPr>
    </w:p>
    <w:p w14:paraId="352C70A7" w14:textId="77777777" w:rsidR="00C52E25" w:rsidRPr="00EC0B58" w:rsidRDefault="00C52E25" w:rsidP="000461E3">
      <w:pPr>
        <w:spacing w:before="68"/>
        <w:ind w:left="1854"/>
        <w:jc w:val="both"/>
        <w:rPr>
          <w:rFonts w:ascii="Arial Hebrew" w:eastAsia="Arial" w:hAnsi="Arial Hebrew" w:cs="Arial Hebrew" w:hint="cs"/>
          <w:b/>
        </w:rPr>
      </w:pPr>
    </w:p>
    <w:p w14:paraId="04EA98AE" w14:textId="77777777" w:rsidR="00C52E25" w:rsidRPr="00EC0B58" w:rsidRDefault="00C52E25" w:rsidP="000461E3">
      <w:pPr>
        <w:spacing w:before="68"/>
        <w:ind w:left="1854"/>
        <w:jc w:val="both"/>
        <w:rPr>
          <w:rFonts w:ascii="Arial Hebrew" w:eastAsia="Arial" w:hAnsi="Arial Hebrew" w:cs="Arial Hebrew" w:hint="cs"/>
          <w:b/>
        </w:rPr>
      </w:pPr>
    </w:p>
    <w:p w14:paraId="36EFEECE" w14:textId="77777777" w:rsidR="00C52E25" w:rsidRPr="00EC0B58" w:rsidRDefault="00C52E25" w:rsidP="000461E3">
      <w:pPr>
        <w:spacing w:before="68"/>
        <w:ind w:left="1854"/>
        <w:jc w:val="both"/>
        <w:rPr>
          <w:rFonts w:ascii="Arial Hebrew" w:eastAsia="Arial" w:hAnsi="Arial Hebrew" w:cs="Arial Hebrew" w:hint="cs"/>
          <w:b/>
        </w:rPr>
      </w:pPr>
    </w:p>
    <w:p w14:paraId="2DA91307" w14:textId="77777777" w:rsidR="00C52E25" w:rsidRPr="00EC0B58" w:rsidRDefault="00C52E25" w:rsidP="000461E3">
      <w:pPr>
        <w:spacing w:before="68"/>
        <w:ind w:left="1854"/>
        <w:jc w:val="both"/>
        <w:rPr>
          <w:rFonts w:ascii="Arial Hebrew" w:eastAsia="Arial" w:hAnsi="Arial Hebrew" w:cs="Arial Hebrew" w:hint="cs"/>
          <w:b/>
        </w:rPr>
      </w:pPr>
    </w:p>
    <w:p w14:paraId="4A4BC43E" w14:textId="77777777" w:rsidR="00C52E25" w:rsidRPr="00EC0B58" w:rsidRDefault="00C52E25" w:rsidP="000461E3">
      <w:pPr>
        <w:spacing w:before="68"/>
        <w:ind w:left="1854"/>
        <w:jc w:val="both"/>
        <w:rPr>
          <w:rFonts w:ascii="Arial Hebrew" w:eastAsia="Arial" w:hAnsi="Arial Hebrew" w:cs="Arial Hebrew" w:hint="cs"/>
          <w:b/>
        </w:rPr>
      </w:pPr>
    </w:p>
    <w:p w14:paraId="57B44A0D" w14:textId="77777777" w:rsidR="00C52E25" w:rsidRPr="00EC0B58" w:rsidRDefault="00C52E25" w:rsidP="000461E3">
      <w:pPr>
        <w:spacing w:before="68"/>
        <w:ind w:left="1854"/>
        <w:jc w:val="both"/>
        <w:rPr>
          <w:rFonts w:ascii="Arial Hebrew" w:eastAsia="Arial" w:hAnsi="Arial Hebrew" w:cs="Arial Hebrew" w:hint="cs"/>
          <w:b/>
        </w:rPr>
      </w:pPr>
    </w:p>
    <w:p w14:paraId="3A89B229" w14:textId="77777777" w:rsidR="00C52E25" w:rsidRPr="00EC0B58" w:rsidRDefault="00C52E25" w:rsidP="000461E3">
      <w:pPr>
        <w:spacing w:before="68"/>
        <w:ind w:left="1854"/>
        <w:jc w:val="both"/>
        <w:rPr>
          <w:rFonts w:ascii="Arial Hebrew" w:eastAsia="Arial" w:hAnsi="Arial Hebrew" w:cs="Arial Hebrew" w:hint="cs"/>
          <w:b/>
        </w:rPr>
      </w:pPr>
    </w:p>
    <w:p w14:paraId="4F8495C7" w14:textId="77777777" w:rsidR="00C52E25" w:rsidRPr="00EC0B58" w:rsidRDefault="00C52E25" w:rsidP="000461E3">
      <w:pPr>
        <w:spacing w:before="68"/>
        <w:ind w:left="1854"/>
        <w:jc w:val="both"/>
        <w:rPr>
          <w:rFonts w:ascii="Arial Hebrew" w:eastAsia="Arial" w:hAnsi="Arial Hebrew" w:cs="Arial Hebrew" w:hint="cs"/>
          <w:b/>
        </w:rPr>
      </w:pPr>
    </w:p>
    <w:p w14:paraId="2C72C6B1" w14:textId="77777777" w:rsidR="00C52E25" w:rsidRPr="00EC0B58" w:rsidRDefault="00C52E25" w:rsidP="000461E3">
      <w:pPr>
        <w:spacing w:before="68"/>
        <w:ind w:left="1854"/>
        <w:jc w:val="both"/>
        <w:rPr>
          <w:rFonts w:ascii="Arial Hebrew" w:eastAsia="Arial" w:hAnsi="Arial Hebrew" w:cs="Arial Hebrew" w:hint="cs"/>
          <w:b/>
        </w:rPr>
      </w:pPr>
    </w:p>
    <w:p w14:paraId="4CE5147A" w14:textId="77777777" w:rsidR="008760FB" w:rsidRPr="00EC0B58" w:rsidRDefault="008760FB" w:rsidP="00DC1311">
      <w:pPr>
        <w:spacing w:before="68"/>
        <w:jc w:val="both"/>
        <w:rPr>
          <w:rFonts w:ascii="Arial Hebrew" w:eastAsia="Arial" w:hAnsi="Arial Hebrew" w:cs="Arial Hebrew" w:hint="cs"/>
          <w:b/>
        </w:rPr>
        <w:sectPr w:rsidR="008760FB" w:rsidRPr="00EC0B58" w:rsidSect="00C52E25">
          <w:headerReference w:type="default" r:id="rId23"/>
          <w:footerReference w:type="default" r:id="rId24"/>
          <w:pgSz w:w="9080" w:h="13040"/>
          <w:pgMar w:top="1000" w:right="720" w:bottom="540" w:left="1260" w:header="0" w:footer="355" w:gutter="0"/>
          <w:cols w:space="720"/>
        </w:sectPr>
      </w:pPr>
    </w:p>
    <w:p w14:paraId="483BA6BC" w14:textId="33C15387" w:rsidR="00DC1311" w:rsidRPr="00EC0B58" w:rsidRDefault="00DC1311" w:rsidP="00DC1311">
      <w:pPr>
        <w:jc w:val="right"/>
        <w:rPr>
          <w:rFonts w:ascii="Arial Hebrew" w:eastAsia="Arial" w:hAnsi="Arial Hebrew" w:cs="Arial Hebrew" w:hint="cs"/>
          <w:b/>
        </w:rPr>
      </w:pPr>
      <w:r w:rsidRPr="00EC0B58">
        <w:rPr>
          <w:rFonts w:ascii="Arial Hebrew" w:eastAsia="Arial" w:hAnsi="Arial Hebrew" w:cs="Arial Hebrew" w:hint="cs"/>
          <w:b/>
        </w:rPr>
        <w:lastRenderedPageBreak/>
        <w:t>FORMA</w:t>
      </w:r>
      <w:r w:rsidRPr="00EC0B58">
        <w:rPr>
          <w:rFonts w:ascii="Cambria" w:eastAsia="Arial" w:hAnsi="Cambria" w:cs="Cambria"/>
          <w:b/>
        </w:rPr>
        <w:t>ÇÃ</w:t>
      </w:r>
      <w:r w:rsidRPr="00EC0B58">
        <w:rPr>
          <w:rFonts w:ascii="Arial Hebrew" w:eastAsia="Arial" w:hAnsi="Arial Hebrew" w:cs="Arial Hebrew" w:hint="cs"/>
          <w:b/>
        </w:rPr>
        <w:t>O DO TERRIT</w:t>
      </w:r>
      <w:r w:rsidRPr="00EC0B58">
        <w:rPr>
          <w:rFonts w:ascii="Cambria" w:eastAsia="Arial" w:hAnsi="Cambria" w:cs="Cambria"/>
          <w:b/>
        </w:rPr>
        <w:t>Ó</w:t>
      </w:r>
      <w:r w:rsidRPr="00EC0B58">
        <w:rPr>
          <w:rFonts w:ascii="Arial Hebrew" w:eastAsia="Arial" w:hAnsi="Arial Hebrew" w:cs="Arial Hebrew" w:hint="cs"/>
          <w:b/>
        </w:rPr>
        <w:t>RIO DE CHARQUEADAS E A INSTALA</w:t>
      </w:r>
      <w:r w:rsidRPr="00EC0B58">
        <w:rPr>
          <w:rFonts w:ascii="Cambria" w:eastAsia="Arial" w:hAnsi="Cambria" w:cs="Cambria"/>
          <w:b/>
        </w:rPr>
        <w:t>ÇÃ</w:t>
      </w:r>
      <w:r w:rsidRPr="00EC0B58">
        <w:rPr>
          <w:rFonts w:ascii="Arial Hebrew" w:eastAsia="Arial" w:hAnsi="Arial Hebrew" w:cs="Arial Hebrew" w:hint="cs"/>
          <w:b/>
        </w:rPr>
        <w:t>O DO COMPLEXO PRISIONAL</w:t>
      </w:r>
    </w:p>
    <w:p w14:paraId="33786718" w14:textId="77777777" w:rsidR="00DC1311" w:rsidRPr="00EC0B58" w:rsidRDefault="00DC1311" w:rsidP="00DC1311">
      <w:pPr>
        <w:spacing w:line="360" w:lineRule="auto"/>
        <w:jc w:val="both"/>
        <w:rPr>
          <w:rFonts w:ascii="Arial Hebrew" w:eastAsia="Arial" w:hAnsi="Arial Hebrew" w:cs="Arial Hebrew" w:hint="cs"/>
          <w:b/>
        </w:rPr>
      </w:pPr>
    </w:p>
    <w:p w14:paraId="2D17D3AB" w14:textId="77777777" w:rsidR="00DC1311" w:rsidRPr="00EC0B58" w:rsidRDefault="00DC1311" w:rsidP="00DC1311">
      <w:pPr>
        <w:spacing w:line="480" w:lineRule="auto"/>
        <w:ind w:firstLine="709"/>
        <w:jc w:val="both"/>
        <w:rPr>
          <w:rFonts w:ascii="Arial Hebrew" w:hAnsi="Arial Hebrew" w:cs="Arial Hebrew" w:hint="cs"/>
        </w:rPr>
      </w:pPr>
      <w:r w:rsidRPr="00EC0B58">
        <w:rPr>
          <w:rFonts w:ascii="Arial Hebrew" w:hAnsi="Arial Hebrew" w:cs="Arial Hebrew" w:hint="cs"/>
        </w:rPr>
        <w:t>A origem de Charqueadas</w:t>
      </w:r>
      <w:r w:rsidRPr="00EC0B58">
        <w:rPr>
          <w:rStyle w:val="Refdenotaderodap"/>
          <w:rFonts w:ascii="Arial Hebrew" w:hAnsi="Arial Hebrew" w:cs="Arial Hebrew" w:hint="cs"/>
        </w:rPr>
        <w:footnoteReference w:id="2"/>
      </w:r>
      <w:r w:rsidRPr="00EC0B58">
        <w:rPr>
          <w:rFonts w:ascii="Arial Hebrew" w:hAnsi="Arial Hebrew" w:cs="Arial Hebrew" w:hint="cs"/>
        </w:rPr>
        <w:t xml:space="preserve"> est</w:t>
      </w:r>
      <w:r w:rsidRPr="00EC0B58">
        <w:rPr>
          <w:rFonts w:ascii="Cambria" w:hAnsi="Cambria" w:cs="Cambria"/>
        </w:rPr>
        <w:t>á</w:t>
      </w:r>
      <w:r w:rsidRPr="00EC0B58">
        <w:rPr>
          <w:rFonts w:ascii="Arial Hebrew" w:hAnsi="Arial Hebrew" w:cs="Arial Hebrew" w:hint="cs"/>
        </w:rPr>
        <w:t xml:space="preserve"> ligada ao charque (carne bovina seca e salgada). Charqueadas eram os locais onde se fazia o charque, a partir do final do s</w:t>
      </w:r>
      <w:r w:rsidRPr="00EC0B58">
        <w:rPr>
          <w:rFonts w:ascii="Cambria" w:hAnsi="Cambria" w:cs="Cambria"/>
        </w:rPr>
        <w:t>é</w:t>
      </w:r>
      <w:r w:rsidRPr="00EC0B58">
        <w:rPr>
          <w:rFonts w:ascii="Arial Hebrew" w:hAnsi="Arial Hebrew" w:cs="Arial Hebrew" w:hint="cs"/>
        </w:rPr>
        <w:t>culo XIX. Os tropeiros conduziam o gado at</w:t>
      </w:r>
      <w:r w:rsidRPr="00EC0B58">
        <w:rPr>
          <w:rFonts w:ascii="Cambria" w:hAnsi="Cambria" w:cs="Cambria"/>
        </w:rPr>
        <w:t>é</w:t>
      </w:r>
      <w:r w:rsidRPr="00EC0B58">
        <w:rPr>
          <w:rFonts w:ascii="Arial Hebrew" w:hAnsi="Arial Hebrew" w:cs="Arial Hebrew" w:hint="cs"/>
        </w:rPr>
        <w:t xml:space="preserve"> </w:t>
      </w:r>
      <w:proofErr w:type="gramStart"/>
      <w:r w:rsidRPr="00EC0B58">
        <w:rPr>
          <w:rFonts w:ascii="Arial Hebrew" w:hAnsi="Arial Hebrew" w:cs="Arial Hebrew" w:hint="cs"/>
        </w:rPr>
        <w:t>a</w:t>
      </w:r>
      <w:proofErr w:type="gramEnd"/>
      <w:r w:rsidRPr="00EC0B58">
        <w:rPr>
          <w:rFonts w:ascii="Arial Hebrew" w:hAnsi="Arial Hebrew" w:cs="Arial Hebrew" w:hint="cs"/>
        </w:rPr>
        <w:t xml:space="preserve"> foz do Arroio dos Ratos, afluente do rio Jacu</w:t>
      </w:r>
      <w:r w:rsidRPr="00EC0B58">
        <w:rPr>
          <w:rFonts w:ascii="Cambria" w:hAnsi="Cambria" w:cs="Cambria"/>
        </w:rPr>
        <w:t>í</w:t>
      </w:r>
      <w:r w:rsidRPr="00EC0B58">
        <w:rPr>
          <w:rFonts w:ascii="Arial Hebrew" w:hAnsi="Arial Hebrew" w:cs="Arial Hebrew" w:hint="cs"/>
        </w:rPr>
        <w:t>. Ali o gado era abatido e a carne transformada em charque. Depois era transportada pelo rio Jacu</w:t>
      </w:r>
      <w:r w:rsidRPr="00EC0B58">
        <w:rPr>
          <w:rFonts w:ascii="Cambria" w:hAnsi="Cambria" w:cs="Cambria"/>
        </w:rPr>
        <w:t>í</w:t>
      </w:r>
      <w:r w:rsidRPr="00EC0B58">
        <w:rPr>
          <w:rFonts w:ascii="Arial Hebrew" w:hAnsi="Arial Hebrew" w:cs="Arial Hebrew" w:hint="cs"/>
        </w:rPr>
        <w:t xml:space="preserve"> at</w:t>
      </w:r>
      <w:r w:rsidRPr="00EC0B58">
        <w:rPr>
          <w:rFonts w:ascii="Cambria" w:hAnsi="Cambria" w:cs="Cambria"/>
        </w:rPr>
        <w:t>é</w:t>
      </w:r>
      <w:r w:rsidRPr="00EC0B58">
        <w:rPr>
          <w:rFonts w:ascii="Arial Hebrew" w:hAnsi="Arial Hebrew" w:cs="Arial Hebrew" w:hint="cs"/>
        </w:rPr>
        <w:t xml:space="preserve"> Porto Alegre e para outros centros do Pa</w:t>
      </w:r>
      <w:r w:rsidRPr="00EC0B58">
        <w:rPr>
          <w:rFonts w:ascii="Cambria" w:hAnsi="Cambria" w:cs="Cambria"/>
        </w:rPr>
        <w:t>í</w:t>
      </w:r>
      <w:r w:rsidRPr="00EC0B58">
        <w:rPr>
          <w:rFonts w:ascii="Arial Hebrew" w:hAnsi="Arial Hebrew" w:cs="Arial Hebrew" w:hint="cs"/>
        </w:rPr>
        <w:t>s e do exterior.</w:t>
      </w:r>
    </w:p>
    <w:p w14:paraId="062019B2" w14:textId="77777777" w:rsidR="00DC1311" w:rsidRPr="00EC0B58" w:rsidRDefault="00DC1311" w:rsidP="00DC1311">
      <w:pPr>
        <w:spacing w:line="480" w:lineRule="auto"/>
        <w:ind w:firstLine="708"/>
        <w:jc w:val="both"/>
        <w:rPr>
          <w:rFonts w:ascii="Arial Hebrew" w:hAnsi="Arial Hebrew" w:cs="Arial Hebrew" w:hint="cs"/>
        </w:rPr>
      </w:pPr>
      <w:r w:rsidRPr="00EC0B58">
        <w:rPr>
          <w:rFonts w:ascii="Arial Hebrew" w:hAnsi="Arial Hebrew" w:cs="Arial Hebrew" w:hint="cs"/>
        </w:rPr>
        <w:t>Com o surgimento de novas tecnologias como geladeiras, frigor</w:t>
      </w:r>
      <w:r w:rsidRPr="00EC0B58">
        <w:rPr>
          <w:rFonts w:ascii="Cambria" w:hAnsi="Cambria" w:cs="Cambria"/>
        </w:rPr>
        <w:t>í</w:t>
      </w:r>
      <w:r w:rsidRPr="00EC0B58">
        <w:rPr>
          <w:rFonts w:ascii="Arial Hebrew" w:hAnsi="Arial Hebrew" w:cs="Arial Hebrew" w:hint="cs"/>
        </w:rPr>
        <w:t>ficos e embutidos, as charqueadas perderam for</w:t>
      </w:r>
      <w:r w:rsidRPr="00EC0B58">
        <w:rPr>
          <w:rFonts w:ascii="Cambria" w:hAnsi="Cambria" w:cs="Cambria"/>
        </w:rPr>
        <w:t>ç</w:t>
      </w:r>
      <w:r w:rsidRPr="00EC0B58">
        <w:rPr>
          <w:rFonts w:ascii="Arial Hebrew" w:hAnsi="Arial Hebrew" w:cs="Arial Hebrew" w:hint="cs"/>
        </w:rPr>
        <w:t>a como atividade econ</w:t>
      </w:r>
      <w:r w:rsidRPr="00EC0B58">
        <w:rPr>
          <w:rFonts w:ascii="Cambria" w:hAnsi="Cambria" w:cs="Cambria"/>
        </w:rPr>
        <w:t>ô</w:t>
      </w:r>
      <w:r w:rsidRPr="00EC0B58">
        <w:rPr>
          <w:rFonts w:ascii="Arial Hebrew" w:hAnsi="Arial Hebrew" w:cs="Arial Hebrew" w:hint="cs"/>
        </w:rPr>
        <w:t>mica. A localidade, ent</w:t>
      </w:r>
      <w:r w:rsidRPr="00EC0B58">
        <w:rPr>
          <w:rFonts w:ascii="Cambria" w:hAnsi="Cambria" w:cs="Cambria"/>
        </w:rPr>
        <w:t>ã</w:t>
      </w:r>
      <w:r w:rsidRPr="00EC0B58">
        <w:rPr>
          <w:rFonts w:ascii="Arial Hebrew" w:hAnsi="Arial Hebrew" w:cs="Arial Hebrew" w:hint="cs"/>
        </w:rPr>
        <w:t>o, passou a buscar novas alternativas. Um novo ciclo econ</w:t>
      </w:r>
      <w:r w:rsidRPr="00EC0B58">
        <w:rPr>
          <w:rFonts w:ascii="Cambria" w:hAnsi="Cambria" w:cs="Cambria"/>
        </w:rPr>
        <w:t>ô</w:t>
      </w:r>
      <w:r w:rsidRPr="00EC0B58">
        <w:rPr>
          <w:rFonts w:ascii="Arial Hebrew" w:hAnsi="Arial Hebrew" w:cs="Arial Hebrew" w:hint="cs"/>
        </w:rPr>
        <w:t>mico iniciou com a perfura</w:t>
      </w:r>
      <w:r w:rsidRPr="00EC0B58">
        <w:rPr>
          <w:rFonts w:ascii="Cambria" w:hAnsi="Cambria" w:cs="Cambria"/>
        </w:rPr>
        <w:t>çã</w:t>
      </w:r>
      <w:r w:rsidRPr="00EC0B58">
        <w:rPr>
          <w:rFonts w:ascii="Arial Hebrew" w:hAnsi="Arial Hebrew" w:cs="Arial Hebrew" w:hint="cs"/>
        </w:rPr>
        <w:t>o do primeiro po</w:t>
      </w:r>
      <w:r w:rsidRPr="00EC0B58">
        <w:rPr>
          <w:rFonts w:ascii="Cambria" w:hAnsi="Cambria" w:cs="Cambria"/>
        </w:rPr>
        <w:t>ç</w:t>
      </w:r>
      <w:r w:rsidRPr="00EC0B58">
        <w:rPr>
          <w:rFonts w:ascii="Arial Hebrew" w:hAnsi="Arial Hebrew" w:cs="Arial Hebrew" w:hint="cs"/>
        </w:rPr>
        <w:t>o para a extra</w:t>
      </w:r>
      <w:r w:rsidRPr="00EC0B58">
        <w:rPr>
          <w:rFonts w:ascii="Cambria" w:hAnsi="Cambria" w:cs="Cambria"/>
        </w:rPr>
        <w:t>çã</w:t>
      </w:r>
      <w:r w:rsidRPr="00EC0B58">
        <w:rPr>
          <w:rFonts w:ascii="Arial Hebrew" w:hAnsi="Arial Hebrew" w:cs="Arial Hebrew" w:hint="cs"/>
        </w:rPr>
        <w:t>o de carv</w:t>
      </w:r>
      <w:r w:rsidRPr="00EC0B58">
        <w:rPr>
          <w:rFonts w:ascii="Cambria" w:hAnsi="Cambria" w:cs="Cambria"/>
        </w:rPr>
        <w:t>ã</w:t>
      </w:r>
      <w:r w:rsidRPr="00EC0B58">
        <w:rPr>
          <w:rFonts w:ascii="Arial Hebrew" w:hAnsi="Arial Hebrew" w:cs="Arial Hebrew" w:hint="cs"/>
        </w:rPr>
        <w:t>o mineral, na d</w:t>
      </w:r>
      <w:r w:rsidRPr="00EC0B58">
        <w:rPr>
          <w:rFonts w:ascii="Cambria" w:hAnsi="Cambria" w:cs="Cambria"/>
        </w:rPr>
        <w:t>é</w:t>
      </w:r>
      <w:r w:rsidRPr="00EC0B58">
        <w:rPr>
          <w:rFonts w:ascii="Arial Hebrew" w:hAnsi="Arial Hebrew" w:cs="Arial Hebrew" w:hint="cs"/>
        </w:rPr>
        <w:t>cada de 1950, o po</w:t>
      </w:r>
      <w:r w:rsidRPr="00EC0B58">
        <w:rPr>
          <w:rFonts w:ascii="Cambria" w:hAnsi="Cambria" w:cs="Cambria"/>
        </w:rPr>
        <w:t>ç</w:t>
      </w:r>
      <w:r w:rsidRPr="00EC0B58">
        <w:rPr>
          <w:rFonts w:ascii="Arial Hebrew" w:hAnsi="Arial Hebrew" w:cs="Arial Hebrew" w:hint="cs"/>
        </w:rPr>
        <w:t>o Oct</w:t>
      </w:r>
      <w:r w:rsidRPr="00EC0B58">
        <w:rPr>
          <w:rFonts w:ascii="Cambria" w:hAnsi="Cambria" w:cs="Cambria"/>
        </w:rPr>
        <w:t>á</w:t>
      </w:r>
      <w:r w:rsidRPr="00EC0B58">
        <w:rPr>
          <w:rFonts w:ascii="Arial Hebrew" w:hAnsi="Arial Hebrew" w:cs="Arial Hebrew" w:hint="cs"/>
        </w:rPr>
        <w:t>vio Reis, o mais profundo do Pa</w:t>
      </w:r>
      <w:r w:rsidRPr="00EC0B58">
        <w:rPr>
          <w:rFonts w:ascii="Cambria" w:hAnsi="Cambria" w:cs="Cambria"/>
        </w:rPr>
        <w:t>í</w:t>
      </w:r>
      <w:r w:rsidRPr="00EC0B58">
        <w:rPr>
          <w:rFonts w:ascii="Arial Hebrew" w:hAnsi="Arial Hebrew" w:cs="Arial Hebrew" w:hint="cs"/>
        </w:rPr>
        <w:t>s.</w:t>
      </w:r>
    </w:p>
    <w:p w14:paraId="18867B96" w14:textId="77777777" w:rsidR="00DC1311" w:rsidRPr="00EC0B58" w:rsidRDefault="00DC1311" w:rsidP="00DC1311">
      <w:pPr>
        <w:spacing w:line="480" w:lineRule="auto"/>
        <w:ind w:firstLine="708"/>
        <w:jc w:val="both"/>
        <w:rPr>
          <w:rFonts w:ascii="Arial Hebrew" w:hAnsi="Arial Hebrew" w:cs="Arial Hebrew" w:hint="cs"/>
        </w:rPr>
      </w:pPr>
      <w:r w:rsidRPr="00EC0B58">
        <w:rPr>
          <w:rFonts w:ascii="Arial Hebrew" w:hAnsi="Arial Hebrew" w:cs="Arial Hebrew" w:hint="cs"/>
        </w:rPr>
        <w:t>A partir da extra</w:t>
      </w:r>
      <w:r w:rsidRPr="00EC0B58">
        <w:rPr>
          <w:rFonts w:ascii="Cambria" w:hAnsi="Cambria" w:cs="Cambria"/>
        </w:rPr>
        <w:t>çã</w:t>
      </w:r>
      <w:r w:rsidRPr="00EC0B58">
        <w:rPr>
          <w:rFonts w:ascii="Arial Hebrew" w:hAnsi="Arial Hebrew" w:cs="Arial Hebrew" w:hint="cs"/>
        </w:rPr>
        <w:t>o de carv</w:t>
      </w:r>
      <w:r w:rsidRPr="00EC0B58">
        <w:rPr>
          <w:rFonts w:ascii="Cambria" w:hAnsi="Cambria" w:cs="Cambria"/>
        </w:rPr>
        <w:t>ã</w:t>
      </w:r>
      <w:r w:rsidRPr="00EC0B58">
        <w:rPr>
          <w:rFonts w:ascii="Arial Hebrew" w:hAnsi="Arial Hebrew" w:cs="Arial Hebrew" w:hint="cs"/>
        </w:rPr>
        <w:t xml:space="preserve">o desenvolve-se com mais intensidade o povoamento e surgem as principais empresas, cada uma representando um segmento: </w:t>
      </w:r>
      <w:proofErr w:type="spellStart"/>
      <w:r w:rsidRPr="00EC0B58">
        <w:rPr>
          <w:rFonts w:ascii="Arial Hebrew" w:hAnsi="Arial Hebrew" w:cs="Arial Hebrew" w:hint="cs"/>
        </w:rPr>
        <w:t>Copelmi</w:t>
      </w:r>
      <w:proofErr w:type="spellEnd"/>
      <w:r w:rsidRPr="00EC0B58">
        <w:rPr>
          <w:rFonts w:ascii="Arial Hebrew" w:hAnsi="Arial Hebrew" w:cs="Arial Hebrew" w:hint="cs"/>
        </w:rPr>
        <w:t xml:space="preserve"> (mineradora extrativista), </w:t>
      </w:r>
      <w:proofErr w:type="spellStart"/>
      <w:r w:rsidRPr="00EC0B58">
        <w:rPr>
          <w:rFonts w:ascii="Arial Hebrew" w:hAnsi="Arial Hebrew" w:cs="Arial Hebrew" w:hint="cs"/>
        </w:rPr>
        <w:t>Eletrosul</w:t>
      </w:r>
      <w:proofErr w:type="spellEnd"/>
      <w:r w:rsidRPr="00EC0B58">
        <w:rPr>
          <w:rFonts w:ascii="Arial Hebrew" w:hAnsi="Arial Hebrew" w:cs="Arial Hebrew" w:hint="cs"/>
        </w:rPr>
        <w:t xml:space="preserve"> (usina </w:t>
      </w:r>
      <w:r w:rsidRPr="00EC0B58">
        <w:rPr>
          <w:rFonts w:ascii="Arial Hebrew" w:hAnsi="Arial Hebrew" w:cs="Arial Hebrew" w:hint="cs"/>
        </w:rPr>
        <w:lastRenderedPageBreak/>
        <w:t>termel</w:t>
      </w:r>
      <w:r w:rsidRPr="00EC0B58">
        <w:rPr>
          <w:rFonts w:ascii="Cambria" w:hAnsi="Cambria" w:cs="Cambria"/>
        </w:rPr>
        <w:t>é</w:t>
      </w:r>
      <w:r w:rsidRPr="00EC0B58">
        <w:rPr>
          <w:rFonts w:ascii="Arial Hebrew" w:hAnsi="Arial Hebrew" w:cs="Arial Hebrew" w:hint="cs"/>
        </w:rPr>
        <w:t>trica) e A</w:t>
      </w:r>
      <w:r w:rsidRPr="00EC0B58">
        <w:rPr>
          <w:rFonts w:ascii="Cambria" w:hAnsi="Cambria" w:cs="Cambria"/>
        </w:rPr>
        <w:t>ç</w:t>
      </w:r>
      <w:r w:rsidRPr="00EC0B58">
        <w:rPr>
          <w:rFonts w:ascii="Arial Hebrew" w:hAnsi="Arial Hebrew" w:cs="Arial Hebrew" w:hint="cs"/>
        </w:rPr>
        <w:t xml:space="preserve">os Finos Piratini, que deu origem ao ciclo da siderurgia e </w:t>
      </w:r>
      <w:r w:rsidRPr="00EC0B58">
        <w:rPr>
          <w:rFonts w:ascii="Cambria" w:hAnsi="Cambria" w:cs="Cambria"/>
        </w:rPr>
        <w:t>à</w:t>
      </w:r>
      <w:r w:rsidRPr="00EC0B58">
        <w:rPr>
          <w:rFonts w:ascii="Arial Hebrew" w:hAnsi="Arial Hebrew" w:cs="Arial Hebrew" w:hint="cs"/>
        </w:rPr>
        <w:t xml:space="preserve"> implanta</w:t>
      </w:r>
      <w:r w:rsidRPr="00EC0B58">
        <w:rPr>
          <w:rFonts w:ascii="Cambria" w:hAnsi="Cambria" w:cs="Cambria"/>
        </w:rPr>
        <w:t>çã</w:t>
      </w:r>
      <w:r w:rsidRPr="00EC0B58">
        <w:rPr>
          <w:rFonts w:ascii="Arial Hebrew" w:hAnsi="Arial Hebrew" w:cs="Arial Hebrew" w:hint="cs"/>
        </w:rPr>
        <w:t>o do polo metalomec</w:t>
      </w:r>
      <w:r w:rsidRPr="00EC0B58">
        <w:rPr>
          <w:rFonts w:ascii="Cambria" w:hAnsi="Cambria" w:cs="Cambria"/>
        </w:rPr>
        <w:t>â</w:t>
      </w:r>
      <w:r w:rsidRPr="00EC0B58">
        <w:rPr>
          <w:rFonts w:ascii="Arial Hebrew" w:hAnsi="Arial Hebrew" w:cs="Arial Hebrew" w:hint="cs"/>
        </w:rPr>
        <w:t>nico.</w:t>
      </w:r>
      <w:r w:rsidRPr="00EC0B58">
        <w:rPr>
          <w:rFonts w:ascii="Arial Hebrew" w:hAnsi="Arial Hebrew" w:cs="Arial Hebrew" w:hint="cs"/>
        </w:rPr>
        <w:br/>
        <w:t xml:space="preserve">  </w:t>
      </w:r>
      <w:r w:rsidRPr="00EC0B58">
        <w:rPr>
          <w:rFonts w:ascii="Arial Hebrew" w:hAnsi="Arial Hebrew" w:cs="Arial Hebrew" w:hint="cs"/>
        </w:rPr>
        <w:tab/>
        <w:t>As atividades econ</w:t>
      </w:r>
      <w:r w:rsidRPr="00EC0B58">
        <w:rPr>
          <w:rFonts w:ascii="Cambria" w:hAnsi="Cambria" w:cs="Cambria"/>
        </w:rPr>
        <w:t>ô</w:t>
      </w:r>
      <w:r w:rsidRPr="00EC0B58">
        <w:rPr>
          <w:rFonts w:ascii="Arial Hebrew" w:hAnsi="Arial Hebrew" w:cs="Arial Hebrew" w:hint="cs"/>
        </w:rPr>
        <w:t>micas modificaram a vida na regi</w:t>
      </w:r>
      <w:r w:rsidRPr="00EC0B58">
        <w:rPr>
          <w:rFonts w:ascii="Cambria" w:hAnsi="Cambria" w:cs="Cambria"/>
        </w:rPr>
        <w:t>ã</w:t>
      </w:r>
      <w:r w:rsidRPr="00EC0B58">
        <w:rPr>
          <w:rFonts w:ascii="Arial Hebrew" w:hAnsi="Arial Hebrew" w:cs="Arial Hebrew" w:hint="cs"/>
        </w:rPr>
        <w:t>o, mas a falta de infraestrutura preocupava os moradores de Charqueadas, ainda um distrito de S</w:t>
      </w:r>
      <w:r w:rsidRPr="00EC0B58">
        <w:rPr>
          <w:rFonts w:ascii="Cambria" w:hAnsi="Cambria" w:cs="Cambria"/>
        </w:rPr>
        <w:t>ã</w:t>
      </w:r>
      <w:r w:rsidRPr="00EC0B58">
        <w:rPr>
          <w:rFonts w:ascii="Arial Hebrew" w:hAnsi="Arial Hebrew" w:cs="Arial Hebrew" w:hint="cs"/>
        </w:rPr>
        <w:t>o Jer</w:t>
      </w:r>
      <w:r w:rsidRPr="00EC0B58">
        <w:rPr>
          <w:rFonts w:ascii="Cambria" w:hAnsi="Cambria" w:cs="Cambria"/>
        </w:rPr>
        <w:t>ô</w:t>
      </w:r>
      <w:r w:rsidRPr="00EC0B58">
        <w:rPr>
          <w:rFonts w:ascii="Arial Hebrew" w:hAnsi="Arial Hebrew" w:cs="Arial Hebrew" w:hint="cs"/>
        </w:rPr>
        <w:t>nimo. Nascia assim a ideia emancipacionista. Em 1971, inicia a eletrifica</w:t>
      </w:r>
      <w:r w:rsidRPr="00EC0B58">
        <w:rPr>
          <w:rFonts w:ascii="Cambria" w:hAnsi="Cambria" w:cs="Cambria"/>
        </w:rPr>
        <w:t>çã</w:t>
      </w:r>
      <w:r w:rsidRPr="00EC0B58">
        <w:rPr>
          <w:rFonts w:ascii="Arial Hebrew" w:hAnsi="Arial Hebrew" w:cs="Arial Hebrew" w:hint="cs"/>
        </w:rPr>
        <w:t xml:space="preserve">o e em 1972 a </w:t>
      </w:r>
      <w:proofErr w:type="spellStart"/>
      <w:r w:rsidRPr="00EC0B58">
        <w:rPr>
          <w:rFonts w:ascii="Arial Hebrew" w:hAnsi="Arial Hebrew" w:cs="Arial Hebrew" w:hint="cs"/>
        </w:rPr>
        <w:t>Corsan</w:t>
      </w:r>
      <w:proofErr w:type="spellEnd"/>
      <w:r w:rsidRPr="00EC0B58">
        <w:rPr>
          <w:rFonts w:ascii="Arial Hebrew" w:hAnsi="Arial Hebrew" w:cs="Arial Hebrew" w:hint="cs"/>
        </w:rPr>
        <w:t xml:space="preserve"> come</w:t>
      </w:r>
      <w:r w:rsidRPr="00EC0B58">
        <w:rPr>
          <w:rFonts w:ascii="Cambria" w:hAnsi="Cambria" w:cs="Cambria"/>
        </w:rPr>
        <w:t>ç</w:t>
      </w:r>
      <w:r w:rsidRPr="00EC0B58">
        <w:rPr>
          <w:rFonts w:ascii="Arial Hebrew" w:hAnsi="Arial Hebrew" w:cs="Arial Hebrew" w:hint="cs"/>
        </w:rPr>
        <w:t xml:space="preserve">a a distribuir </w:t>
      </w:r>
      <w:r w:rsidRPr="00EC0B58">
        <w:rPr>
          <w:rFonts w:ascii="Cambria" w:hAnsi="Cambria" w:cs="Cambria"/>
        </w:rPr>
        <w:t>á</w:t>
      </w:r>
      <w:r w:rsidRPr="00EC0B58">
        <w:rPr>
          <w:rFonts w:ascii="Arial Hebrew" w:hAnsi="Arial Hebrew" w:cs="Arial Hebrew" w:hint="cs"/>
        </w:rPr>
        <w:t>gua pot</w:t>
      </w:r>
      <w:r w:rsidRPr="00EC0B58">
        <w:rPr>
          <w:rFonts w:ascii="Cambria" w:hAnsi="Cambria" w:cs="Cambria"/>
        </w:rPr>
        <w:t>á</w:t>
      </w:r>
      <w:r w:rsidRPr="00EC0B58">
        <w:rPr>
          <w:rFonts w:ascii="Arial Hebrew" w:hAnsi="Arial Hebrew" w:cs="Arial Hebrew" w:hint="cs"/>
        </w:rPr>
        <w:t>vel.</w:t>
      </w:r>
    </w:p>
    <w:p w14:paraId="7A3FECA0" w14:textId="77777777" w:rsidR="00DC1311" w:rsidRPr="00EC0B58" w:rsidRDefault="00DC1311" w:rsidP="00DC1311">
      <w:pPr>
        <w:spacing w:line="480" w:lineRule="auto"/>
        <w:ind w:firstLine="708"/>
        <w:jc w:val="both"/>
        <w:rPr>
          <w:rFonts w:ascii="Arial Hebrew" w:hAnsi="Arial Hebrew" w:cs="Arial Hebrew" w:hint="cs"/>
        </w:rPr>
      </w:pPr>
      <w:r w:rsidRPr="00EC0B58">
        <w:rPr>
          <w:rFonts w:ascii="Arial Hebrew" w:hAnsi="Arial Hebrew" w:cs="Arial Hebrew" w:hint="cs"/>
        </w:rPr>
        <w:t>A inaugura</w:t>
      </w:r>
      <w:r w:rsidRPr="00EC0B58">
        <w:rPr>
          <w:rFonts w:ascii="Cambria" w:hAnsi="Cambria" w:cs="Cambria"/>
        </w:rPr>
        <w:t>çã</w:t>
      </w:r>
      <w:r w:rsidRPr="00EC0B58">
        <w:rPr>
          <w:rFonts w:ascii="Arial Hebrew" w:hAnsi="Arial Hebrew" w:cs="Arial Hebrew" w:hint="cs"/>
        </w:rPr>
        <w:t>o da sider</w:t>
      </w:r>
      <w:r w:rsidRPr="00EC0B58">
        <w:rPr>
          <w:rFonts w:ascii="Cambria" w:hAnsi="Cambria" w:cs="Cambria"/>
        </w:rPr>
        <w:t>ú</w:t>
      </w:r>
      <w:r w:rsidRPr="00EC0B58">
        <w:rPr>
          <w:rFonts w:ascii="Arial Hebrew" w:hAnsi="Arial Hebrew" w:cs="Arial Hebrew" w:hint="cs"/>
        </w:rPr>
        <w:t>rgica de a</w:t>
      </w:r>
      <w:r w:rsidRPr="00EC0B58">
        <w:rPr>
          <w:rFonts w:ascii="Cambria" w:hAnsi="Cambria" w:cs="Cambria"/>
        </w:rPr>
        <w:t>ç</w:t>
      </w:r>
      <w:r w:rsidRPr="00EC0B58">
        <w:rPr>
          <w:rFonts w:ascii="Arial Hebrew" w:hAnsi="Arial Hebrew" w:cs="Arial Hebrew" w:hint="cs"/>
        </w:rPr>
        <w:t>os especiais, a A</w:t>
      </w:r>
      <w:r w:rsidRPr="00EC0B58">
        <w:rPr>
          <w:rFonts w:ascii="Cambria" w:hAnsi="Cambria" w:cs="Cambria"/>
        </w:rPr>
        <w:t>ç</w:t>
      </w:r>
      <w:r w:rsidRPr="00EC0B58">
        <w:rPr>
          <w:rFonts w:ascii="Arial Hebrew" w:hAnsi="Arial Hebrew" w:cs="Arial Hebrew" w:hint="cs"/>
        </w:rPr>
        <w:t>os Finos Piratini (hoje pertencente ao Grupo Gerdau), em 1973, atraiu outras empresas para Charqueadas, a maioria do ramo metalomec</w:t>
      </w:r>
      <w:r w:rsidRPr="00EC0B58">
        <w:rPr>
          <w:rFonts w:ascii="Cambria" w:hAnsi="Cambria" w:cs="Cambria"/>
        </w:rPr>
        <w:t>â</w:t>
      </w:r>
      <w:r w:rsidRPr="00EC0B58">
        <w:rPr>
          <w:rFonts w:ascii="Arial Hebrew" w:hAnsi="Arial Hebrew" w:cs="Arial Hebrew" w:hint="cs"/>
        </w:rPr>
        <w:t>nico. Em 1977, atrav</w:t>
      </w:r>
      <w:r w:rsidRPr="00EC0B58">
        <w:rPr>
          <w:rFonts w:ascii="Cambria" w:hAnsi="Cambria" w:cs="Cambria"/>
        </w:rPr>
        <w:t>é</w:t>
      </w:r>
      <w:r w:rsidRPr="00EC0B58">
        <w:rPr>
          <w:rFonts w:ascii="Arial Hebrew" w:hAnsi="Arial Hebrew" w:cs="Arial Hebrew" w:hint="cs"/>
        </w:rPr>
        <w:t>s de um conv</w:t>
      </w:r>
      <w:r w:rsidRPr="00EC0B58">
        <w:rPr>
          <w:rFonts w:ascii="Cambria" w:hAnsi="Cambria" w:cs="Cambria"/>
        </w:rPr>
        <w:t>ê</w:t>
      </w:r>
      <w:r w:rsidRPr="00EC0B58">
        <w:rPr>
          <w:rFonts w:ascii="Arial Hebrew" w:hAnsi="Arial Hebrew" w:cs="Arial Hebrew" w:hint="cs"/>
        </w:rPr>
        <w:t>nio entre a prefeitura de S</w:t>
      </w:r>
      <w:r w:rsidRPr="00EC0B58">
        <w:rPr>
          <w:rFonts w:ascii="Cambria" w:hAnsi="Cambria" w:cs="Cambria"/>
        </w:rPr>
        <w:t>ã</w:t>
      </w:r>
      <w:r w:rsidRPr="00EC0B58">
        <w:rPr>
          <w:rFonts w:ascii="Arial Hebrew" w:hAnsi="Arial Hebrew" w:cs="Arial Hebrew" w:hint="cs"/>
        </w:rPr>
        <w:t>o Jer</w:t>
      </w:r>
      <w:r w:rsidRPr="00EC0B58">
        <w:rPr>
          <w:rFonts w:ascii="Cambria" w:hAnsi="Cambria" w:cs="Cambria"/>
        </w:rPr>
        <w:t>ô</w:t>
      </w:r>
      <w:r w:rsidRPr="00EC0B58">
        <w:rPr>
          <w:rFonts w:ascii="Arial Hebrew" w:hAnsi="Arial Hebrew" w:cs="Arial Hebrew" w:hint="cs"/>
        </w:rPr>
        <w:t>nimo e o BNH, iniciaram as obras de urbaniza</w:t>
      </w:r>
      <w:r w:rsidRPr="00EC0B58">
        <w:rPr>
          <w:rFonts w:ascii="Cambria" w:hAnsi="Cambria" w:cs="Cambria"/>
        </w:rPr>
        <w:t>çã</w:t>
      </w:r>
      <w:r w:rsidRPr="00EC0B58">
        <w:rPr>
          <w:rFonts w:ascii="Arial Hebrew" w:hAnsi="Arial Hebrew" w:cs="Arial Hebrew" w:hint="cs"/>
        </w:rPr>
        <w:t>o em Charqueadas. A partir deste per</w:t>
      </w:r>
      <w:r w:rsidRPr="00EC0B58">
        <w:rPr>
          <w:rFonts w:ascii="Cambria" w:hAnsi="Cambria" w:cs="Cambria"/>
        </w:rPr>
        <w:t>í</w:t>
      </w:r>
      <w:r w:rsidRPr="00EC0B58">
        <w:rPr>
          <w:rFonts w:ascii="Arial Hebrew" w:hAnsi="Arial Hebrew" w:cs="Arial Hebrew" w:hint="cs"/>
        </w:rPr>
        <w:t>odo o movimento emancipacionista intensificou-se, at</w:t>
      </w:r>
      <w:r w:rsidRPr="00EC0B58">
        <w:rPr>
          <w:rFonts w:ascii="Cambria" w:hAnsi="Cambria" w:cs="Cambria"/>
        </w:rPr>
        <w:t>é</w:t>
      </w:r>
      <w:r w:rsidRPr="00EC0B58">
        <w:rPr>
          <w:rFonts w:ascii="Arial Hebrew" w:hAnsi="Arial Hebrew" w:cs="Arial Hebrew" w:hint="cs"/>
        </w:rPr>
        <w:t xml:space="preserve"> que, em 28 de abril de 1982, houve o desmembramento de S</w:t>
      </w:r>
      <w:r w:rsidRPr="00EC0B58">
        <w:rPr>
          <w:rFonts w:ascii="Cambria" w:hAnsi="Cambria" w:cs="Cambria"/>
        </w:rPr>
        <w:t>ã</w:t>
      </w:r>
      <w:r w:rsidRPr="00EC0B58">
        <w:rPr>
          <w:rFonts w:ascii="Arial Hebrew" w:hAnsi="Arial Hebrew" w:cs="Arial Hebrew" w:hint="cs"/>
        </w:rPr>
        <w:t>o Jer</w:t>
      </w:r>
      <w:r w:rsidRPr="00EC0B58">
        <w:rPr>
          <w:rFonts w:ascii="Cambria" w:hAnsi="Cambria" w:cs="Cambria"/>
        </w:rPr>
        <w:t>ô</w:t>
      </w:r>
      <w:r w:rsidRPr="00EC0B58">
        <w:rPr>
          <w:rFonts w:ascii="Arial Hebrew" w:hAnsi="Arial Hebrew" w:cs="Arial Hebrew" w:hint="cs"/>
        </w:rPr>
        <w:t>nimo, atrav</w:t>
      </w:r>
      <w:r w:rsidRPr="00EC0B58">
        <w:rPr>
          <w:rFonts w:ascii="Cambria" w:hAnsi="Cambria" w:cs="Cambria"/>
        </w:rPr>
        <w:t>é</w:t>
      </w:r>
      <w:r w:rsidRPr="00EC0B58">
        <w:rPr>
          <w:rFonts w:ascii="Arial Hebrew" w:hAnsi="Arial Hebrew" w:cs="Arial Hebrew" w:hint="cs"/>
        </w:rPr>
        <w:t>s da Lei Estadual n</w:t>
      </w:r>
      <w:r w:rsidRPr="00EC0B58">
        <w:rPr>
          <w:rFonts w:ascii="Cambria" w:hAnsi="Cambria" w:cs="Cambria"/>
        </w:rPr>
        <w:t>º</w:t>
      </w:r>
      <w:r w:rsidRPr="00EC0B58">
        <w:rPr>
          <w:rFonts w:ascii="Arial Hebrew" w:hAnsi="Arial Hebrew" w:cs="Arial Hebrew" w:hint="cs"/>
        </w:rPr>
        <w:t xml:space="preserve"> 7.645.</w:t>
      </w:r>
    </w:p>
    <w:p w14:paraId="0165ACBE" w14:textId="77777777" w:rsidR="00DC1311" w:rsidRPr="00EC0B58" w:rsidRDefault="00DC1311" w:rsidP="00DC1311">
      <w:pPr>
        <w:spacing w:line="480" w:lineRule="auto"/>
        <w:ind w:firstLine="709"/>
        <w:jc w:val="both"/>
        <w:rPr>
          <w:rFonts w:ascii="Arial Hebrew" w:hAnsi="Arial Hebrew" w:cs="Arial Hebrew" w:hint="cs"/>
        </w:rPr>
      </w:pPr>
      <w:r w:rsidRPr="00EC0B58">
        <w:rPr>
          <w:rFonts w:ascii="Arial Hebrew" w:hAnsi="Arial Hebrew" w:cs="Arial Hebrew" w:hint="cs"/>
        </w:rPr>
        <w:t xml:space="preserve">Conforme dados do IBGE (2022) atualmente Charqueadas </w:t>
      </w:r>
      <w:r w:rsidRPr="00EC0B58">
        <w:rPr>
          <w:rFonts w:ascii="Cambria" w:hAnsi="Cambria" w:cs="Cambria"/>
        </w:rPr>
        <w:t>é</w:t>
      </w:r>
      <w:r w:rsidRPr="00EC0B58">
        <w:rPr>
          <w:rFonts w:ascii="Arial Hebrew" w:hAnsi="Arial Hebrew" w:cs="Arial Hebrew" w:hint="cs"/>
        </w:rPr>
        <w:t xml:space="preserve"> o 1</w:t>
      </w:r>
      <w:r w:rsidRPr="00EC0B58">
        <w:rPr>
          <w:rFonts w:ascii="Cambria" w:hAnsi="Cambria" w:cs="Cambria"/>
        </w:rPr>
        <w:t>º</w:t>
      </w:r>
      <w:r w:rsidRPr="00EC0B58">
        <w:rPr>
          <w:rFonts w:ascii="Arial Hebrew" w:hAnsi="Arial Hebrew" w:cs="Arial Hebrew" w:hint="cs"/>
        </w:rPr>
        <w:t xml:space="preserve"> munic</w:t>
      </w:r>
      <w:r w:rsidRPr="00EC0B58">
        <w:rPr>
          <w:rFonts w:ascii="Cambria" w:hAnsi="Cambria" w:cs="Cambria"/>
        </w:rPr>
        <w:t>í</w:t>
      </w:r>
      <w:r w:rsidRPr="00EC0B58">
        <w:rPr>
          <w:rFonts w:ascii="Arial Hebrew" w:hAnsi="Arial Hebrew" w:cs="Arial Hebrew" w:hint="cs"/>
        </w:rPr>
        <w:t>pio mais populoso da pequena regi</w:t>
      </w:r>
      <w:r w:rsidRPr="00EC0B58">
        <w:rPr>
          <w:rFonts w:ascii="Cambria" w:hAnsi="Cambria" w:cs="Cambria"/>
        </w:rPr>
        <w:t>ã</w:t>
      </w:r>
      <w:r w:rsidRPr="00EC0B58">
        <w:rPr>
          <w:rFonts w:ascii="Arial Hebrew" w:hAnsi="Arial Hebrew" w:cs="Arial Hebrew" w:hint="cs"/>
        </w:rPr>
        <w:t>o de Charqueadas - Triunfo - S</w:t>
      </w:r>
      <w:r w:rsidRPr="00EC0B58">
        <w:rPr>
          <w:rFonts w:ascii="Cambria" w:hAnsi="Cambria" w:cs="Cambria"/>
        </w:rPr>
        <w:t>ã</w:t>
      </w:r>
      <w:r w:rsidRPr="00EC0B58">
        <w:rPr>
          <w:rFonts w:ascii="Arial Hebrew" w:hAnsi="Arial Hebrew" w:cs="Arial Hebrew" w:hint="cs"/>
        </w:rPr>
        <w:t>o Jer</w:t>
      </w:r>
      <w:r w:rsidRPr="00EC0B58">
        <w:rPr>
          <w:rFonts w:ascii="Cambria" w:hAnsi="Cambria" w:cs="Cambria"/>
        </w:rPr>
        <w:t>ô</w:t>
      </w:r>
      <w:r w:rsidRPr="00EC0B58">
        <w:rPr>
          <w:rFonts w:ascii="Arial Hebrew" w:hAnsi="Arial Hebrew" w:cs="Arial Hebrew" w:hint="cs"/>
        </w:rPr>
        <w:t xml:space="preserve">nimo, com 41.705 habitantes. O PIB da cidade </w:t>
      </w:r>
      <w:r w:rsidRPr="00EC0B58">
        <w:rPr>
          <w:rFonts w:ascii="Cambria" w:hAnsi="Cambria" w:cs="Cambria"/>
        </w:rPr>
        <w:t>é</w:t>
      </w:r>
      <w:r w:rsidRPr="00EC0B58">
        <w:rPr>
          <w:rFonts w:ascii="Arial Hebrew" w:hAnsi="Arial Hebrew" w:cs="Arial Hebrew" w:hint="cs"/>
        </w:rPr>
        <w:t xml:space="preserve"> de cerca de R$ 1,4 bilh</w:t>
      </w:r>
      <w:r w:rsidRPr="00EC0B58">
        <w:rPr>
          <w:rFonts w:ascii="Cambria" w:hAnsi="Cambria" w:cs="Cambria"/>
        </w:rPr>
        <w:t>ã</w:t>
      </w:r>
      <w:r w:rsidRPr="00EC0B58">
        <w:rPr>
          <w:rFonts w:ascii="Arial Hebrew" w:hAnsi="Arial Hebrew" w:cs="Arial Hebrew" w:hint="cs"/>
        </w:rPr>
        <w:t>o de reais, sendo que 47% do valor adicionado adv</w:t>
      </w:r>
      <w:r w:rsidRPr="00EC0B58">
        <w:rPr>
          <w:rFonts w:ascii="Cambria" w:hAnsi="Cambria" w:cs="Cambria"/>
        </w:rPr>
        <w:t>é</w:t>
      </w:r>
      <w:r w:rsidRPr="00EC0B58">
        <w:rPr>
          <w:rFonts w:ascii="Arial Hebrew" w:hAnsi="Arial Hebrew" w:cs="Arial Hebrew" w:hint="cs"/>
        </w:rPr>
        <w:t>m da ind</w:t>
      </w:r>
      <w:r w:rsidRPr="00EC0B58">
        <w:rPr>
          <w:rFonts w:ascii="Cambria" w:hAnsi="Cambria" w:cs="Cambria"/>
        </w:rPr>
        <w:t>ú</w:t>
      </w:r>
      <w:r w:rsidRPr="00EC0B58">
        <w:rPr>
          <w:rFonts w:ascii="Arial Hebrew" w:hAnsi="Arial Hebrew" w:cs="Arial Hebrew" w:hint="cs"/>
        </w:rPr>
        <w:t>stria, na sequ</w:t>
      </w:r>
      <w:r w:rsidRPr="00EC0B58">
        <w:rPr>
          <w:rFonts w:ascii="Cambria" w:hAnsi="Cambria" w:cs="Cambria"/>
        </w:rPr>
        <w:t>ê</w:t>
      </w:r>
      <w:r w:rsidRPr="00EC0B58">
        <w:rPr>
          <w:rFonts w:ascii="Arial Hebrew" w:hAnsi="Arial Hebrew" w:cs="Arial Hebrew" w:hint="cs"/>
        </w:rPr>
        <w:t>ncia aparecem as participa</w:t>
      </w:r>
      <w:r w:rsidRPr="00EC0B58">
        <w:rPr>
          <w:rFonts w:ascii="Cambria" w:hAnsi="Cambria" w:cs="Cambria"/>
        </w:rPr>
        <w:t>çõ</w:t>
      </w:r>
      <w:r w:rsidRPr="00EC0B58">
        <w:rPr>
          <w:rFonts w:ascii="Arial Hebrew" w:hAnsi="Arial Hebrew" w:cs="Arial Hebrew" w:hint="cs"/>
        </w:rPr>
        <w:t>es dos servi</w:t>
      </w:r>
      <w:r w:rsidRPr="00EC0B58">
        <w:rPr>
          <w:rFonts w:ascii="Cambria" w:hAnsi="Cambria" w:cs="Cambria"/>
        </w:rPr>
        <w:t>ç</w:t>
      </w:r>
      <w:r w:rsidRPr="00EC0B58">
        <w:rPr>
          <w:rFonts w:ascii="Arial Hebrew" w:hAnsi="Arial Hebrew" w:cs="Arial Hebrew" w:hint="cs"/>
        </w:rPr>
        <w:t>os (34%), da administra</w:t>
      </w:r>
      <w:r w:rsidRPr="00EC0B58">
        <w:rPr>
          <w:rFonts w:ascii="Cambria" w:hAnsi="Cambria" w:cs="Cambria"/>
        </w:rPr>
        <w:t>çã</w:t>
      </w:r>
      <w:r w:rsidRPr="00EC0B58">
        <w:rPr>
          <w:rFonts w:ascii="Arial Hebrew" w:hAnsi="Arial Hebrew" w:cs="Arial Hebrew" w:hint="cs"/>
        </w:rPr>
        <w:t>o p</w:t>
      </w:r>
      <w:r w:rsidRPr="00EC0B58">
        <w:rPr>
          <w:rFonts w:ascii="Cambria" w:hAnsi="Cambria" w:cs="Cambria"/>
        </w:rPr>
        <w:t>ú</w:t>
      </w:r>
      <w:r w:rsidRPr="00EC0B58">
        <w:rPr>
          <w:rFonts w:ascii="Arial Hebrew" w:hAnsi="Arial Hebrew" w:cs="Arial Hebrew" w:hint="cs"/>
        </w:rPr>
        <w:t>blica (17%) e da agropecu</w:t>
      </w:r>
      <w:r w:rsidRPr="00EC0B58">
        <w:rPr>
          <w:rFonts w:ascii="Cambria" w:hAnsi="Cambria" w:cs="Cambria"/>
        </w:rPr>
        <w:t>á</w:t>
      </w:r>
      <w:r w:rsidRPr="00EC0B58">
        <w:rPr>
          <w:rFonts w:ascii="Arial Hebrew" w:hAnsi="Arial Hebrew" w:cs="Arial Hebrew" w:hint="cs"/>
        </w:rPr>
        <w:t xml:space="preserve">ria (2%). Com esta estrutura, o PIB per capita de Charqueadas </w:t>
      </w:r>
      <w:r w:rsidRPr="00EC0B58">
        <w:rPr>
          <w:rFonts w:ascii="Cambria" w:hAnsi="Cambria" w:cs="Cambria"/>
        </w:rPr>
        <w:t>é</w:t>
      </w:r>
      <w:r w:rsidRPr="00EC0B58">
        <w:rPr>
          <w:rFonts w:ascii="Arial Hebrew" w:hAnsi="Arial Hebrew" w:cs="Arial Hebrew" w:hint="cs"/>
        </w:rPr>
        <w:t xml:space="preserve"> de R$ 33,8 mil, valor inferior </w:t>
      </w:r>
      <w:r w:rsidRPr="00EC0B58">
        <w:rPr>
          <w:rFonts w:ascii="Cambria" w:hAnsi="Cambria" w:cs="Cambria"/>
        </w:rPr>
        <w:t>à</w:t>
      </w:r>
      <w:r w:rsidRPr="00EC0B58">
        <w:rPr>
          <w:rFonts w:ascii="Arial Hebrew" w:hAnsi="Arial Hebrew" w:cs="Arial Hebrew" w:hint="cs"/>
        </w:rPr>
        <w:t xml:space="preserve"> m</w:t>
      </w:r>
      <w:r w:rsidRPr="00EC0B58">
        <w:rPr>
          <w:rFonts w:ascii="Cambria" w:hAnsi="Cambria" w:cs="Cambria"/>
        </w:rPr>
        <w:t>é</w:t>
      </w:r>
      <w:r w:rsidRPr="00EC0B58">
        <w:rPr>
          <w:rFonts w:ascii="Arial Hebrew" w:hAnsi="Arial Hebrew" w:cs="Arial Hebrew" w:hint="cs"/>
        </w:rPr>
        <w:t xml:space="preserve">dia do estado (R$ 42,4 </w:t>
      </w:r>
      <w:r w:rsidRPr="00EC0B58">
        <w:rPr>
          <w:rFonts w:ascii="Arial Hebrew" w:hAnsi="Arial Hebrew" w:cs="Arial Hebrew" w:hint="cs"/>
        </w:rPr>
        <w:lastRenderedPageBreak/>
        <w:t>mil), da grande regi</w:t>
      </w:r>
      <w:r w:rsidRPr="00EC0B58">
        <w:rPr>
          <w:rFonts w:ascii="Cambria" w:hAnsi="Cambria" w:cs="Cambria"/>
        </w:rPr>
        <w:t>ã</w:t>
      </w:r>
      <w:r w:rsidRPr="00EC0B58">
        <w:rPr>
          <w:rFonts w:ascii="Arial Hebrew" w:hAnsi="Arial Hebrew" w:cs="Arial Hebrew" w:hint="cs"/>
        </w:rPr>
        <w:t>o de Porto Alegre (R$ 44 mil) e da regi</w:t>
      </w:r>
      <w:r w:rsidRPr="00EC0B58">
        <w:rPr>
          <w:rFonts w:ascii="Cambria" w:hAnsi="Cambria" w:cs="Cambria"/>
        </w:rPr>
        <w:t>ã</w:t>
      </w:r>
      <w:r w:rsidRPr="00EC0B58">
        <w:rPr>
          <w:rFonts w:ascii="Arial Hebrew" w:hAnsi="Arial Hebrew" w:cs="Arial Hebrew" w:hint="cs"/>
        </w:rPr>
        <w:t>o de Charqueadas - Triunfo - S</w:t>
      </w:r>
      <w:r w:rsidRPr="00EC0B58">
        <w:rPr>
          <w:rFonts w:ascii="Cambria" w:hAnsi="Cambria" w:cs="Cambria"/>
        </w:rPr>
        <w:t>ã</w:t>
      </w:r>
      <w:r w:rsidRPr="00EC0B58">
        <w:rPr>
          <w:rFonts w:ascii="Arial Hebrew" w:hAnsi="Arial Hebrew" w:cs="Arial Hebrew" w:hint="cs"/>
        </w:rPr>
        <w:t>o Jer</w:t>
      </w:r>
      <w:r w:rsidRPr="00EC0B58">
        <w:rPr>
          <w:rFonts w:ascii="Cambria" w:hAnsi="Cambria" w:cs="Cambria"/>
        </w:rPr>
        <w:t>ô</w:t>
      </w:r>
      <w:r w:rsidRPr="00EC0B58">
        <w:rPr>
          <w:rFonts w:ascii="Arial Hebrew" w:hAnsi="Arial Hebrew" w:cs="Arial Hebrew" w:hint="cs"/>
        </w:rPr>
        <w:t>nimo (R$ 85,3 mil).</w:t>
      </w:r>
    </w:p>
    <w:p w14:paraId="34A096D1" w14:textId="4F240598" w:rsidR="00DC1311" w:rsidRPr="00EC0B58" w:rsidRDefault="00DC1311" w:rsidP="00DC1311">
      <w:pPr>
        <w:spacing w:line="480" w:lineRule="auto"/>
        <w:ind w:firstLine="708"/>
        <w:jc w:val="both"/>
        <w:rPr>
          <w:rFonts w:ascii="Arial Hebrew" w:hAnsi="Arial Hebrew" w:cs="Arial Hebrew" w:hint="cs"/>
        </w:rPr>
      </w:pPr>
      <w:r w:rsidRPr="00EC0B58">
        <w:rPr>
          <w:rFonts w:ascii="Arial Hebrew" w:hAnsi="Arial Hebrew" w:cs="Arial Hebrew" w:hint="cs"/>
        </w:rPr>
        <w:t>A concentra</w:t>
      </w:r>
      <w:r w:rsidRPr="00EC0B58">
        <w:rPr>
          <w:rFonts w:ascii="Cambria" w:hAnsi="Cambria" w:cs="Cambria"/>
        </w:rPr>
        <w:t>çã</w:t>
      </w:r>
      <w:r w:rsidRPr="00EC0B58">
        <w:rPr>
          <w:rFonts w:ascii="Arial Hebrew" w:hAnsi="Arial Hebrew" w:cs="Arial Hebrew" w:hint="cs"/>
        </w:rPr>
        <w:t>o de renda entre as classes econ</w:t>
      </w:r>
      <w:r w:rsidRPr="00EC0B58">
        <w:rPr>
          <w:rFonts w:ascii="Cambria" w:hAnsi="Cambria" w:cs="Cambria"/>
        </w:rPr>
        <w:t>ô</w:t>
      </w:r>
      <w:r w:rsidRPr="00EC0B58">
        <w:rPr>
          <w:rFonts w:ascii="Arial Hebrew" w:hAnsi="Arial Hebrew" w:cs="Arial Hebrew" w:hint="cs"/>
        </w:rPr>
        <w:t xml:space="preserve">micas em Charqueadas pode ser considerada muito baixa e </w:t>
      </w:r>
      <w:r w:rsidRPr="00EC0B58">
        <w:rPr>
          <w:rFonts w:ascii="Cambria" w:hAnsi="Cambria" w:cs="Cambria"/>
        </w:rPr>
        <w:t>é</w:t>
      </w:r>
      <w:r w:rsidRPr="00EC0B58">
        <w:rPr>
          <w:rFonts w:ascii="Arial Hebrew" w:hAnsi="Arial Hebrew" w:cs="Arial Hebrew" w:hint="cs"/>
        </w:rPr>
        <w:t xml:space="preserve"> relativamente inferior </w:t>
      </w:r>
      <w:r w:rsidRPr="00EC0B58">
        <w:rPr>
          <w:rFonts w:ascii="Cambria" w:hAnsi="Cambria" w:cs="Cambria"/>
        </w:rPr>
        <w:t>à</w:t>
      </w:r>
      <w:r w:rsidRPr="00EC0B58">
        <w:rPr>
          <w:rFonts w:ascii="Arial Hebrew" w:hAnsi="Arial Hebrew" w:cs="Arial Hebrew" w:hint="cs"/>
        </w:rPr>
        <w:t xml:space="preserve"> m</w:t>
      </w:r>
      <w:r w:rsidRPr="00EC0B58">
        <w:rPr>
          <w:rFonts w:ascii="Cambria" w:hAnsi="Cambria" w:cs="Cambria"/>
        </w:rPr>
        <w:t>é</w:t>
      </w:r>
      <w:r w:rsidRPr="00EC0B58">
        <w:rPr>
          <w:rFonts w:ascii="Arial Hebrew" w:hAnsi="Arial Hebrew" w:cs="Arial Hebrew" w:hint="cs"/>
        </w:rPr>
        <w:t xml:space="preserve">dia estadual. As faixas de menor poder aquisitivo (E </w:t>
      </w:r>
      <w:proofErr w:type="spellStart"/>
      <w:r w:rsidRPr="00EC0B58">
        <w:rPr>
          <w:rFonts w:ascii="Arial Hebrew" w:hAnsi="Arial Hebrew" w:cs="Arial Hebrew" w:hint="cs"/>
        </w:rPr>
        <w:t>e</w:t>
      </w:r>
      <w:proofErr w:type="spellEnd"/>
      <w:r w:rsidRPr="00EC0B58">
        <w:rPr>
          <w:rFonts w:ascii="Arial Hebrew" w:hAnsi="Arial Hebrew" w:cs="Arial Hebrew" w:hint="cs"/>
        </w:rPr>
        <w:t xml:space="preserve"> D) participam com 51,6% do total de remunera</w:t>
      </w:r>
      <w:r w:rsidRPr="00EC0B58">
        <w:rPr>
          <w:rFonts w:ascii="Cambria" w:hAnsi="Cambria" w:cs="Cambria"/>
        </w:rPr>
        <w:t>çõ</w:t>
      </w:r>
      <w:r w:rsidRPr="00EC0B58">
        <w:rPr>
          <w:rFonts w:ascii="Arial Hebrew" w:hAnsi="Arial Hebrew" w:cs="Arial Hebrew" w:hint="cs"/>
        </w:rPr>
        <w:t>es da cidade, enquanto as classes mais altas representam 7,4%. Destaca-se que composi</w:t>
      </w:r>
      <w:r w:rsidRPr="00EC0B58">
        <w:rPr>
          <w:rFonts w:ascii="Cambria" w:hAnsi="Cambria" w:cs="Cambria"/>
        </w:rPr>
        <w:t>çã</w:t>
      </w:r>
      <w:r w:rsidRPr="00EC0B58">
        <w:rPr>
          <w:rFonts w:ascii="Arial Hebrew" w:hAnsi="Arial Hebrew" w:cs="Arial Hebrew" w:hint="cs"/>
        </w:rPr>
        <w:t>o de renda das classes mais baixas da cidade t</w:t>
      </w:r>
      <w:r w:rsidRPr="00EC0B58">
        <w:rPr>
          <w:rFonts w:ascii="Cambria" w:hAnsi="Cambria" w:cs="Cambria"/>
        </w:rPr>
        <w:t>ê</w:t>
      </w:r>
      <w:r w:rsidRPr="00EC0B58">
        <w:rPr>
          <w:rFonts w:ascii="Arial Hebrew" w:hAnsi="Arial Hebrew" w:cs="Arial Hebrew" w:hint="cs"/>
        </w:rPr>
        <w:t>m uma concentra</w:t>
      </w:r>
      <w:r w:rsidRPr="00EC0B58">
        <w:rPr>
          <w:rFonts w:ascii="Cambria" w:hAnsi="Cambria" w:cs="Cambria"/>
        </w:rPr>
        <w:t>çã</w:t>
      </w:r>
      <w:r w:rsidRPr="00EC0B58">
        <w:rPr>
          <w:rFonts w:ascii="Arial Hebrew" w:hAnsi="Arial Hebrew" w:cs="Arial Hebrew" w:hint="cs"/>
        </w:rPr>
        <w:t>o 2,1 pontos percentuais maior que a m</w:t>
      </w:r>
      <w:r w:rsidRPr="00EC0B58">
        <w:rPr>
          <w:rFonts w:ascii="Cambria" w:hAnsi="Cambria" w:cs="Cambria"/>
        </w:rPr>
        <w:t>é</w:t>
      </w:r>
      <w:r w:rsidRPr="00EC0B58">
        <w:rPr>
          <w:rFonts w:ascii="Arial Hebrew" w:hAnsi="Arial Hebrew" w:cs="Arial Hebrew" w:hint="cs"/>
        </w:rPr>
        <w:t>dia estadual, j</w:t>
      </w:r>
      <w:r w:rsidRPr="00EC0B58">
        <w:rPr>
          <w:rFonts w:ascii="Cambria" w:hAnsi="Cambria" w:cs="Cambria"/>
        </w:rPr>
        <w:t>á</w:t>
      </w:r>
      <w:r w:rsidRPr="00EC0B58">
        <w:rPr>
          <w:rFonts w:ascii="Arial Hebrew" w:hAnsi="Arial Hebrew" w:cs="Arial Hebrew" w:hint="cs"/>
        </w:rPr>
        <w:t xml:space="preserve"> as faixas de alta renda possuem participa</w:t>
      </w:r>
      <w:r w:rsidRPr="00EC0B58">
        <w:rPr>
          <w:rFonts w:ascii="Cambria" w:hAnsi="Cambria" w:cs="Cambria"/>
        </w:rPr>
        <w:t>çã</w:t>
      </w:r>
      <w:r w:rsidRPr="00EC0B58">
        <w:rPr>
          <w:rFonts w:ascii="Arial Hebrew" w:hAnsi="Arial Hebrew" w:cs="Arial Hebrew" w:hint="cs"/>
        </w:rPr>
        <w:t>o 10,6 pontos abaixo da m</w:t>
      </w:r>
      <w:r w:rsidRPr="00EC0B58">
        <w:rPr>
          <w:rFonts w:ascii="Cambria" w:hAnsi="Cambria" w:cs="Cambria"/>
        </w:rPr>
        <w:t>é</w:t>
      </w:r>
      <w:r w:rsidRPr="00EC0B58">
        <w:rPr>
          <w:rFonts w:ascii="Arial Hebrew" w:hAnsi="Arial Hebrew" w:cs="Arial Hebrew" w:hint="cs"/>
        </w:rPr>
        <w:t>dia.</w:t>
      </w:r>
      <w:r w:rsidRPr="00EC0B58">
        <w:rPr>
          <w:rStyle w:val="Refdenotaderodap"/>
          <w:rFonts w:ascii="Arial Hebrew" w:hAnsi="Arial Hebrew" w:cs="Arial Hebrew" w:hint="cs"/>
        </w:rPr>
        <w:footnoteReference w:id="3"/>
      </w:r>
    </w:p>
    <w:p w14:paraId="0FC6A6B2" w14:textId="77777777" w:rsidR="00DC1311" w:rsidRPr="00EC0B58" w:rsidRDefault="00DC1311" w:rsidP="00DC1311">
      <w:pPr>
        <w:spacing w:line="480" w:lineRule="auto"/>
        <w:ind w:firstLine="708"/>
        <w:jc w:val="both"/>
        <w:rPr>
          <w:rFonts w:ascii="Arial Hebrew" w:hAnsi="Arial Hebrew" w:cs="Arial Hebrew" w:hint="cs"/>
        </w:rPr>
      </w:pPr>
      <w:r w:rsidRPr="00EC0B58">
        <w:rPr>
          <w:rFonts w:ascii="Arial Hebrew" w:hAnsi="Arial Hebrew" w:cs="Arial Hebrew" w:hint="cs"/>
        </w:rPr>
        <w:t>Do total de trabalhadores, as tr</w:t>
      </w:r>
      <w:r w:rsidRPr="00EC0B58">
        <w:rPr>
          <w:rFonts w:ascii="Cambria" w:hAnsi="Cambria" w:cs="Cambria"/>
        </w:rPr>
        <w:t>ê</w:t>
      </w:r>
      <w:r w:rsidRPr="00EC0B58">
        <w:rPr>
          <w:rFonts w:ascii="Arial Hebrew" w:hAnsi="Arial Hebrew" w:cs="Arial Hebrew" w:hint="cs"/>
        </w:rPr>
        <w:t>s atividades que mais empregam s</w:t>
      </w:r>
      <w:r w:rsidRPr="00EC0B58">
        <w:rPr>
          <w:rFonts w:ascii="Cambria" w:hAnsi="Cambria" w:cs="Cambria"/>
        </w:rPr>
        <w:t>ã</w:t>
      </w:r>
      <w:r w:rsidRPr="00EC0B58">
        <w:rPr>
          <w:rFonts w:ascii="Arial Hebrew" w:hAnsi="Arial Hebrew" w:cs="Arial Hebrew" w:hint="cs"/>
        </w:rPr>
        <w:t>o: administra</w:t>
      </w:r>
      <w:r w:rsidRPr="00EC0B58">
        <w:rPr>
          <w:rFonts w:ascii="Cambria" w:hAnsi="Cambria" w:cs="Cambria"/>
        </w:rPr>
        <w:t>çã</w:t>
      </w:r>
      <w:r w:rsidRPr="00EC0B58">
        <w:rPr>
          <w:rFonts w:ascii="Arial Hebrew" w:hAnsi="Arial Hebrew" w:cs="Arial Hebrew" w:hint="cs"/>
        </w:rPr>
        <w:t>o p</w:t>
      </w:r>
      <w:r w:rsidRPr="00EC0B58">
        <w:rPr>
          <w:rFonts w:ascii="Cambria" w:hAnsi="Cambria" w:cs="Cambria"/>
        </w:rPr>
        <w:t>ú</w:t>
      </w:r>
      <w:r w:rsidRPr="00EC0B58">
        <w:rPr>
          <w:rFonts w:ascii="Arial Hebrew" w:hAnsi="Arial Hebrew" w:cs="Arial Hebrew" w:hint="cs"/>
        </w:rPr>
        <w:t>blica em geral (972), produ</w:t>
      </w:r>
      <w:r w:rsidRPr="00EC0B58">
        <w:rPr>
          <w:rFonts w:ascii="Cambria" w:hAnsi="Cambria" w:cs="Cambria"/>
        </w:rPr>
        <w:t>çã</w:t>
      </w:r>
      <w:r w:rsidRPr="00EC0B58">
        <w:rPr>
          <w:rFonts w:ascii="Arial Hebrew" w:hAnsi="Arial Hebrew" w:cs="Arial Hebrew" w:hint="cs"/>
        </w:rPr>
        <w:t>o de laminados longos de a</w:t>
      </w:r>
      <w:r w:rsidRPr="00EC0B58">
        <w:rPr>
          <w:rFonts w:ascii="Cambria" w:hAnsi="Cambria" w:cs="Cambria"/>
        </w:rPr>
        <w:t>ç</w:t>
      </w:r>
      <w:r w:rsidRPr="00EC0B58">
        <w:rPr>
          <w:rFonts w:ascii="Arial Hebrew" w:hAnsi="Arial Hebrew" w:cs="Arial Hebrew" w:hint="cs"/>
        </w:rPr>
        <w:t>o (892) e transporte rodovi</w:t>
      </w:r>
      <w:r w:rsidRPr="00EC0B58">
        <w:rPr>
          <w:rFonts w:ascii="Cambria" w:hAnsi="Cambria" w:cs="Cambria"/>
        </w:rPr>
        <w:t>á</w:t>
      </w:r>
      <w:r w:rsidRPr="00EC0B58">
        <w:rPr>
          <w:rFonts w:ascii="Arial Hebrew" w:hAnsi="Arial Hebrew" w:cs="Arial Hebrew" w:hint="cs"/>
        </w:rPr>
        <w:t>rio de produtos perigosos (671). Entre os setores caracter</w:t>
      </w:r>
      <w:r w:rsidRPr="00EC0B58">
        <w:rPr>
          <w:rFonts w:ascii="Cambria" w:hAnsi="Cambria" w:cs="Cambria"/>
        </w:rPr>
        <w:t>í</w:t>
      </w:r>
      <w:r w:rsidRPr="00EC0B58">
        <w:rPr>
          <w:rFonts w:ascii="Arial Hebrew" w:hAnsi="Arial Hebrew" w:cs="Arial Hebrew" w:hint="cs"/>
        </w:rPr>
        <w:t>sticos da cidade, tamb</w:t>
      </w:r>
      <w:r w:rsidRPr="00EC0B58">
        <w:rPr>
          <w:rFonts w:ascii="Cambria" w:hAnsi="Cambria" w:cs="Cambria"/>
        </w:rPr>
        <w:t>é</w:t>
      </w:r>
      <w:r w:rsidRPr="00EC0B58">
        <w:rPr>
          <w:rFonts w:ascii="Arial Hebrew" w:hAnsi="Arial Hebrew" w:cs="Arial Hebrew" w:hint="cs"/>
        </w:rPr>
        <w:t>m se destacam as atividades de produ</w:t>
      </w:r>
      <w:r w:rsidRPr="00EC0B58">
        <w:rPr>
          <w:rFonts w:ascii="Cambria" w:hAnsi="Cambria" w:cs="Cambria"/>
        </w:rPr>
        <w:t>çã</w:t>
      </w:r>
      <w:r w:rsidRPr="00EC0B58">
        <w:rPr>
          <w:rFonts w:ascii="Arial Hebrew" w:hAnsi="Arial Hebrew" w:cs="Arial Hebrew" w:hint="cs"/>
        </w:rPr>
        <w:t>o de laminados longos de a</w:t>
      </w:r>
      <w:r w:rsidRPr="00EC0B58">
        <w:rPr>
          <w:rFonts w:ascii="Cambria" w:hAnsi="Cambria" w:cs="Cambria"/>
        </w:rPr>
        <w:t>ç</w:t>
      </w:r>
      <w:r w:rsidRPr="00EC0B58">
        <w:rPr>
          <w:rFonts w:ascii="Arial Hebrew" w:hAnsi="Arial Hebrew" w:cs="Arial Hebrew" w:hint="cs"/>
        </w:rPr>
        <w:t>o e transporte rodovi</w:t>
      </w:r>
      <w:r w:rsidRPr="00EC0B58">
        <w:rPr>
          <w:rFonts w:ascii="Cambria" w:hAnsi="Cambria" w:cs="Cambria"/>
        </w:rPr>
        <w:t>á</w:t>
      </w:r>
      <w:r w:rsidRPr="00EC0B58">
        <w:rPr>
          <w:rFonts w:ascii="Arial Hebrew" w:hAnsi="Arial Hebrew" w:cs="Arial Hebrew" w:hint="cs"/>
        </w:rPr>
        <w:t>rio de produtos perigosos.</w:t>
      </w:r>
      <w:r w:rsidRPr="00EC0B58">
        <w:rPr>
          <w:rStyle w:val="Refdenotaderodap"/>
          <w:rFonts w:ascii="Arial Hebrew" w:hAnsi="Arial Hebrew" w:cs="Arial Hebrew" w:hint="cs"/>
        </w:rPr>
        <w:footnoteReference w:id="4"/>
      </w:r>
    </w:p>
    <w:p w14:paraId="52F5C6AE" w14:textId="77777777" w:rsidR="00DC1311" w:rsidRPr="00EC0B58" w:rsidRDefault="00DC1311" w:rsidP="00DC1311">
      <w:pPr>
        <w:spacing w:line="480" w:lineRule="auto"/>
        <w:ind w:firstLine="708"/>
        <w:jc w:val="both"/>
        <w:rPr>
          <w:rFonts w:ascii="Arial Hebrew" w:hAnsi="Arial Hebrew" w:cs="Arial Hebrew" w:hint="cs"/>
        </w:rPr>
      </w:pPr>
      <w:r w:rsidRPr="00EC0B58">
        <w:rPr>
          <w:rFonts w:ascii="Arial Hebrew" w:hAnsi="Arial Hebrew" w:cs="Arial Hebrew" w:hint="cs"/>
        </w:rPr>
        <w:t>Analisando os dados citados acima percebe-se a import</w:t>
      </w:r>
      <w:r w:rsidRPr="00EC0B58">
        <w:rPr>
          <w:rFonts w:ascii="Cambria" w:hAnsi="Cambria" w:cs="Cambria"/>
        </w:rPr>
        <w:t>â</w:t>
      </w:r>
      <w:r w:rsidRPr="00EC0B58">
        <w:rPr>
          <w:rFonts w:ascii="Arial Hebrew" w:hAnsi="Arial Hebrew" w:cs="Arial Hebrew" w:hint="cs"/>
        </w:rPr>
        <w:t xml:space="preserve">ncia que a </w:t>
      </w:r>
      <w:r w:rsidRPr="00EC0B58">
        <w:rPr>
          <w:rFonts w:ascii="Arial Hebrew" w:hAnsi="Arial Hebrew" w:cs="Arial Hebrew" w:hint="cs"/>
        </w:rPr>
        <w:lastRenderedPageBreak/>
        <w:t>Administra</w:t>
      </w:r>
      <w:r w:rsidRPr="00EC0B58">
        <w:rPr>
          <w:rFonts w:ascii="Cambria" w:hAnsi="Cambria" w:cs="Cambria"/>
        </w:rPr>
        <w:t>çã</w:t>
      </w:r>
      <w:r w:rsidRPr="00EC0B58">
        <w:rPr>
          <w:rFonts w:ascii="Arial Hebrew" w:hAnsi="Arial Hebrew" w:cs="Arial Hebrew" w:hint="cs"/>
        </w:rPr>
        <w:t>o P</w:t>
      </w:r>
      <w:r w:rsidRPr="00EC0B58">
        <w:rPr>
          <w:rFonts w:ascii="Cambria" w:hAnsi="Cambria" w:cs="Cambria"/>
        </w:rPr>
        <w:t>ú</w:t>
      </w:r>
      <w:r w:rsidRPr="00EC0B58">
        <w:rPr>
          <w:rFonts w:ascii="Arial Hebrew" w:hAnsi="Arial Hebrew" w:cs="Arial Hebrew" w:hint="cs"/>
        </w:rPr>
        <w:t>blica tem para o munic</w:t>
      </w:r>
      <w:r w:rsidRPr="00EC0B58">
        <w:rPr>
          <w:rFonts w:ascii="Cambria" w:hAnsi="Cambria" w:cs="Cambria"/>
        </w:rPr>
        <w:t>í</w:t>
      </w:r>
      <w:r w:rsidRPr="00EC0B58">
        <w:rPr>
          <w:rFonts w:ascii="Arial Hebrew" w:hAnsi="Arial Hebrew" w:cs="Arial Hebrew" w:hint="cs"/>
        </w:rPr>
        <w:t>pio de Charqueadas-RS, sendo que tem 17 % de participa</w:t>
      </w:r>
      <w:r w:rsidRPr="00EC0B58">
        <w:rPr>
          <w:rFonts w:ascii="Cambria" w:hAnsi="Cambria" w:cs="Cambria"/>
        </w:rPr>
        <w:t>çã</w:t>
      </w:r>
      <w:r w:rsidRPr="00EC0B58">
        <w:rPr>
          <w:rFonts w:ascii="Arial Hebrew" w:hAnsi="Arial Hebrew" w:cs="Arial Hebrew" w:hint="cs"/>
        </w:rPr>
        <w:t>o no PIB do munic</w:t>
      </w:r>
      <w:r w:rsidRPr="00EC0B58">
        <w:rPr>
          <w:rFonts w:ascii="Cambria" w:hAnsi="Cambria" w:cs="Cambria"/>
        </w:rPr>
        <w:t>í</w:t>
      </w:r>
      <w:r w:rsidRPr="00EC0B58">
        <w:rPr>
          <w:rFonts w:ascii="Arial Hebrew" w:hAnsi="Arial Hebrew" w:cs="Arial Hebrew" w:hint="cs"/>
        </w:rPr>
        <w:t xml:space="preserve">pio, e </w:t>
      </w:r>
      <w:r w:rsidRPr="00EC0B58">
        <w:rPr>
          <w:rFonts w:ascii="Cambria" w:hAnsi="Cambria" w:cs="Cambria"/>
        </w:rPr>
        <w:t>é</w:t>
      </w:r>
      <w:r w:rsidRPr="00EC0B58">
        <w:rPr>
          <w:rFonts w:ascii="Arial Hebrew" w:hAnsi="Arial Hebrew" w:cs="Arial Hebrew" w:hint="cs"/>
        </w:rPr>
        <w:t xml:space="preserve"> a atividade que mais emprega.</w:t>
      </w:r>
    </w:p>
    <w:p w14:paraId="39D3D265" w14:textId="77777777" w:rsidR="00DC1311" w:rsidRPr="00EC0B58" w:rsidRDefault="00DC1311" w:rsidP="00DC1311">
      <w:pPr>
        <w:spacing w:line="480" w:lineRule="auto"/>
        <w:ind w:firstLine="709"/>
        <w:jc w:val="both"/>
        <w:rPr>
          <w:rFonts w:ascii="Arial Hebrew" w:hAnsi="Arial Hebrew" w:cs="Arial Hebrew" w:hint="cs"/>
          <w:lang w:val="pt"/>
        </w:rPr>
      </w:pPr>
      <w:r w:rsidRPr="00EC0B58">
        <w:rPr>
          <w:rFonts w:ascii="Arial Hebrew" w:hAnsi="Arial Hebrew" w:cs="Arial Hebrew" w:hint="cs"/>
          <w:lang w:val="pt"/>
        </w:rPr>
        <w:t>Antes da emancipa</w:t>
      </w:r>
      <w:r w:rsidRPr="00EC0B58">
        <w:rPr>
          <w:rFonts w:ascii="Cambria" w:hAnsi="Cambria" w:cs="Cambria"/>
          <w:lang w:val="pt"/>
        </w:rPr>
        <w:t>çã</w:t>
      </w:r>
      <w:r w:rsidRPr="00EC0B58">
        <w:rPr>
          <w:rFonts w:ascii="Arial Hebrew" w:hAnsi="Arial Hebrew" w:cs="Arial Hebrew" w:hint="cs"/>
          <w:lang w:val="pt"/>
        </w:rPr>
        <w:t>o de S</w:t>
      </w:r>
      <w:r w:rsidRPr="00EC0B58">
        <w:rPr>
          <w:rFonts w:ascii="Cambria" w:hAnsi="Cambria" w:cs="Cambria"/>
          <w:lang w:val="pt"/>
        </w:rPr>
        <w:t>ã</w:t>
      </w:r>
      <w:r w:rsidRPr="00EC0B58">
        <w:rPr>
          <w:rFonts w:ascii="Arial Hebrew" w:hAnsi="Arial Hebrew" w:cs="Arial Hebrew" w:hint="cs"/>
          <w:lang w:val="pt"/>
        </w:rPr>
        <w:t>o Jer</w:t>
      </w:r>
      <w:r w:rsidRPr="00EC0B58">
        <w:rPr>
          <w:rFonts w:ascii="Cambria" w:hAnsi="Cambria" w:cs="Cambria"/>
          <w:lang w:val="pt"/>
        </w:rPr>
        <w:t>ô</w:t>
      </w:r>
      <w:r w:rsidRPr="00EC0B58">
        <w:rPr>
          <w:rFonts w:ascii="Arial Hebrew" w:hAnsi="Arial Hebrew" w:cs="Arial Hebrew" w:hint="cs"/>
          <w:lang w:val="pt"/>
        </w:rPr>
        <w:t>nimo, Charqueadas j</w:t>
      </w:r>
      <w:r w:rsidRPr="00EC0B58">
        <w:rPr>
          <w:rFonts w:ascii="Cambria" w:hAnsi="Cambria" w:cs="Cambria"/>
          <w:lang w:val="pt"/>
        </w:rPr>
        <w:t>á</w:t>
      </w:r>
      <w:r w:rsidRPr="00EC0B58">
        <w:rPr>
          <w:rFonts w:ascii="Arial Hebrew" w:hAnsi="Arial Hebrew" w:cs="Arial Hebrew" w:hint="cs"/>
          <w:lang w:val="pt"/>
        </w:rPr>
        <w:t xml:space="preserve"> possu</w:t>
      </w:r>
      <w:r w:rsidRPr="00EC0B58">
        <w:rPr>
          <w:rFonts w:ascii="Cambria" w:hAnsi="Cambria" w:cs="Cambria"/>
          <w:lang w:val="pt"/>
        </w:rPr>
        <w:t>í</w:t>
      </w:r>
      <w:r w:rsidRPr="00EC0B58">
        <w:rPr>
          <w:rFonts w:ascii="Arial Hebrew" w:hAnsi="Arial Hebrew" w:cs="Arial Hebrew" w:hint="cs"/>
          <w:lang w:val="pt"/>
        </w:rPr>
        <w:t>a dois estabelecimentos prisionais, inaugurados em 1930 e 1936 respectivamente. Por</w:t>
      </w:r>
      <w:r w:rsidRPr="00EC0B58">
        <w:rPr>
          <w:rFonts w:ascii="Cambria" w:hAnsi="Cambria" w:cs="Cambria"/>
          <w:lang w:val="pt"/>
        </w:rPr>
        <w:t>é</w:t>
      </w:r>
      <w:r w:rsidRPr="00EC0B58">
        <w:rPr>
          <w:rFonts w:ascii="Arial Hebrew" w:hAnsi="Arial Hebrew" w:cs="Arial Hebrew" w:hint="cs"/>
          <w:lang w:val="pt"/>
        </w:rPr>
        <w:t>m foi ap</w:t>
      </w:r>
      <w:r w:rsidRPr="00EC0B58">
        <w:rPr>
          <w:rFonts w:ascii="Cambria" w:hAnsi="Cambria" w:cs="Cambria"/>
          <w:lang w:val="pt"/>
        </w:rPr>
        <w:t>ó</w:t>
      </w:r>
      <w:r w:rsidRPr="00EC0B58">
        <w:rPr>
          <w:rFonts w:ascii="Arial Hebrew" w:hAnsi="Arial Hebrew" w:cs="Arial Hebrew" w:hint="cs"/>
          <w:lang w:val="pt"/>
        </w:rPr>
        <w:t xml:space="preserve">s </w:t>
      </w:r>
      <w:proofErr w:type="gramStart"/>
      <w:r w:rsidRPr="00EC0B58">
        <w:rPr>
          <w:rFonts w:ascii="Arial Hebrew" w:hAnsi="Arial Hebrew" w:cs="Arial Hebrew" w:hint="cs"/>
          <w:lang w:val="pt"/>
        </w:rPr>
        <w:t>a mesma</w:t>
      </w:r>
      <w:proofErr w:type="gramEnd"/>
      <w:r w:rsidRPr="00EC0B58">
        <w:rPr>
          <w:rFonts w:ascii="Arial Hebrew" w:hAnsi="Arial Hebrew" w:cs="Arial Hebrew" w:hint="cs"/>
          <w:lang w:val="pt"/>
        </w:rPr>
        <w:t>, em 1982, que come</w:t>
      </w:r>
      <w:r w:rsidRPr="00EC0B58">
        <w:rPr>
          <w:rFonts w:ascii="Cambria" w:hAnsi="Cambria" w:cs="Cambria"/>
          <w:lang w:val="pt"/>
        </w:rPr>
        <w:t>ç</w:t>
      </w:r>
      <w:r w:rsidRPr="00EC0B58">
        <w:rPr>
          <w:rFonts w:ascii="Arial Hebrew" w:hAnsi="Arial Hebrew" w:cs="Arial Hebrew" w:hint="cs"/>
          <w:lang w:val="pt"/>
        </w:rPr>
        <w:t xml:space="preserve">ou o processo que deu origem ao que </w:t>
      </w:r>
      <w:r w:rsidRPr="00EC0B58">
        <w:rPr>
          <w:rFonts w:ascii="Cambria" w:hAnsi="Cambria" w:cs="Cambria"/>
          <w:lang w:val="pt"/>
        </w:rPr>
        <w:t>é</w:t>
      </w:r>
      <w:r w:rsidRPr="00EC0B58">
        <w:rPr>
          <w:rFonts w:ascii="Arial Hebrew" w:hAnsi="Arial Hebrew" w:cs="Arial Hebrew" w:hint="cs"/>
          <w:lang w:val="pt"/>
        </w:rPr>
        <w:t xml:space="preserve"> hoje um complexo prisional, sendo que o munic</w:t>
      </w:r>
      <w:r w:rsidRPr="00EC0B58">
        <w:rPr>
          <w:rFonts w:ascii="Cambria" w:hAnsi="Cambria" w:cs="Cambria"/>
          <w:lang w:val="pt"/>
        </w:rPr>
        <w:t>í</w:t>
      </w:r>
      <w:r w:rsidRPr="00EC0B58">
        <w:rPr>
          <w:rFonts w:ascii="Arial Hebrew" w:hAnsi="Arial Hebrew" w:cs="Arial Hebrew" w:hint="cs"/>
          <w:lang w:val="pt"/>
        </w:rPr>
        <w:t xml:space="preserve">pio possui sete estabelecimentos prisionais. </w:t>
      </w:r>
    </w:p>
    <w:p w14:paraId="0E3B525F" w14:textId="77777777" w:rsidR="00DC1311" w:rsidRPr="00EC0B58" w:rsidRDefault="00DC1311" w:rsidP="00DC1311">
      <w:pPr>
        <w:spacing w:line="480" w:lineRule="auto"/>
        <w:ind w:firstLine="709"/>
        <w:jc w:val="both"/>
        <w:rPr>
          <w:rFonts w:ascii="Arial Hebrew" w:hAnsi="Arial Hebrew" w:cs="Arial Hebrew" w:hint="cs"/>
          <w:lang w:val="pt"/>
        </w:rPr>
      </w:pPr>
      <w:r w:rsidRPr="00EC0B58">
        <w:rPr>
          <w:rFonts w:ascii="Arial Hebrew" w:hAnsi="Arial Hebrew" w:cs="Arial Hebrew" w:hint="cs"/>
          <w:lang w:val="pt"/>
        </w:rPr>
        <w:t>A instala</w:t>
      </w:r>
      <w:r w:rsidRPr="00EC0B58">
        <w:rPr>
          <w:rFonts w:ascii="Cambria" w:hAnsi="Cambria" w:cs="Cambria"/>
          <w:lang w:val="pt"/>
        </w:rPr>
        <w:t>çã</w:t>
      </w:r>
      <w:r w:rsidRPr="00EC0B58">
        <w:rPr>
          <w:rFonts w:ascii="Arial Hebrew" w:hAnsi="Arial Hebrew" w:cs="Arial Hebrew" w:hint="cs"/>
          <w:lang w:val="pt"/>
        </w:rPr>
        <w:t>o do complexo come</w:t>
      </w:r>
      <w:r w:rsidRPr="00EC0B58">
        <w:rPr>
          <w:rFonts w:ascii="Cambria" w:hAnsi="Cambria" w:cs="Cambria"/>
          <w:lang w:val="pt"/>
        </w:rPr>
        <w:t>ç</w:t>
      </w:r>
      <w:r w:rsidRPr="00EC0B58">
        <w:rPr>
          <w:rFonts w:ascii="Arial Hebrew" w:hAnsi="Arial Hebrew" w:cs="Arial Hebrew" w:hint="cs"/>
          <w:lang w:val="pt"/>
        </w:rPr>
        <w:t>ou com a doa</w:t>
      </w:r>
      <w:r w:rsidRPr="00EC0B58">
        <w:rPr>
          <w:rFonts w:ascii="Cambria" w:hAnsi="Cambria" w:cs="Cambria"/>
          <w:lang w:val="pt"/>
        </w:rPr>
        <w:t>çã</w:t>
      </w:r>
      <w:r w:rsidRPr="00EC0B58">
        <w:rPr>
          <w:rFonts w:ascii="Arial Hebrew" w:hAnsi="Arial Hebrew" w:cs="Arial Hebrew" w:hint="cs"/>
          <w:lang w:val="pt"/>
        </w:rPr>
        <w:t>o de terras</w:t>
      </w:r>
      <w:r w:rsidRPr="00EC0B58">
        <w:rPr>
          <w:rStyle w:val="Refdenotaderodap"/>
          <w:rFonts w:ascii="Arial Hebrew" w:hAnsi="Arial Hebrew" w:cs="Arial Hebrew" w:hint="cs"/>
          <w:lang w:val="pt"/>
        </w:rPr>
        <w:footnoteReference w:id="5"/>
      </w:r>
      <w:r w:rsidRPr="00EC0B58">
        <w:rPr>
          <w:rFonts w:ascii="Arial Hebrew" w:hAnsi="Arial Hebrew" w:cs="Arial Hebrew" w:hint="cs"/>
          <w:lang w:val="pt"/>
        </w:rPr>
        <w:t xml:space="preserve"> municipais para que o Governo Estadual constru</w:t>
      </w:r>
      <w:r w:rsidRPr="00EC0B58">
        <w:rPr>
          <w:rFonts w:ascii="Cambria" w:hAnsi="Cambria" w:cs="Cambria"/>
          <w:lang w:val="pt"/>
        </w:rPr>
        <w:t>í</w:t>
      </w:r>
      <w:r w:rsidRPr="00EC0B58">
        <w:rPr>
          <w:rFonts w:ascii="Arial Hebrew" w:hAnsi="Arial Hebrew" w:cs="Arial Hebrew" w:hint="cs"/>
          <w:lang w:val="pt"/>
        </w:rPr>
        <w:t>sse penitenci</w:t>
      </w:r>
      <w:r w:rsidRPr="00EC0B58">
        <w:rPr>
          <w:rFonts w:ascii="Cambria" w:hAnsi="Cambria" w:cs="Cambria"/>
          <w:lang w:val="pt"/>
        </w:rPr>
        <w:t>á</w:t>
      </w:r>
      <w:r w:rsidRPr="00EC0B58">
        <w:rPr>
          <w:rFonts w:ascii="Arial Hebrew" w:hAnsi="Arial Hebrew" w:cs="Arial Hebrew" w:hint="cs"/>
          <w:lang w:val="pt"/>
        </w:rPr>
        <w:t xml:space="preserve">rias </w:t>
      </w:r>
      <w:proofErr w:type="gramStart"/>
      <w:r w:rsidRPr="00EC0B58">
        <w:rPr>
          <w:rFonts w:ascii="Arial Hebrew" w:hAnsi="Arial Hebrew" w:cs="Arial Hebrew" w:hint="cs"/>
          <w:lang w:val="pt"/>
        </w:rPr>
        <w:t>e tamb</w:t>
      </w:r>
      <w:r w:rsidRPr="00EC0B58">
        <w:rPr>
          <w:rFonts w:ascii="Cambria" w:hAnsi="Cambria" w:cs="Cambria"/>
          <w:lang w:val="pt"/>
        </w:rPr>
        <w:t>é</w:t>
      </w:r>
      <w:r w:rsidRPr="00EC0B58">
        <w:rPr>
          <w:rFonts w:ascii="Arial Hebrew" w:hAnsi="Arial Hebrew" w:cs="Arial Hebrew" w:hint="cs"/>
          <w:lang w:val="pt"/>
        </w:rPr>
        <w:t>m</w:t>
      </w:r>
      <w:proofErr w:type="gramEnd"/>
      <w:r w:rsidRPr="00EC0B58">
        <w:rPr>
          <w:rFonts w:ascii="Arial Hebrew" w:hAnsi="Arial Hebrew" w:cs="Arial Hebrew" w:hint="cs"/>
          <w:lang w:val="pt"/>
        </w:rPr>
        <w:t xml:space="preserve"> o fato da comunidade n</w:t>
      </w:r>
      <w:r w:rsidRPr="00EC0B58">
        <w:rPr>
          <w:rFonts w:ascii="Cambria" w:hAnsi="Cambria" w:cs="Cambria"/>
          <w:lang w:val="pt"/>
        </w:rPr>
        <w:t>ã</w:t>
      </w:r>
      <w:r w:rsidRPr="00EC0B58">
        <w:rPr>
          <w:rFonts w:ascii="Arial Hebrew" w:hAnsi="Arial Hebrew" w:cs="Arial Hebrew" w:hint="cs"/>
          <w:lang w:val="pt"/>
        </w:rPr>
        <w:t>o ser contra a ideia como em outros munic</w:t>
      </w:r>
      <w:r w:rsidRPr="00EC0B58">
        <w:rPr>
          <w:rFonts w:ascii="Cambria" w:hAnsi="Cambria" w:cs="Cambria"/>
          <w:lang w:val="pt"/>
        </w:rPr>
        <w:t>í</w:t>
      </w:r>
      <w:r w:rsidRPr="00EC0B58">
        <w:rPr>
          <w:rFonts w:ascii="Arial Hebrew" w:hAnsi="Arial Hebrew" w:cs="Arial Hebrew" w:hint="cs"/>
          <w:lang w:val="pt"/>
        </w:rPr>
        <w:t xml:space="preserve">pios. Segundo </w:t>
      </w:r>
      <w:proofErr w:type="spellStart"/>
      <w:r w:rsidRPr="00EC0B58">
        <w:rPr>
          <w:rFonts w:ascii="Arial Hebrew" w:hAnsi="Arial Hebrew" w:cs="Arial Hebrew" w:hint="cs"/>
          <w:lang w:val="pt"/>
        </w:rPr>
        <w:t>Baima</w:t>
      </w:r>
      <w:proofErr w:type="spellEnd"/>
      <w:r w:rsidRPr="00EC0B58">
        <w:rPr>
          <w:rFonts w:ascii="Arial Hebrew" w:hAnsi="Arial Hebrew" w:cs="Arial Hebrew" w:hint="cs"/>
          <w:lang w:val="pt"/>
        </w:rPr>
        <w:t xml:space="preserve"> e Nobre (2021) os munic</w:t>
      </w:r>
      <w:r w:rsidRPr="00EC0B58">
        <w:rPr>
          <w:rFonts w:ascii="Cambria" w:hAnsi="Cambria" w:cs="Cambria"/>
          <w:lang w:val="pt"/>
        </w:rPr>
        <w:t>í</w:t>
      </w:r>
      <w:r w:rsidRPr="00EC0B58">
        <w:rPr>
          <w:rFonts w:ascii="Arial Hebrew" w:hAnsi="Arial Hebrew" w:cs="Arial Hebrew" w:hint="cs"/>
          <w:lang w:val="pt"/>
        </w:rPr>
        <w:t>pios buscam atrair a expans</w:t>
      </w:r>
      <w:r w:rsidRPr="00EC0B58">
        <w:rPr>
          <w:rFonts w:ascii="Cambria" w:hAnsi="Cambria" w:cs="Cambria"/>
          <w:lang w:val="pt"/>
        </w:rPr>
        <w:t>ã</w:t>
      </w:r>
      <w:r w:rsidRPr="00EC0B58">
        <w:rPr>
          <w:rFonts w:ascii="Arial Hebrew" w:hAnsi="Arial Hebrew" w:cs="Arial Hebrew" w:hint="cs"/>
          <w:lang w:val="pt"/>
        </w:rPr>
        <w:t>o do sistema prisional afim de dinamizar regi</w:t>
      </w:r>
      <w:r w:rsidRPr="00EC0B58">
        <w:rPr>
          <w:rFonts w:ascii="Cambria" w:hAnsi="Cambria" w:cs="Cambria"/>
          <w:lang w:val="pt"/>
        </w:rPr>
        <w:t>õ</w:t>
      </w:r>
      <w:r w:rsidRPr="00EC0B58">
        <w:rPr>
          <w:rFonts w:ascii="Arial Hebrew" w:hAnsi="Arial Hebrew" w:cs="Arial Hebrew" w:hint="cs"/>
          <w:lang w:val="pt"/>
        </w:rPr>
        <w:t>es economicamente deprimidas no interior do Estado.</w:t>
      </w:r>
    </w:p>
    <w:p w14:paraId="14D3CCA6" w14:textId="77777777" w:rsidR="00DC1311" w:rsidRPr="00EC0B58" w:rsidRDefault="00DC1311" w:rsidP="00DC1311">
      <w:pPr>
        <w:spacing w:line="480" w:lineRule="auto"/>
        <w:ind w:firstLine="708"/>
        <w:jc w:val="both"/>
        <w:rPr>
          <w:rFonts w:ascii="Arial Hebrew" w:hAnsi="Arial Hebrew" w:cs="Arial Hebrew" w:hint="cs"/>
        </w:rPr>
      </w:pPr>
      <w:r w:rsidRPr="00EC0B58">
        <w:rPr>
          <w:rFonts w:ascii="Arial Hebrew" w:hAnsi="Arial Hebrew" w:cs="Arial Hebrew" w:hint="cs"/>
        </w:rPr>
        <w:t>Uma nova Penitenci</w:t>
      </w:r>
      <w:r w:rsidRPr="00EC0B58">
        <w:rPr>
          <w:rFonts w:ascii="Cambria" w:hAnsi="Cambria" w:cs="Cambria"/>
        </w:rPr>
        <w:t>á</w:t>
      </w:r>
      <w:r w:rsidRPr="00EC0B58">
        <w:rPr>
          <w:rFonts w:ascii="Arial Hebrew" w:hAnsi="Arial Hebrew" w:cs="Arial Hebrew" w:hint="cs"/>
        </w:rPr>
        <w:t>ria</w:t>
      </w:r>
      <w:r w:rsidRPr="00EC0B58">
        <w:rPr>
          <w:rStyle w:val="Refdenotaderodap"/>
          <w:rFonts w:ascii="Arial Hebrew" w:hAnsi="Arial Hebrew" w:cs="Arial Hebrew" w:hint="cs"/>
        </w:rPr>
        <w:footnoteReference w:id="6"/>
      </w:r>
      <w:r w:rsidRPr="00EC0B58">
        <w:rPr>
          <w:rFonts w:ascii="Arial Hebrew" w:hAnsi="Arial Hebrew" w:cs="Arial Hebrew" w:hint="cs"/>
        </w:rPr>
        <w:t xml:space="preserve"> j</w:t>
      </w:r>
      <w:r w:rsidRPr="00EC0B58">
        <w:rPr>
          <w:rFonts w:ascii="Cambria" w:hAnsi="Cambria" w:cs="Cambria"/>
        </w:rPr>
        <w:t>á</w:t>
      </w:r>
      <w:r w:rsidRPr="00EC0B58">
        <w:rPr>
          <w:rFonts w:ascii="Arial Hebrew" w:hAnsi="Arial Hebrew" w:cs="Arial Hebrew" w:hint="cs"/>
        </w:rPr>
        <w:t xml:space="preserve"> est</w:t>
      </w:r>
      <w:r w:rsidRPr="00EC0B58">
        <w:rPr>
          <w:rFonts w:ascii="Cambria" w:hAnsi="Cambria" w:cs="Cambria"/>
        </w:rPr>
        <w:t>á</w:t>
      </w:r>
      <w:r w:rsidRPr="00EC0B58">
        <w:rPr>
          <w:rFonts w:ascii="Arial Hebrew" w:hAnsi="Arial Hebrew" w:cs="Arial Hebrew" w:hint="cs"/>
        </w:rPr>
        <w:t xml:space="preserve"> sendo constru</w:t>
      </w:r>
      <w:r w:rsidRPr="00EC0B58">
        <w:rPr>
          <w:rFonts w:ascii="Cambria" w:hAnsi="Cambria" w:cs="Cambria"/>
        </w:rPr>
        <w:t>í</w:t>
      </w:r>
      <w:r w:rsidRPr="00EC0B58">
        <w:rPr>
          <w:rFonts w:ascii="Arial Hebrew" w:hAnsi="Arial Hebrew" w:cs="Arial Hebrew" w:hint="cs"/>
        </w:rPr>
        <w:t>da desde julho de 2022, a Penitenci</w:t>
      </w:r>
      <w:r w:rsidRPr="00EC0B58">
        <w:rPr>
          <w:rFonts w:ascii="Cambria" w:hAnsi="Cambria" w:cs="Cambria"/>
        </w:rPr>
        <w:t>á</w:t>
      </w:r>
      <w:r w:rsidRPr="00EC0B58">
        <w:rPr>
          <w:rFonts w:ascii="Arial Hebrew" w:hAnsi="Arial Hebrew" w:cs="Arial Hebrew" w:hint="cs"/>
        </w:rPr>
        <w:t>ria Estadual de Charqueadas 2, e ter</w:t>
      </w:r>
      <w:r w:rsidRPr="00EC0B58">
        <w:rPr>
          <w:rFonts w:ascii="Cambria" w:hAnsi="Cambria" w:cs="Cambria"/>
        </w:rPr>
        <w:t>á</w:t>
      </w:r>
      <w:r w:rsidRPr="00EC0B58">
        <w:rPr>
          <w:rFonts w:ascii="Arial Hebrew" w:hAnsi="Arial Hebrew" w:cs="Arial Hebrew" w:hint="cs"/>
        </w:rPr>
        <w:t xml:space="preserve"> capacidade para abrigar 1656 detentos e tem previs</w:t>
      </w:r>
      <w:r w:rsidRPr="00EC0B58">
        <w:rPr>
          <w:rFonts w:ascii="Cambria" w:hAnsi="Cambria" w:cs="Cambria"/>
        </w:rPr>
        <w:t>ã</w:t>
      </w:r>
      <w:r w:rsidRPr="00EC0B58">
        <w:rPr>
          <w:rFonts w:ascii="Arial Hebrew" w:hAnsi="Arial Hebrew" w:cs="Arial Hebrew" w:hint="cs"/>
        </w:rPr>
        <w:t>o de entrega para 2023. Al</w:t>
      </w:r>
      <w:r w:rsidRPr="00EC0B58">
        <w:rPr>
          <w:rFonts w:ascii="Cambria" w:hAnsi="Cambria" w:cs="Cambria"/>
        </w:rPr>
        <w:t>é</w:t>
      </w:r>
      <w:r w:rsidRPr="00EC0B58">
        <w:rPr>
          <w:rFonts w:ascii="Arial Hebrew" w:hAnsi="Arial Hebrew" w:cs="Arial Hebrew" w:hint="cs"/>
        </w:rPr>
        <w:t xml:space="preserve">m dela, outra </w:t>
      </w:r>
      <w:r w:rsidRPr="00EC0B58">
        <w:rPr>
          <w:rFonts w:ascii="Arial Hebrew" w:hAnsi="Arial Hebrew" w:cs="Arial Hebrew" w:hint="cs"/>
        </w:rPr>
        <w:lastRenderedPageBreak/>
        <w:t>unidade que deve ser entregue no pr</w:t>
      </w:r>
      <w:r w:rsidRPr="00EC0B58">
        <w:rPr>
          <w:rFonts w:ascii="Cambria" w:hAnsi="Cambria" w:cs="Cambria"/>
        </w:rPr>
        <w:t>ó</w:t>
      </w:r>
      <w:r w:rsidRPr="00EC0B58">
        <w:rPr>
          <w:rFonts w:ascii="Arial Hebrew" w:hAnsi="Arial Hebrew" w:cs="Arial Hebrew" w:hint="cs"/>
        </w:rPr>
        <w:t xml:space="preserve">ximo ano, </w:t>
      </w:r>
      <w:r w:rsidRPr="00EC0B58">
        <w:rPr>
          <w:rFonts w:ascii="Cambria" w:hAnsi="Cambria" w:cs="Cambria"/>
        </w:rPr>
        <w:t>é</w:t>
      </w:r>
      <w:r w:rsidRPr="00EC0B58">
        <w:rPr>
          <w:rFonts w:ascii="Arial Hebrew" w:hAnsi="Arial Hebrew" w:cs="Arial Hebrew" w:hint="cs"/>
        </w:rPr>
        <w:t xml:space="preserve"> o novo espa</w:t>
      </w:r>
      <w:r w:rsidRPr="00EC0B58">
        <w:rPr>
          <w:rFonts w:ascii="Cambria" w:hAnsi="Cambria" w:cs="Cambria"/>
        </w:rPr>
        <w:t>ç</w:t>
      </w:r>
      <w:r w:rsidRPr="00EC0B58">
        <w:rPr>
          <w:rFonts w:ascii="Arial Hebrew" w:hAnsi="Arial Hebrew" w:cs="Arial Hebrew" w:hint="cs"/>
        </w:rPr>
        <w:t>o prisional que funcionar</w:t>
      </w:r>
      <w:r w:rsidRPr="00EC0B58">
        <w:rPr>
          <w:rFonts w:ascii="Cambria" w:hAnsi="Cambria" w:cs="Cambria"/>
        </w:rPr>
        <w:t>á</w:t>
      </w:r>
      <w:r w:rsidRPr="00EC0B58">
        <w:rPr>
          <w:rFonts w:ascii="Arial Hebrew" w:hAnsi="Arial Hebrew" w:cs="Arial Hebrew" w:hint="cs"/>
        </w:rPr>
        <w:t xml:space="preserve"> no modelo de Regime Disciplinar Diferenciado (RDD) e vai oferecer 76 vagas. O diferencial desse modelo </w:t>
      </w:r>
      <w:r w:rsidRPr="00EC0B58">
        <w:rPr>
          <w:rFonts w:ascii="Cambria" w:hAnsi="Cambria" w:cs="Cambria"/>
        </w:rPr>
        <w:t>é</w:t>
      </w:r>
      <w:r w:rsidRPr="00EC0B58">
        <w:rPr>
          <w:rFonts w:ascii="Arial Hebrew" w:hAnsi="Arial Hebrew" w:cs="Arial Hebrew" w:hint="cs"/>
        </w:rPr>
        <w:t xml:space="preserve"> que os presos ficam isolados em cela individual, com limita</w:t>
      </w:r>
      <w:r w:rsidRPr="00EC0B58">
        <w:rPr>
          <w:rFonts w:ascii="Cambria" w:hAnsi="Cambria" w:cs="Cambria"/>
        </w:rPr>
        <w:t>çã</w:t>
      </w:r>
      <w:r w:rsidRPr="00EC0B58">
        <w:rPr>
          <w:rFonts w:ascii="Arial Hebrew" w:hAnsi="Arial Hebrew" w:cs="Arial Hebrew" w:hint="cs"/>
        </w:rPr>
        <w:t>o ao direito de visita, de sa</w:t>
      </w:r>
      <w:r w:rsidRPr="00EC0B58">
        <w:rPr>
          <w:rFonts w:ascii="Cambria" w:hAnsi="Cambria" w:cs="Cambria"/>
        </w:rPr>
        <w:t>í</w:t>
      </w:r>
      <w:r w:rsidRPr="00EC0B58">
        <w:rPr>
          <w:rFonts w:ascii="Arial Hebrew" w:hAnsi="Arial Hebrew" w:cs="Arial Hebrew" w:hint="cs"/>
        </w:rPr>
        <w:t xml:space="preserve">da para outras </w:t>
      </w:r>
      <w:r w:rsidRPr="00EC0B58">
        <w:rPr>
          <w:rFonts w:ascii="Cambria" w:hAnsi="Cambria" w:cs="Cambria"/>
        </w:rPr>
        <w:t>á</w:t>
      </w:r>
      <w:r w:rsidRPr="00EC0B58">
        <w:rPr>
          <w:rFonts w:ascii="Arial Hebrew" w:hAnsi="Arial Hebrew" w:cs="Arial Hebrew" w:hint="cs"/>
        </w:rPr>
        <w:t>reas e de intera</w:t>
      </w:r>
      <w:r w:rsidRPr="00EC0B58">
        <w:rPr>
          <w:rFonts w:ascii="Cambria" w:hAnsi="Cambria" w:cs="Cambria"/>
        </w:rPr>
        <w:t>çã</w:t>
      </w:r>
      <w:r w:rsidRPr="00EC0B58">
        <w:rPr>
          <w:rFonts w:ascii="Arial Hebrew" w:hAnsi="Arial Hebrew" w:cs="Arial Hebrew" w:hint="cs"/>
        </w:rPr>
        <w:t>o com outros detentos, e ficar</w:t>
      </w:r>
      <w:r w:rsidRPr="00EC0B58">
        <w:rPr>
          <w:rFonts w:ascii="Cambria" w:hAnsi="Cambria" w:cs="Cambria"/>
        </w:rPr>
        <w:t>á</w:t>
      </w:r>
      <w:r w:rsidRPr="00EC0B58">
        <w:rPr>
          <w:rFonts w:ascii="Arial Hebrew" w:hAnsi="Arial Hebrew" w:cs="Arial Hebrew" w:hint="cs"/>
        </w:rPr>
        <w:t xml:space="preserve"> dentro da Penitenci</w:t>
      </w:r>
      <w:r w:rsidRPr="00EC0B58">
        <w:rPr>
          <w:rFonts w:ascii="Cambria" w:hAnsi="Cambria" w:cs="Cambria"/>
        </w:rPr>
        <w:t>á</w:t>
      </w:r>
      <w:r w:rsidRPr="00EC0B58">
        <w:rPr>
          <w:rFonts w:ascii="Arial Hebrew" w:hAnsi="Arial Hebrew" w:cs="Arial Hebrew" w:hint="cs"/>
        </w:rPr>
        <w:t>ria de Alta Seguran</w:t>
      </w:r>
      <w:r w:rsidRPr="00EC0B58">
        <w:rPr>
          <w:rFonts w:ascii="Cambria" w:hAnsi="Cambria" w:cs="Cambria"/>
        </w:rPr>
        <w:t>ç</w:t>
      </w:r>
      <w:r w:rsidRPr="00EC0B58">
        <w:rPr>
          <w:rFonts w:ascii="Arial Hebrew" w:hAnsi="Arial Hebrew" w:cs="Arial Hebrew" w:hint="cs"/>
        </w:rPr>
        <w:t>a de Charqueadas (PASC).</w:t>
      </w:r>
    </w:p>
    <w:p w14:paraId="1C5EB062" w14:textId="77777777" w:rsidR="00DC1311" w:rsidRPr="00EC0B58" w:rsidRDefault="00DC1311" w:rsidP="00DC1311">
      <w:pPr>
        <w:spacing w:line="480" w:lineRule="auto"/>
        <w:ind w:firstLine="708"/>
        <w:jc w:val="both"/>
        <w:rPr>
          <w:rFonts w:ascii="Arial Hebrew" w:hAnsi="Arial Hebrew" w:cs="Arial Hebrew" w:hint="cs"/>
          <w:lang w:val="pt"/>
        </w:rPr>
      </w:pPr>
      <w:r w:rsidRPr="00EC0B58">
        <w:rPr>
          <w:rFonts w:ascii="Arial Hebrew" w:hAnsi="Arial Hebrew" w:cs="Arial Hebrew" w:hint="cs"/>
          <w:lang w:val="pt"/>
        </w:rPr>
        <w:t>A Superintend</w:t>
      </w:r>
      <w:r w:rsidRPr="00EC0B58">
        <w:rPr>
          <w:rFonts w:ascii="Cambria" w:hAnsi="Cambria" w:cs="Cambria"/>
          <w:lang w:val="pt"/>
        </w:rPr>
        <w:t>ê</w:t>
      </w:r>
      <w:r w:rsidRPr="00EC0B58">
        <w:rPr>
          <w:rFonts w:ascii="Arial Hebrew" w:hAnsi="Arial Hebrew" w:cs="Arial Hebrew" w:hint="cs"/>
          <w:lang w:val="pt"/>
        </w:rPr>
        <w:t>ncia dos Servi</w:t>
      </w:r>
      <w:r w:rsidRPr="00EC0B58">
        <w:rPr>
          <w:rFonts w:ascii="Cambria" w:hAnsi="Cambria" w:cs="Cambria"/>
          <w:lang w:val="pt"/>
        </w:rPr>
        <w:t>ç</w:t>
      </w:r>
      <w:r w:rsidRPr="00EC0B58">
        <w:rPr>
          <w:rFonts w:ascii="Arial Hebrew" w:hAnsi="Arial Hebrew" w:cs="Arial Hebrew" w:hint="cs"/>
          <w:lang w:val="pt"/>
        </w:rPr>
        <w:t>os Penitenci</w:t>
      </w:r>
      <w:r w:rsidRPr="00EC0B58">
        <w:rPr>
          <w:rFonts w:ascii="Cambria" w:hAnsi="Cambria" w:cs="Cambria"/>
          <w:lang w:val="pt"/>
        </w:rPr>
        <w:t>á</w:t>
      </w:r>
      <w:r w:rsidRPr="00EC0B58">
        <w:rPr>
          <w:rFonts w:ascii="Arial Hebrew" w:hAnsi="Arial Hebrew" w:cs="Arial Hebrew" w:hint="cs"/>
          <w:lang w:val="pt"/>
        </w:rPr>
        <w:t xml:space="preserve">rios (SUSEPE), subordinada </w:t>
      </w:r>
      <w:r w:rsidRPr="00EC0B58">
        <w:rPr>
          <w:rFonts w:ascii="Cambria" w:hAnsi="Cambria" w:cs="Cambria"/>
          <w:lang w:val="pt"/>
        </w:rPr>
        <w:t>à</w:t>
      </w:r>
      <w:r w:rsidRPr="00EC0B58">
        <w:rPr>
          <w:rFonts w:ascii="Arial Hebrew" w:hAnsi="Arial Hebrew" w:cs="Arial Hebrew" w:hint="cs"/>
          <w:lang w:val="pt"/>
        </w:rPr>
        <w:t xml:space="preserve"> Secretaria de Justi</w:t>
      </w:r>
      <w:r w:rsidRPr="00EC0B58">
        <w:rPr>
          <w:rFonts w:ascii="Cambria" w:hAnsi="Cambria" w:cs="Cambria"/>
          <w:lang w:val="pt"/>
        </w:rPr>
        <w:t>ç</w:t>
      </w:r>
      <w:r w:rsidRPr="00EC0B58">
        <w:rPr>
          <w:rFonts w:ascii="Arial Hebrew" w:hAnsi="Arial Hebrew" w:cs="Arial Hebrew" w:hint="cs"/>
          <w:lang w:val="pt"/>
        </w:rPr>
        <w:t xml:space="preserve">a e Sistemas Penal e Socioeducativo (SJSPS), </w:t>
      </w:r>
      <w:r w:rsidRPr="00EC0B58">
        <w:rPr>
          <w:rFonts w:ascii="Cambria" w:hAnsi="Cambria" w:cs="Cambria"/>
          <w:lang w:val="pt"/>
        </w:rPr>
        <w:t>é</w:t>
      </w:r>
      <w:r w:rsidRPr="00EC0B58">
        <w:rPr>
          <w:rFonts w:ascii="Arial Hebrew" w:hAnsi="Arial Hebrew" w:cs="Arial Hebrew" w:hint="cs"/>
          <w:lang w:val="pt"/>
        </w:rPr>
        <w:t xml:space="preserve"> o </w:t>
      </w:r>
      <w:r w:rsidRPr="00EC0B58">
        <w:rPr>
          <w:rFonts w:ascii="Cambria" w:hAnsi="Cambria" w:cs="Cambria"/>
          <w:lang w:val="pt"/>
        </w:rPr>
        <w:t>ó</w:t>
      </w:r>
      <w:r w:rsidRPr="00EC0B58">
        <w:rPr>
          <w:rFonts w:ascii="Arial Hebrew" w:hAnsi="Arial Hebrew" w:cs="Arial Hebrew" w:hint="cs"/>
          <w:lang w:val="pt"/>
        </w:rPr>
        <w:t>rg</w:t>
      </w:r>
      <w:r w:rsidRPr="00EC0B58">
        <w:rPr>
          <w:rFonts w:ascii="Cambria" w:hAnsi="Cambria" w:cs="Cambria"/>
          <w:lang w:val="pt"/>
        </w:rPr>
        <w:t>ã</w:t>
      </w:r>
      <w:r w:rsidRPr="00EC0B58">
        <w:rPr>
          <w:rFonts w:ascii="Arial Hebrew" w:hAnsi="Arial Hebrew" w:cs="Arial Hebrew" w:hint="cs"/>
          <w:lang w:val="pt"/>
        </w:rPr>
        <w:t>o estadual respons</w:t>
      </w:r>
      <w:r w:rsidRPr="00EC0B58">
        <w:rPr>
          <w:rFonts w:ascii="Cambria" w:hAnsi="Cambria" w:cs="Cambria"/>
          <w:lang w:val="pt"/>
        </w:rPr>
        <w:t>á</w:t>
      </w:r>
      <w:r w:rsidRPr="00EC0B58">
        <w:rPr>
          <w:rFonts w:ascii="Arial Hebrew" w:hAnsi="Arial Hebrew" w:cs="Arial Hebrew" w:hint="cs"/>
          <w:lang w:val="pt"/>
        </w:rPr>
        <w:t>vel pela execu</w:t>
      </w:r>
      <w:r w:rsidRPr="00EC0B58">
        <w:rPr>
          <w:rFonts w:ascii="Cambria" w:hAnsi="Cambria" w:cs="Cambria"/>
          <w:lang w:val="pt"/>
        </w:rPr>
        <w:t>çã</w:t>
      </w:r>
      <w:r w:rsidRPr="00EC0B58">
        <w:rPr>
          <w:rFonts w:ascii="Arial Hebrew" w:hAnsi="Arial Hebrew" w:cs="Arial Hebrew" w:hint="cs"/>
          <w:lang w:val="pt"/>
        </w:rPr>
        <w:t>o administrativa das penas privativas de liberdade e das medidas de seguran</w:t>
      </w:r>
      <w:r w:rsidRPr="00EC0B58">
        <w:rPr>
          <w:rFonts w:ascii="Cambria" w:hAnsi="Cambria" w:cs="Cambria"/>
          <w:lang w:val="pt"/>
        </w:rPr>
        <w:t>ç</w:t>
      </w:r>
      <w:r w:rsidRPr="00EC0B58">
        <w:rPr>
          <w:rFonts w:ascii="Arial Hebrew" w:hAnsi="Arial Hebrew" w:cs="Arial Hebrew" w:hint="cs"/>
          <w:lang w:val="pt"/>
        </w:rPr>
        <w:t>a.</w:t>
      </w:r>
    </w:p>
    <w:p w14:paraId="77A15C4A" w14:textId="77777777" w:rsidR="00DC1311" w:rsidRPr="00EC0B58" w:rsidRDefault="00DC1311" w:rsidP="00DC1311">
      <w:pPr>
        <w:spacing w:line="480" w:lineRule="auto"/>
        <w:ind w:firstLine="709"/>
        <w:jc w:val="both"/>
        <w:rPr>
          <w:rFonts w:ascii="Arial Hebrew" w:hAnsi="Arial Hebrew" w:cs="Arial Hebrew" w:hint="cs"/>
        </w:rPr>
      </w:pPr>
      <w:r w:rsidRPr="00EC0B58">
        <w:rPr>
          <w:rFonts w:ascii="Arial Hebrew" w:hAnsi="Arial Hebrew" w:cs="Arial Hebrew" w:hint="cs"/>
        </w:rPr>
        <w:t>Segundo dados do IBGE (2022) Charqueadas possui uma popula</w:t>
      </w:r>
      <w:r w:rsidRPr="00EC0B58">
        <w:rPr>
          <w:rFonts w:ascii="Cambria" w:hAnsi="Cambria" w:cs="Cambria"/>
        </w:rPr>
        <w:t>çã</w:t>
      </w:r>
      <w:r w:rsidRPr="00EC0B58">
        <w:rPr>
          <w:rFonts w:ascii="Arial Hebrew" w:hAnsi="Arial Hebrew" w:cs="Arial Hebrew" w:hint="cs"/>
        </w:rPr>
        <w:t>o estimada de 41.705 habitantes e segundo a SUSEPE (2022) possui uma popula</w:t>
      </w:r>
      <w:r w:rsidRPr="00EC0B58">
        <w:rPr>
          <w:rFonts w:ascii="Cambria" w:hAnsi="Cambria" w:cs="Cambria"/>
        </w:rPr>
        <w:t>çã</w:t>
      </w:r>
      <w:r w:rsidRPr="00EC0B58">
        <w:rPr>
          <w:rFonts w:ascii="Arial Hebrew" w:hAnsi="Arial Hebrew" w:cs="Arial Hebrew" w:hint="cs"/>
        </w:rPr>
        <w:t>o carcer</w:t>
      </w:r>
      <w:r w:rsidRPr="00EC0B58">
        <w:rPr>
          <w:rFonts w:ascii="Cambria" w:hAnsi="Cambria" w:cs="Cambria"/>
        </w:rPr>
        <w:t>á</w:t>
      </w:r>
      <w:r w:rsidRPr="00EC0B58">
        <w:rPr>
          <w:rFonts w:ascii="Arial Hebrew" w:hAnsi="Arial Hebrew" w:cs="Arial Hebrew" w:hint="cs"/>
        </w:rPr>
        <w:t>ria de 4913 presos, equivalente a mais de 10 % da popula</w:t>
      </w:r>
      <w:r w:rsidRPr="00EC0B58">
        <w:rPr>
          <w:rFonts w:ascii="Cambria" w:hAnsi="Cambria" w:cs="Cambria"/>
        </w:rPr>
        <w:t>çã</w:t>
      </w:r>
      <w:r w:rsidRPr="00EC0B58">
        <w:rPr>
          <w:rFonts w:ascii="Arial Hebrew" w:hAnsi="Arial Hebrew" w:cs="Arial Hebrew" w:hint="cs"/>
        </w:rPr>
        <w:t>o de Charqueadas e de 10 % de todo o sistema prisional ga</w:t>
      </w:r>
      <w:r w:rsidRPr="00EC0B58">
        <w:rPr>
          <w:rFonts w:ascii="Cambria" w:hAnsi="Cambria" w:cs="Cambria"/>
        </w:rPr>
        <w:t>ú</w:t>
      </w:r>
      <w:r w:rsidRPr="00EC0B58">
        <w:rPr>
          <w:rFonts w:ascii="Arial Hebrew" w:hAnsi="Arial Hebrew" w:cs="Arial Hebrew" w:hint="cs"/>
        </w:rPr>
        <w:t>cho.</w:t>
      </w:r>
    </w:p>
    <w:p w14:paraId="045E8809" w14:textId="77777777" w:rsidR="00DC1311" w:rsidRPr="00EC0B58" w:rsidRDefault="00DC1311" w:rsidP="00DC1311">
      <w:pPr>
        <w:spacing w:line="480" w:lineRule="auto"/>
        <w:ind w:firstLine="709"/>
        <w:jc w:val="both"/>
        <w:rPr>
          <w:rFonts w:ascii="Arial Hebrew" w:hAnsi="Arial Hebrew" w:cs="Arial Hebrew" w:hint="cs"/>
          <w:lang w:val="pt"/>
        </w:rPr>
      </w:pPr>
      <w:r w:rsidRPr="00EC0B58">
        <w:rPr>
          <w:rFonts w:ascii="Arial Hebrew" w:hAnsi="Arial Hebrew" w:cs="Arial Hebrew" w:hint="cs"/>
          <w:lang w:val="pt"/>
        </w:rPr>
        <w:t xml:space="preserve">No que diz respeito </w:t>
      </w:r>
      <w:r w:rsidRPr="00EC0B58">
        <w:rPr>
          <w:rFonts w:ascii="Cambria" w:hAnsi="Cambria" w:cs="Cambria"/>
          <w:lang w:val="pt"/>
        </w:rPr>
        <w:t>à</w:t>
      </w:r>
      <w:r w:rsidRPr="00EC0B58">
        <w:rPr>
          <w:rFonts w:ascii="Arial Hebrew" w:hAnsi="Arial Hebrew" w:cs="Arial Hebrew" w:hint="cs"/>
          <w:lang w:val="pt"/>
        </w:rPr>
        <w:t>s atividades do setor moderno, tr</w:t>
      </w:r>
      <w:r w:rsidRPr="00EC0B58">
        <w:rPr>
          <w:rFonts w:ascii="Cambria" w:hAnsi="Cambria" w:cs="Cambria"/>
          <w:lang w:val="pt"/>
        </w:rPr>
        <w:t>ê</w:t>
      </w:r>
      <w:r w:rsidRPr="00EC0B58">
        <w:rPr>
          <w:rFonts w:ascii="Arial Hebrew" w:hAnsi="Arial Hebrew" w:cs="Arial Hebrew" w:hint="cs"/>
          <w:lang w:val="pt"/>
        </w:rPr>
        <w:t>s elementos essenciais permitem sua expans</w:t>
      </w:r>
      <w:r w:rsidRPr="00EC0B58">
        <w:rPr>
          <w:rFonts w:ascii="Cambria" w:hAnsi="Cambria" w:cs="Cambria"/>
          <w:lang w:val="pt"/>
        </w:rPr>
        <w:t>ã</w:t>
      </w:r>
      <w:r w:rsidRPr="00EC0B58">
        <w:rPr>
          <w:rFonts w:ascii="Arial Hebrew" w:hAnsi="Arial Hebrew" w:cs="Arial Hebrew" w:hint="cs"/>
          <w:lang w:val="pt"/>
        </w:rPr>
        <w:t>o: o tamanho da cidade, seu n</w:t>
      </w:r>
      <w:r w:rsidRPr="00EC0B58">
        <w:rPr>
          <w:rFonts w:ascii="Cambria" w:hAnsi="Cambria" w:cs="Cambria"/>
          <w:lang w:val="pt"/>
        </w:rPr>
        <w:t>í</w:t>
      </w:r>
      <w:r w:rsidRPr="00EC0B58">
        <w:rPr>
          <w:rFonts w:ascii="Arial Hebrew" w:hAnsi="Arial Hebrew" w:cs="Arial Hebrew" w:hint="cs"/>
          <w:lang w:val="pt"/>
        </w:rPr>
        <w:t>vel funcional, as economias externas e as externalidades presentes na cidade. Mas sua instala</w:t>
      </w:r>
      <w:r w:rsidRPr="00EC0B58">
        <w:rPr>
          <w:rFonts w:ascii="Cambria" w:hAnsi="Cambria" w:cs="Cambria"/>
          <w:lang w:val="pt"/>
        </w:rPr>
        <w:t>çã</w:t>
      </w:r>
      <w:r w:rsidRPr="00EC0B58">
        <w:rPr>
          <w:rFonts w:ascii="Arial Hebrew" w:hAnsi="Arial Hebrew" w:cs="Arial Hebrew" w:hint="cs"/>
          <w:lang w:val="pt"/>
        </w:rPr>
        <w:t>o tamb</w:t>
      </w:r>
      <w:r w:rsidRPr="00EC0B58">
        <w:rPr>
          <w:rFonts w:ascii="Cambria" w:hAnsi="Cambria" w:cs="Cambria"/>
          <w:lang w:val="pt"/>
        </w:rPr>
        <w:t>é</w:t>
      </w:r>
      <w:r w:rsidRPr="00EC0B58">
        <w:rPr>
          <w:rFonts w:ascii="Arial Hebrew" w:hAnsi="Arial Hebrew" w:cs="Arial Hebrew" w:hint="cs"/>
          <w:lang w:val="pt"/>
        </w:rPr>
        <w:t>m pode depender seja de decis</w:t>
      </w:r>
      <w:r w:rsidRPr="00EC0B58">
        <w:rPr>
          <w:rFonts w:ascii="Cambria" w:hAnsi="Cambria" w:cs="Cambria"/>
          <w:lang w:val="pt"/>
        </w:rPr>
        <w:t>ã</w:t>
      </w:r>
      <w:r w:rsidRPr="00EC0B58">
        <w:rPr>
          <w:rFonts w:ascii="Arial Hebrew" w:hAnsi="Arial Hebrew" w:cs="Arial Hebrew" w:hint="cs"/>
          <w:lang w:val="pt"/>
        </w:rPr>
        <w:t>o dos poderes p</w:t>
      </w:r>
      <w:r w:rsidRPr="00EC0B58">
        <w:rPr>
          <w:rFonts w:ascii="Cambria" w:hAnsi="Cambria" w:cs="Cambria"/>
          <w:lang w:val="pt"/>
        </w:rPr>
        <w:t>ú</w:t>
      </w:r>
      <w:r w:rsidRPr="00EC0B58">
        <w:rPr>
          <w:rFonts w:ascii="Arial Hebrew" w:hAnsi="Arial Hebrew" w:cs="Arial Hebrew" w:hint="cs"/>
          <w:lang w:val="pt"/>
        </w:rPr>
        <w:t>blicos, seja da decis</w:t>
      </w:r>
      <w:r w:rsidRPr="00EC0B58">
        <w:rPr>
          <w:rFonts w:ascii="Cambria" w:hAnsi="Cambria" w:cs="Cambria"/>
          <w:lang w:val="pt"/>
        </w:rPr>
        <w:t>ã</w:t>
      </w:r>
      <w:r w:rsidRPr="00EC0B58">
        <w:rPr>
          <w:rFonts w:ascii="Arial Hebrew" w:hAnsi="Arial Hebrew" w:cs="Arial Hebrew" w:hint="cs"/>
          <w:lang w:val="pt"/>
        </w:rPr>
        <w:t>o de uma grande firma (SANTOS, 2004, p. 263).</w:t>
      </w:r>
    </w:p>
    <w:p w14:paraId="39956C34" w14:textId="5D1060E9" w:rsidR="00DC1311" w:rsidRPr="00EC0B58" w:rsidRDefault="00DC1311" w:rsidP="00DC1311">
      <w:pPr>
        <w:spacing w:line="480" w:lineRule="auto"/>
        <w:ind w:firstLine="708"/>
        <w:jc w:val="both"/>
        <w:rPr>
          <w:rFonts w:ascii="Arial Hebrew" w:hAnsi="Arial Hebrew" w:cs="Arial Hebrew" w:hint="cs"/>
        </w:rPr>
      </w:pPr>
      <w:r w:rsidRPr="00EC0B58">
        <w:rPr>
          <w:rFonts w:ascii="Arial Hebrew" w:hAnsi="Arial Hebrew" w:cs="Arial Hebrew" w:hint="cs"/>
        </w:rPr>
        <w:t>De acordo com Baima e Nobre (2021) as instala</w:t>
      </w:r>
      <w:r w:rsidRPr="00EC0B58">
        <w:rPr>
          <w:rFonts w:ascii="Cambria" w:hAnsi="Cambria" w:cs="Cambria"/>
        </w:rPr>
        <w:t>çõ</w:t>
      </w:r>
      <w:r w:rsidRPr="00EC0B58">
        <w:rPr>
          <w:rFonts w:ascii="Arial Hebrew" w:hAnsi="Arial Hebrew" w:cs="Arial Hebrew" w:hint="cs"/>
        </w:rPr>
        <w:t>es de pres</w:t>
      </w:r>
      <w:r w:rsidRPr="00EC0B58">
        <w:rPr>
          <w:rFonts w:ascii="Cambria" w:hAnsi="Cambria" w:cs="Cambria"/>
        </w:rPr>
        <w:t>í</w:t>
      </w:r>
      <w:r w:rsidRPr="00EC0B58">
        <w:rPr>
          <w:rFonts w:ascii="Arial Hebrew" w:hAnsi="Arial Hebrew" w:cs="Arial Hebrew" w:hint="cs"/>
        </w:rPr>
        <w:t xml:space="preserve">dios no </w:t>
      </w:r>
      <w:r w:rsidRPr="00EC0B58">
        <w:rPr>
          <w:rFonts w:ascii="Arial Hebrew" w:hAnsi="Arial Hebrew" w:cs="Arial Hebrew" w:hint="cs"/>
        </w:rPr>
        <w:lastRenderedPageBreak/>
        <w:t>interior dos Estados ocorrem em munic</w:t>
      </w:r>
      <w:r w:rsidRPr="00EC0B58">
        <w:rPr>
          <w:rFonts w:ascii="Cambria" w:hAnsi="Cambria" w:cs="Cambria"/>
        </w:rPr>
        <w:t>í</w:t>
      </w:r>
      <w:r w:rsidRPr="00EC0B58">
        <w:rPr>
          <w:rFonts w:ascii="Arial Hebrew" w:hAnsi="Arial Hebrew" w:cs="Arial Hebrew" w:hint="cs"/>
        </w:rPr>
        <w:t>pios com poucos habitantes, pouca oferta de empregos, como no caso de Charqueadas – RS, e bem diferentes dos grandes centros urbanos, local de origem da maior parte dos presos.</w:t>
      </w:r>
    </w:p>
    <w:p w14:paraId="3464E3CE" w14:textId="77777777" w:rsidR="00DC1311" w:rsidRPr="00EC0B58" w:rsidRDefault="00DC1311" w:rsidP="00DC1311">
      <w:pPr>
        <w:spacing w:line="480" w:lineRule="auto"/>
        <w:ind w:firstLine="709"/>
        <w:jc w:val="both"/>
        <w:rPr>
          <w:rFonts w:ascii="Arial Hebrew" w:hAnsi="Arial Hebrew" w:cs="Arial Hebrew" w:hint="cs"/>
        </w:rPr>
      </w:pPr>
      <w:r w:rsidRPr="00EC0B58">
        <w:rPr>
          <w:rFonts w:ascii="Arial Hebrew" w:hAnsi="Arial Hebrew" w:cs="Arial Hebrew" w:hint="cs"/>
        </w:rPr>
        <w:t>As pris</w:t>
      </w:r>
      <w:r w:rsidRPr="00EC0B58">
        <w:rPr>
          <w:rFonts w:ascii="Cambria" w:hAnsi="Cambria" w:cs="Cambria"/>
        </w:rPr>
        <w:t>õ</w:t>
      </w:r>
      <w:r w:rsidRPr="00EC0B58">
        <w:rPr>
          <w:rFonts w:ascii="Arial Hebrew" w:hAnsi="Arial Hebrew" w:cs="Arial Hebrew" w:hint="cs"/>
        </w:rPr>
        <w:t>es, al</w:t>
      </w:r>
      <w:r w:rsidRPr="00EC0B58">
        <w:rPr>
          <w:rFonts w:ascii="Cambria" w:hAnsi="Cambria" w:cs="Cambria"/>
        </w:rPr>
        <w:t>é</w:t>
      </w:r>
      <w:r w:rsidRPr="00EC0B58">
        <w:rPr>
          <w:rFonts w:ascii="Arial Hebrew" w:hAnsi="Arial Hebrew" w:cs="Arial Hebrew" w:hint="cs"/>
        </w:rPr>
        <w:t>m de seu uso como instrumento da justi</w:t>
      </w:r>
      <w:r w:rsidRPr="00EC0B58">
        <w:rPr>
          <w:rFonts w:ascii="Cambria" w:hAnsi="Cambria" w:cs="Cambria"/>
        </w:rPr>
        <w:t>ç</w:t>
      </w:r>
      <w:r w:rsidRPr="00EC0B58">
        <w:rPr>
          <w:rFonts w:ascii="Arial Hebrew" w:hAnsi="Arial Hebrew" w:cs="Arial Hebrew" w:hint="cs"/>
        </w:rPr>
        <w:t>a criminal, tamb</w:t>
      </w:r>
      <w:r w:rsidRPr="00EC0B58">
        <w:rPr>
          <w:rFonts w:ascii="Cambria" w:hAnsi="Cambria" w:cs="Cambria"/>
        </w:rPr>
        <w:t>é</w:t>
      </w:r>
      <w:r w:rsidRPr="00EC0B58">
        <w:rPr>
          <w:rFonts w:ascii="Arial Hebrew" w:hAnsi="Arial Hebrew" w:cs="Arial Hebrew" w:hint="cs"/>
        </w:rPr>
        <w:t>m t</w:t>
      </w:r>
      <w:r w:rsidRPr="00EC0B58">
        <w:rPr>
          <w:rFonts w:ascii="Cambria" w:hAnsi="Cambria" w:cs="Cambria"/>
        </w:rPr>
        <w:t>ê</w:t>
      </w:r>
      <w:r w:rsidRPr="00EC0B58">
        <w:rPr>
          <w:rFonts w:ascii="Arial Hebrew" w:hAnsi="Arial Hebrew" w:cs="Arial Hebrew" w:hint="cs"/>
        </w:rPr>
        <w:t>m sido requisitadas para dinamizar o territ</w:t>
      </w:r>
      <w:r w:rsidRPr="00EC0B58">
        <w:rPr>
          <w:rFonts w:ascii="Cambria" w:hAnsi="Cambria" w:cs="Cambria"/>
        </w:rPr>
        <w:t>ó</w:t>
      </w:r>
      <w:r w:rsidRPr="00EC0B58">
        <w:rPr>
          <w:rFonts w:ascii="Arial Hebrew" w:hAnsi="Arial Hebrew" w:cs="Arial Hebrew" w:hint="cs"/>
        </w:rPr>
        <w:t>rio economicamente deprimido de pequenos munic</w:t>
      </w:r>
      <w:r w:rsidRPr="00EC0B58">
        <w:rPr>
          <w:rFonts w:ascii="Cambria" w:hAnsi="Cambria" w:cs="Cambria"/>
        </w:rPr>
        <w:t>í</w:t>
      </w:r>
      <w:r w:rsidRPr="00EC0B58">
        <w:rPr>
          <w:rFonts w:ascii="Arial Hebrew" w:hAnsi="Arial Hebrew" w:cs="Arial Hebrew" w:hint="cs"/>
        </w:rPr>
        <w:t>pios e regi</w:t>
      </w:r>
      <w:r w:rsidRPr="00EC0B58">
        <w:rPr>
          <w:rFonts w:ascii="Cambria" w:hAnsi="Cambria" w:cs="Cambria"/>
        </w:rPr>
        <w:t>õ</w:t>
      </w:r>
      <w:r w:rsidRPr="00EC0B58">
        <w:rPr>
          <w:rFonts w:ascii="Arial Hebrew" w:hAnsi="Arial Hebrew" w:cs="Arial Hebrew" w:hint="cs"/>
        </w:rPr>
        <w:t>es localizadas no interior de Estados. A partir da cria</w:t>
      </w:r>
      <w:r w:rsidRPr="00EC0B58">
        <w:rPr>
          <w:rFonts w:ascii="Cambria" w:hAnsi="Cambria" w:cs="Cambria"/>
        </w:rPr>
        <w:t>çã</w:t>
      </w:r>
      <w:r w:rsidRPr="00EC0B58">
        <w:rPr>
          <w:rFonts w:ascii="Arial Hebrew" w:hAnsi="Arial Hebrew" w:cs="Arial Hebrew" w:hint="cs"/>
        </w:rPr>
        <w:t>o de novas unidades prisionais, todo um circuito de pequenos neg</w:t>
      </w:r>
      <w:r w:rsidRPr="00EC0B58">
        <w:rPr>
          <w:rFonts w:ascii="Cambria" w:hAnsi="Cambria" w:cs="Cambria"/>
        </w:rPr>
        <w:t>ó</w:t>
      </w:r>
      <w:r w:rsidRPr="00EC0B58">
        <w:rPr>
          <w:rFonts w:ascii="Arial Hebrew" w:hAnsi="Arial Hebrew" w:cs="Arial Hebrew" w:hint="cs"/>
        </w:rPr>
        <w:t>cios tem sido dinamizado. A modifica</w:t>
      </w:r>
      <w:r w:rsidRPr="00EC0B58">
        <w:rPr>
          <w:rFonts w:ascii="Cambria" w:hAnsi="Cambria" w:cs="Cambria"/>
        </w:rPr>
        <w:t>çã</w:t>
      </w:r>
      <w:r w:rsidRPr="00EC0B58">
        <w:rPr>
          <w:rFonts w:ascii="Arial Hebrew" w:hAnsi="Arial Hebrew" w:cs="Arial Hebrew" w:hint="cs"/>
        </w:rPr>
        <w:t>o da estrutura demogr</w:t>
      </w:r>
      <w:r w:rsidRPr="00EC0B58">
        <w:rPr>
          <w:rFonts w:ascii="Cambria" w:hAnsi="Cambria" w:cs="Cambria"/>
        </w:rPr>
        <w:t>á</w:t>
      </w:r>
      <w:r w:rsidRPr="00EC0B58">
        <w:rPr>
          <w:rFonts w:ascii="Arial Hebrew" w:hAnsi="Arial Hebrew" w:cs="Arial Hebrew" w:hint="cs"/>
        </w:rPr>
        <w:t>fica local e o aumento do fluxo de pessoas tamb</w:t>
      </w:r>
      <w:r w:rsidRPr="00EC0B58">
        <w:rPr>
          <w:rFonts w:ascii="Cambria" w:hAnsi="Cambria" w:cs="Cambria"/>
        </w:rPr>
        <w:t>é</w:t>
      </w:r>
      <w:r w:rsidRPr="00EC0B58">
        <w:rPr>
          <w:rFonts w:ascii="Arial Hebrew" w:hAnsi="Arial Hebrew" w:cs="Arial Hebrew" w:hint="cs"/>
        </w:rPr>
        <w:t>m s</w:t>
      </w:r>
      <w:r w:rsidRPr="00EC0B58">
        <w:rPr>
          <w:rFonts w:ascii="Cambria" w:hAnsi="Cambria" w:cs="Cambria"/>
        </w:rPr>
        <w:t>ã</w:t>
      </w:r>
      <w:r w:rsidRPr="00EC0B58">
        <w:rPr>
          <w:rFonts w:ascii="Arial Hebrew" w:hAnsi="Arial Hebrew" w:cs="Arial Hebrew" w:hint="cs"/>
        </w:rPr>
        <w:t>o componentes centrais desse circuito espacial alimentado pela economia prisional (ZOMIGHANI, J. H., JR, 2015, p. 224).</w:t>
      </w:r>
    </w:p>
    <w:p w14:paraId="2CAFB22B" w14:textId="77777777" w:rsidR="00DC1311" w:rsidRPr="00EC0B58" w:rsidRDefault="00DC1311" w:rsidP="00337FCA">
      <w:pPr>
        <w:spacing w:before="120" w:after="240"/>
        <w:jc w:val="both"/>
        <w:rPr>
          <w:rFonts w:ascii="Arial Hebrew" w:hAnsi="Arial Hebrew" w:cs="Arial Hebrew" w:hint="cs"/>
          <w:sz w:val="24"/>
          <w:szCs w:val="24"/>
          <w:shd w:val="clear" w:color="auto" w:fill="FFFFFF"/>
          <w:lang w:val="en-US"/>
        </w:rPr>
      </w:pPr>
    </w:p>
    <w:p w14:paraId="63B75A0D" w14:textId="77777777" w:rsidR="00DC1311" w:rsidRPr="00EC0B58" w:rsidRDefault="00DC1311" w:rsidP="00337FCA">
      <w:pPr>
        <w:spacing w:before="120" w:after="240"/>
        <w:jc w:val="both"/>
        <w:rPr>
          <w:rFonts w:ascii="Arial Hebrew" w:hAnsi="Arial Hebrew" w:cs="Arial Hebrew" w:hint="cs"/>
          <w:sz w:val="24"/>
          <w:szCs w:val="24"/>
          <w:shd w:val="clear" w:color="auto" w:fill="FFFFFF"/>
          <w:lang w:val="en-US"/>
        </w:rPr>
      </w:pPr>
    </w:p>
    <w:p w14:paraId="160243AA" w14:textId="4E070EC3" w:rsidR="003F7E12" w:rsidRPr="00EC0B58" w:rsidRDefault="003F7E12" w:rsidP="00E801E5">
      <w:pPr>
        <w:spacing w:before="120" w:after="240"/>
        <w:jc w:val="both"/>
        <w:rPr>
          <w:rFonts w:ascii="Arial Hebrew" w:eastAsia="Arial" w:hAnsi="Arial Hebrew" w:cs="Arial Hebrew" w:hint="cs"/>
          <w:sz w:val="24"/>
          <w:szCs w:val="24"/>
          <w:lang w:val="pt-BR"/>
        </w:rPr>
      </w:pPr>
    </w:p>
    <w:p w14:paraId="282023F9" w14:textId="77777777" w:rsidR="00C52E25" w:rsidRPr="00EC0B58" w:rsidRDefault="00C52E25" w:rsidP="000461E3">
      <w:pPr>
        <w:spacing w:before="68"/>
        <w:ind w:left="1854"/>
        <w:jc w:val="both"/>
        <w:rPr>
          <w:rFonts w:ascii="Arial Hebrew" w:eastAsia="Arial" w:hAnsi="Arial Hebrew" w:cs="Arial Hebrew" w:hint="cs"/>
          <w:b/>
        </w:rPr>
        <w:sectPr w:rsidR="00C52E25" w:rsidRPr="00EC0B58" w:rsidSect="00C52E25">
          <w:footerReference w:type="default" r:id="rId25"/>
          <w:pgSz w:w="9080" w:h="13040"/>
          <w:pgMar w:top="1000" w:right="720" w:bottom="540" w:left="1260" w:header="0" w:footer="355" w:gutter="0"/>
          <w:cols w:space="720"/>
        </w:sectPr>
      </w:pPr>
    </w:p>
    <w:p w14:paraId="7410DBD3" w14:textId="77777777" w:rsidR="00C52E25" w:rsidRPr="00EC0B58" w:rsidRDefault="00C52E25" w:rsidP="000461E3">
      <w:pPr>
        <w:jc w:val="both"/>
        <w:rPr>
          <w:rFonts w:ascii="Arial Hebrew" w:eastAsia="Arial" w:hAnsi="Arial Hebrew" w:cs="Arial Hebrew" w:hint="cs"/>
          <w:b/>
        </w:rPr>
      </w:pPr>
    </w:p>
    <w:p w14:paraId="584DEA64" w14:textId="77777777" w:rsidR="00C52E25" w:rsidRPr="00EC0B58" w:rsidRDefault="00C52E25" w:rsidP="000461E3">
      <w:pPr>
        <w:spacing w:before="68"/>
        <w:ind w:left="1854"/>
        <w:jc w:val="both"/>
        <w:rPr>
          <w:rFonts w:ascii="Arial Hebrew" w:eastAsia="Arial" w:hAnsi="Arial Hebrew" w:cs="Arial Hebrew" w:hint="cs"/>
          <w:b/>
        </w:rPr>
      </w:pPr>
    </w:p>
    <w:p w14:paraId="79D366DC" w14:textId="746AF4C0" w:rsidR="00C52E25" w:rsidRPr="00EC0B58" w:rsidRDefault="00C52E25" w:rsidP="00424EF2">
      <w:pPr>
        <w:spacing w:before="68"/>
        <w:jc w:val="center"/>
        <w:rPr>
          <w:rFonts w:ascii="Arial Hebrew" w:eastAsia="Arial" w:hAnsi="Arial Hebrew" w:cs="Arial Hebrew" w:hint="cs"/>
          <w:b/>
          <w:color w:val="231F20"/>
        </w:rPr>
      </w:pPr>
      <w:bookmarkStart w:id="5" w:name="CAPÍTULOIV"/>
      <w:r w:rsidRPr="00EC0B58">
        <w:rPr>
          <w:rFonts w:ascii="Arial Hebrew" w:hAnsi="Arial Hebrew" w:cs="Arial Hebrew" w:hint="cs"/>
          <w:noProof/>
        </w:rPr>
        <mc:AlternateContent>
          <mc:Choice Requires="wps">
            <w:drawing>
              <wp:anchor distT="0" distB="0" distL="0" distR="0" simplePos="0" relativeHeight="251720704" behindDoc="1" locked="0" layoutInCell="1" hidden="0" allowOverlap="1" wp14:anchorId="129E7A5B" wp14:editId="4F1E41A8">
                <wp:simplePos x="0" y="0"/>
                <wp:positionH relativeFrom="page">
                  <wp:posOffset>-50800</wp:posOffset>
                </wp:positionH>
                <wp:positionV relativeFrom="page">
                  <wp:posOffset>673100</wp:posOffset>
                </wp:positionV>
                <wp:extent cx="657225" cy="6858000"/>
                <wp:effectExtent l="0" t="0" r="9525" b="0"/>
                <wp:wrapNone/>
                <wp:docPr id="1188191514" name="Retângulo 11881915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68580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5B94582" w14:textId="77777777" w:rsidR="00C52E25" w:rsidRDefault="00C52E25" w:rsidP="00C52E25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E7A5B" id="Retângulo 1188191514" o:spid="_x0000_s1031" style="position:absolute;left:0;text-align:left;margin-left:-4pt;margin-top:53pt;width:51.75pt;height:540pt;z-index:-25159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qkUG0QEAAKMDAAAOAAAAZHJzL2Uyb0RvYy54bWysU9uO0zAQfUfiHyy/06QR6Zao6Qrtqghp&#13;&#10;gUrLfoDr2I0l3xi7Tfr3jN1uU+BtxYvjGY/PnDk+Wd2PRpOjgKCcbel8VlIiLHedsvuWvvzcfFhS&#13;&#10;EiKzHdPOipaeRKD36/fvVoNvROV6pzsBBEFsaAbf0j5G3xRF4L0wLMycFxYPpQPDIoawLzpgA6Ib&#13;&#10;XVRluSgGB50Hx0UImH08H9J1xpdS8PhDyiAi0S1FbjGvkNddWov1ijV7YL5X/EKDvYGFYcpi0yvU&#13;&#10;I4uMHED9A2UUBxecjDPuTOGkVFzkGXCaefnXNM898yLPguIEf5Up/D9Y/v347LeAMgw+NAG3aYpR&#13;&#10;gklf5EfGLNbpKpYYI+GYXNR3VVVTwvFosayXZZnVLKbbHkL8IpwhadNSwMfIGrHjU4jYEUtfS1Kz&#13;&#10;4LTqNkrrHCQDiAcN5Mjw6eJY5av6YL657py7q6eW2S+pPKP+gaRtwrMuIZ+bpkwxjZt2cdyNRHUt&#13;&#10;rZMjUmbnutMWSPB8o5D+EwtxywC9MadkQL+0NPw6MBCU6K8WH+TT/GNSI94GcBvsbgNmee/QhjwC&#13;&#10;JefgIWZbnsl+PkQnVRZpInNhjU7IU15cm6x2G+eq6d9a/wYAAP//AwBQSwMEFAAGAAgAAAAhAEDm&#13;&#10;R23jAAAADwEAAA8AAABkcnMvZG93bnJldi54bWxMT01PwzAMvSPxHyIjcUFbOqRNpWs6TYNxACGx&#13;&#10;Momr14S2InFKk3Xl3887wcWyn+33ka9GZ8Vg+tB6UjCbJiAMVV63VCvYf2wnKYgQkTRaT0bBrwmw&#13;&#10;Kq6vcsy0P9HODGWsBZNQyFBBE2OXSRmqxjgMU98Z4t2X7x1GHvta6h5PTO6svE+ShXTYEis02JlN&#13;&#10;Y6rv8ugU/DzflS9bLDc4vO7tW/X5vntK10rd3oyPSy7rJYhoxvj3AZcM7B8KNnbwR9JBWAWTlPNE&#13;&#10;xpMFN3zwMJ+DODAwSxmRRS7/5yjOAAAA//8DAFBLAQItABQABgAIAAAAIQC2gziS/gAAAOEBAAAT&#13;&#10;AAAAAAAAAAAAAAAAAAAAAABbQ29udGVudF9UeXBlc10ueG1sUEsBAi0AFAAGAAgAAAAhADj9If/W&#13;&#10;AAAAlAEAAAsAAAAAAAAAAAAAAAAALwEAAF9yZWxzLy5yZWxzUEsBAi0AFAAGAAgAAAAhAGqqRQbR&#13;&#10;AQAAowMAAA4AAAAAAAAAAAAAAAAALgIAAGRycy9lMm9Eb2MueG1sUEsBAi0AFAAGAAgAAAAhAEDm&#13;&#10;R23jAAAADwEAAA8AAAAAAAAAAAAAAAAAKwQAAGRycy9kb3ducmV2LnhtbFBLBQYAAAAABAAEAPMA&#13;&#10;AAA7BQAAAAA=&#13;&#10;" fillcolor="#17365d [2415]" stroked="f">
                <v:textbox inset="2.53958mm,2.53958mm,2.53958mm,2.53958mm">
                  <w:txbxContent>
                    <w:p w14:paraId="75B94582" w14:textId="77777777" w:rsidR="00C52E25" w:rsidRDefault="00C52E25" w:rsidP="00C52E25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Pr="00EC0B58">
        <w:rPr>
          <w:rFonts w:ascii="Arial Hebrew" w:eastAsia="Arial" w:hAnsi="Arial Hebrew" w:cs="Arial Hebrew" w:hint="cs"/>
          <w:b/>
          <w:color w:val="231F20"/>
        </w:rPr>
        <w:t>CAP</w:t>
      </w:r>
      <w:r w:rsidRPr="00EC0B58">
        <w:rPr>
          <w:rFonts w:ascii="Cambria" w:eastAsia="Arial" w:hAnsi="Cambria" w:cs="Cambria"/>
          <w:b/>
          <w:color w:val="231F20"/>
        </w:rPr>
        <w:t>Í</w:t>
      </w:r>
      <w:r w:rsidRPr="00EC0B58">
        <w:rPr>
          <w:rFonts w:ascii="Arial Hebrew" w:eastAsia="Arial" w:hAnsi="Arial Hebrew" w:cs="Arial Hebrew" w:hint="cs"/>
          <w:b/>
          <w:color w:val="231F20"/>
        </w:rPr>
        <w:t xml:space="preserve">TULO </w:t>
      </w:r>
      <w:bookmarkEnd w:id="5"/>
      <w:r w:rsidR="00662F85" w:rsidRPr="00EC0B58">
        <w:rPr>
          <w:rFonts w:ascii="Arial Hebrew" w:eastAsia="Arial" w:hAnsi="Arial Hebrew" w:cs="Arial Hebrew" w:hint="cs"/>
          <w:b/>
          <w:color w:val="231F20"/>
        </w:rPr>
        <w:t>0</w:t>
      </w:r>
      <w:r w:rsidRPr="00EC0B58">
        <w:rPr>
          <w:rFonts w:ascii="Arial Hebrew" w:eastAsia="Arial" w:hAnsi="Arial Hebrew" w:cs="Arial Hebrew" w:hint="cs"/>
          <w:b/>
          <w:color w:val="231F20"/>
        </w:rPr>
        <w:t>4</w:t>
      </w:r>
    </w:p>
    <w:p w14:paraId="3E1DFEB5" w14:textId="77777777" w:rsidR="00C52E25" w:rsidRPr="00EC0B58" w:rsidRDefault="00C52E25" w:rsidP="00424EF2">
      <w:pPr>
        <w:spacing w:before="68"/>
        <w:ind w:left="1854"/>
        <w:jc w:val="center"/>
        <w:rPr>
          <w:rFonts w:ascii="Arial Hebrew" w:eastAsia="Arial" w:hAnsi="Arial Hebrew" w:cs="Arial Hebrew" w:hint="cs"/>
          <w:b/>
        </w:rPr>
      </w:pPr>
    </w:p>
    <w:p w14:paraId="7C380D94" w14:textId="77777777" w:rsidR="00827D60" w:rsidRPr="00EC0B58" w:rsidRDefault="00827D60" w:rsidP="00424EF2">
      <w:pPr>
        <w:spacing w:before="68"/>
        <w:rPr>
          <w:rFonts w:ascii="Arial Hebrew" w:eastAsia="Arial" w:hAnsi="Arial Hebrew" w:cs="Arial Hebrew" w:hint="cs"/>
          <w:b/>
        </w:rPr>
      </w:pPr>
    </w:p>
    <w:p w14:paraId="495CEB35" w14:textId="77777777" w:rsidR="00827D60" w:rsidRPr="00EC0B58" w:rsidRDefault="00827D60" w:rsidP="00424EF2">
      <w:pPr>
        <w:spacing w:before="68"/>
        <w:ind w:left="1854"/>
        <w:jc w:val="center"/>
        <w:rPr>
          <w:rFonts w:ascii="Arial Hebrew" w:eastAsia="Arial" w:hAnsi="Arial Hebrew" w:cs="Arial Hebrew" w:hint="cs"/>
          <w:b/>
        </w:rPr>
      </w:pPr>
    </w:p>
    <w:p w14:paraId="3596EA8A" w14:textId="79B06FD2" w:rsidR="00424EF2" w:rsidRPr="00EC0B58" w:rsidRDefault="00424EF2" w:rsidP="00424EF2">
      <w:pPr>
        <w:jc w:val="center"/>
        <w:rPr>
          <w:rFonts w:ascii="Arial Hebrew" w:hAnsi="Arial Hebrew" w:cs="Arial Hebrew" w:hint="cs"/>
          <w:b/>
          <w:lang w:val="pt"/>
        </w:rPr>
      </w:pPr>
      <w:r w:rsidRPr="00EC0B58">
        <w:rPr>
          <w:rFonts w:ascii="Arial Hebrew" w:hAnsi="Arial Hebrew" w:cs="Arial Hebrew" w:hint="cs"/>
          <w:b/>
          <w:lang w:val="pt"/>
        </w:rPr>
        <w:t>A ATUA</w:t>
      </w:r>
      <w:r w:rsidRPr="00EC0B58">
        <w:rPr>
          <w:rFonts w:ascii="Cambria" w:hAnsi="Cambria" w:cs="Cambria"/>
          <w:b/>
          <w:lang w:val="pt"/>
        </w:rPr>
        <w:t>ÇÃ</w:t>
      </w:r>
      <w:r w:rsidRPr="00EC0B58">
        <w:rPr>
          <w:rFonts w:ascii="Arial Hebrew" w:hAnsi="Arial Hebrew" w:cs="Arial Hebrew" w:hint="cs"/>
          <w:b/>
          <w:lang w:val="pt"/>
        </w:rPr>
        <w:t>O DO ESTADO, NO PAPEL DO SISTEMA PRISIONAL, COMO AGENTE TRANSFORMADOR DO MUNIC</w:t>
      </w:r>
      <w:r w:rsidRPr="00EC0B58">
        <w:rPr>
          <w:rFonts w:ascii="Cambria" w:hAnsi="Cambria" w:cs="Cambria"/>
          <w:b/>
          <w:lang w:val="pt"/>
        </w:rPr>
        <w:t>Í</w:t>
      </w:r>
      <w:r w:rsidRPr="00EC0B58">
        <w:rPr>
          <w:rFonts w:ascii="Arial Hebrew" w:hAnsi="Arial Hebrew" w:cs="Arial Hebrew" w:hint="cs"/>
          <w:b/>
          <w:lang w:val="pt"/>
        </w:rPr>
        <w:t>PIO DE CHARQUEADAS</w:t>
      </w:r>
    </w:p>
    <w:p w14:paraId="550C5417" w14:textId="77777777" w:rsidR="00827D60" w:rsidRPr="00EC0B58" w:rsidRDefault="00827D60" w:rsidP="00827D60">
      <w:pPr>
        <w:spacing w:before="68"/>
        <w:ind w:left="1854" w:right="12"/>
        <w:jc w:val="right"/>
        <w:rPr>
          <w:rFonts w:ascii="Arial Hebrew" w:eastAsia="Arial" w:hAnsi="Arial Hebrew" w:cs="Arial Hebrew" w:hint="cs"/>
          <w:bCs/>
          <w:sz w:val="20"/>
          <w:szCs w:val="20"/>
        </w:rPr>
      </w:pPr>
    </w:p>
    <w:p w14:paraId="019F284C" w14:textId="77777777" w:rsidR="00C52E25" w:rsidRPr="00EC0B58" w:rsidRDefault="00C52E25" w:rsidP="000461E3">
      <w:pPr>
        <w:spacing w:before="68"/>
        <w:ind w:left="1854"/>
        <w:jc w:val="both"/>
        <w:rPr>
          <w:rFonts w:ascii="Arial Hebrew" w:eastAsia="Arial" w:hAnsi="Arial Hebrew" w:cs="Arial Hebrew" w:hint="cs"/>
          <w:b/>
        </w:rPr>
      </w:pPr>
    </w:p>
    <w:p w14:paraId="50401F56" w14:textId="77777777" w:rsidR="00C52E25" w:rsidRPr="00EC0B58" w:rsidRDefault="00C52E25" w:rsidP="000461E3">
      <w:pPr>
        <w:spacing w:before="68"/>
        <w:ind w:left="1854"/>
        <w:jc w:val="both"/>
        <w:rPr>
          <w:rFonts w:ascii="Arial Hebrew" w:eastAsia="Arial" w:hAnsi="Arial Hebrew" w:cs="Arial Hebrew" w:hint="cs"/>
          <w:b/>
        </w:rPr>
      </w:pPr>
    </w:p>
    <w:p w14:paraId="46FEF478" w14:textId="77777777" w:rsidR="00C52E25" w:rsidRPr="00EC0B58" w:rsidRDefault="00C52E25" w:rsidP="000461E3">
      <w:pPr>
        <w:spacing w:before="68"/>
        <w:ind w:left="1854"/>
        <w:jc w:val="both"/>
        <w:rPr>
          <w:rFonts w:ascii="Arial Hebrew" w:eastAsia="Arial" w:hAnsi="Arial Hebrew" w:cs="Arial Hebrew" w:hint="cs"/>
          <w:b/>
        </w:rPr>
      </w:pPr>
    </w:p>
    <w:p w14:paraId="3DF56B59" w14:textId="77777777" w:rsidR="00C52E25" w:rsidRPr="00EC0B58" w:rsidRDefault="00C52E25" w:rsidP="000461E3">
      <w:pPr>
        <w:spacing w:before="68"/>
        <w:ind w:left="1854"/>
        <w:jc w:val="both"/>
        <w:rPr>
          <w:rFonts w:ascii="Arial Hebrew" w:eastAsia="Arial" w:hAnsi="Arial Hebrew" w:cs="Arial Hebrew" w:hint="cs"/>
          <w:b/>
        </w:rPr>
      </w:pPr>
    </w:p>
    <w:p w14:paraId="0B240150" w14:textId="77777777" w:rsidR="00C52E25" w:rsidRPr="00EC0B58" w:rsidRDefault="00C52E25" w:rsidP="000461E3">
      <w:pPr>
        <w:spacing w:before="68"/>
        <w:ind w:left="1854"/>
        <w:jc w:val="both"/>
        <w:rPr>
          <w:rFonts w:ascii="Arial Hebrew" w:eastAsia="Arial" w:hAnsi="Arial Hebrew" w:cs="Arial Hebrew" w:hint="cs"/>
          <w:b/>
        </w:rPr>
      </w:pPr>
    </w:p>
    <w:p w14:paraId="7F531494" w14:textId="77777777" w:rsidR="00C52E25" w:rsidRPr="00EC0B58" w:rsidRDefault="00C52E25" w:rsidP="000461E3">
      <w:pPr>
        <w:spacing w:before="68"/>
        <w:ind w:left="1854"/>
        <w:jc w:val="both"/>
        <w:rPr>
          <w:rFonts w:ascii="Arial Hebrew" w:eastAsia="Arial" w:hAnsi="Arial Hebrew" w:cs="Arial Hebrew" w:hint="cs"/>
          <w:b/>
        </w:rPr>
      </w:pPr>
    </w:p>
    <w:p w14:paraId="31496CA6" w14:textId="77777777" w:rsidR="00C52E25" w:rsidRPr="00EC0B58" w:rsidRDefault="00C52E25" w:rsidP="000461E3">
      <w:pPr>
        <w:spacing w:before="68"/>
        <w:ind w:left="1854"/>
        <w:jc w:val="both"/>
        <w:rPr>
          <w:rFonts w:ascii="Arial Hebrew" w:eastAsia="Arial" w:hAnsi="Arial Hebrew" w:cs="Arial Hebrew" w:hint="cs"/>
          <w:b/>
        </w:rPr>
      </w:pPr>
    </w:p>
    <w:p w14:paraId="68D9F1F2" w14:textId="77777777" w:rsidR="00C52E25" w:rsidRPr="00EC0B58" w:rsidRDefault="00C52E25" w:rsidP="000461E3">
      <w:pPr>
        <w:spacing w:before="68"/>
        <w:ind w:left="1854"/>
        <w:jc w:val="both"/>
        <w:rPr>
          <w:rFonts w:ascii="Arial Hebrew" w:eastAsia="Arial" w:hAnsi="Arial Hebrew" w:cs="Arial Hebrew" w:hint="cs"/>
          <w:b/>
        </w:rPr>
      </w:pPr>
    </w:p>
    <w:p w14:paraId="0C23C25C" w14:textId="77777777" w:rsidR="00C52E25" w:rsidRPr="00EC0B58" w:rsidRDefault="00C52E25" w:rsidP="000461E3">
      <w:pPr>
        <w:spacing w:before="68"/>
        <w:ind w:left="1854"/>
        <w:jc w:val="both"/>
        <w:rPr>
          <w:rFonts w:ascii="Arial Hebrew" w:eastAsia="Arial" w:hAnsi="Arial Hebrew" w:cs="Arial Hebrew" w:hint="cs"/>
          <w:b/>
        </w:rPr>
      </w:pPr>
    </w:p>
    <w:p w14:paraId="52E3F70C" w14:textId="77777777" w:rsidR="00C52E25" w:rsidRPr="00EC0B58" w:rsidRDefault="00C52E25" w:rsidP="000461E3">
      <w:pPr>
        <w:spacing w:before="68"/>
        <w:ind w:left="1854"/>
        <w:jc w:val="both"/>
        <w:rPr>
          <w:rFonts w:ascii="Arial Hebrew" w:eastAsia="Arial" w:hAnsi="Arial Hebrew" w:cs="Arial Hebrew" w:hint="cs"/>
          <w:b/>
        </w:rPr>
      </w:pPr>
    </w:p>
    <w:p w14:paraId="0E8966F9" w14:textId="77777777" w:rsidR="00C52E25" w:rsidRPr="00EC0B58" w:rsidRDefault="00C52E25" w:rsidP="000461E3">
      <w:pPr>
        <w:spacing w:before="68"/>
        <w:ind w:left="1854"/>
        <w:jc w:val="both"/>
        <w:rPr>
          <w:rFonts w:ascii="Arial Hebrew" w:eastAsia="Arial" w:hAnsi="Arial Hebrew" w:cs="Arial Hebrew" w:hint="cs"/>
          <w:b/>
        </w:rPr>
      </w:pPr>
    </w:p>
    <w:p w14:paraId="4840093E" w14:textId="77777777" w:rsidR="00C52E25" w:rsidRPr="00EC0B58" w:rsidRDefault="00C52E25" w:rsidP="000461E3">
      <w:pPr>
        <w:spacing w:before="68"/>
        <w:ind w:left="1854"/>
        <w:jc w:val="both"/>
        <w:rPr>
          <w:rFonts w:ascii="Arial Hebrew" w:eastAsia="Arial" w:hAnsi="Arial Hebrew" w:cs="Arial Hebrew" w:hint="cs"/>
          <w:b/>
        </w:rPr>
      </w:pPr>
    </w:p>
    <w:p w14:paraId="5BAF5E7F" w14:textId="77777777" w:rsidR="00C52E25" w:rsidRPr="00EC0B58" w:rsidRDefault="00C52E25" w:rsidP="000461E3">
      <w:pPr>
        <w:spacing w:before="68"/>
        <w:ind w:left="1854"/>
        <w:jc w:val="both"/>
        <w:rPr>
          <w:rFonts w:ascii="Arial Hebrew" w:eastAsia="Arial" w:hAnsi="Arial Hebrew" w:cs="Arial Hebrew" w:hint="cs"/>
          <w:b/>
        </w:rPr>
      </w:pPr>
    </w:p>
    <w:p w14:paraId="6BEAC2B1" w14:textId="77777777" w:rsidR="00730C8F" w:rsidRPr="00EC0B58" w:rsidRDefault="00730C8F" w:rsidP="000461E3">
      <w:pPr>
        <w:spacing w:before="68"/>
        <w:ind w:left="1854"/>
        <w:jc w:val="both"/>
        <w:rPr>
          <w:rFonts w:ascii="Arial Hebrew" w:eastAsia="Arial" w:hAnsi="Arial Hebrew" w:cs="Arial Hebrew" w:hint="cs"/>
          <w:b/>
        </w:rPr>
        <w:sectPr w:rsidR="00730C8F" w:rsidRPr="00EC0B58" w:rsidSect="00C52E25">
          <w:headerReference w:type="default" r:id="rId26"/>
          <w:footerReference w:type="default" r:id="rId27"/>
          <w:pgSz w:w="9080" w:h="13040"/>
          <w:pgMar w:top="1000" w:right="720" w:bottom="540" w:left="1260" w:header="0" w:footer="355" w:gutter="0"/>
          <w:cols w:space="720"/>
        </w:sectPr>
      </w:pPr>
    </w:p>
    <w:p w14:paraId="1BD526E8" w14:textId="087B178F" w:rsidR="00DC1311" w:rsidRPr="00EC0B58" w:rsidRDefault="00424EF2" w:rsidP="00DC1311">
      <w:pPr>
        <w:jc w:val="both"/>
        <w:rPr>
          <w:rFonts w:ascii="Arial Hebrew" w:hAnsi="Arial Hebrew" w:cs="Arial Hebrew" w:hint="cs"/>
          <w:b/>
          <w:lang w:val="pt"/>
        </w:rPr>
      </w:pPr>
      <w:r w:rsidRPr="00EC0B58">
        <w:rPr>
          <w:rFonts w:ascii="Arial Hebrew" w:hAnsi="Arial Hebrew" w:cs="Arial Hebrew" w:hint="cs"/>
          <w:b/>
          <w:lang w:val="pt"/>
        </w:rPr>
        <w:lastRenderedPageBreak/>
        <w:t>A ATUA</w:t>
      </w:r>
      <w:r w:rsidRPr="00EC0B58">
        <w:rPr>
          <w:rFonts w:ascii="Cambria" w:hAnsi="Cambria" w:cs="Cambria"/>
          <w:b/>
          <w:lang w:val="pt"/>
        </w:rPr>
        <w:t>ÇÃ</w:t>
      </w:r>
      <w:r w:rsidRPr="00EC0B58">
        <w:rPr>
          <w:rFonts w:ascii="Arial Hebrew" w:hAnsi="Arial Hebrew" w:cs="Arial Hebrew" w:hint="cs"/>
          <w:b/>
          <w:lang w:val="pt"/>
        </w:rPr>
        <w:t>O DO ESTADO, NO PAPEL DO SISTEMA PRISIONAL, COMO AGENTE TRANSFORMADOR DO MUNIC</w:t>
      </w:r>
      <w:r w:rsidRPr="00EC0B58">
        <w:rPr>
          <w:rFonts w:ascii="Cambria" w:hAnsi="Cambria" w:cs="Cambria"/>
          <w:b/>
          <w:lang w:val="pt"/>
        </w:rPr>
        <w:t>Í</w:t>
      </w:r>
      <w:r w:rsidRPr="00EC0B58">
        <w:rPr>
          <w:rFonts w:ascii="Arial Hebrew" w:hAnsi="Arial Hebrew" w:cs="Arial Hebrew" w:hint="cs"/>
          <w:b/>
          <w:lang w:val="pt"/>
        </w:rPr>
        <w:t xml:space="preserve">PIO DE CHARQUEADAS </w:t>
      </w:r>
    </w:p>
    <w:p w14:paraId="5B425C4F" w14:textId="77777777" w:rsidR="00DC1311" w:rsidRPr="00EC0B58" w:rsidRDefault="00DC1311" w:rsidP="00DC1311">
      <w:pPr>
        <w:jc w:val="both"/>
        <w:rPr>
          <w:rFonts w:ascii="Arial Hebrew" w:hAnsi="Arial Hebrew" w:cs="Arial Hebrew" w:hint="cs"/>
          <w:b/>
          <w:lang w:val="pt"/>
        </w:rPr>
      </w:pPr>
    </w:p>
    <w:p w14:paraId="1BDC2E39" w14:textId="4283DBDD" w:rsidR="00DC1311" w:rsidRPr="00EC0B58" w:rsidRDefault="00424EF2" w:rsidP="00424EF2">
      <w:pPr>
        <w:spacing w:line="480" w:lineRule="auto"/>
        <w:ind w:firstLine="708"/>
        <w:jc w:val="both"/>
        <w:rPr>
          <w:rFonts w:ascii="Arial Hebrew" w:hAnsi="Arial Hebrew" w:cs="Arial Hebrew" w:hint="cs"/>
          <w:lang w:val="pt"/>
        </w:rPr>
      </w:pPr>
      <w:r w:rsidRPr="00EC0B58">
        <w:rPr>
          <w:rFonts w:ascii="Arial Hebrew" w:hAnsi="Arial Hebrew" w:cs="Arial Hebrew" w:hint="cs"/>
          <w:lang w:val="pt"/>
        </w:rPr>
        <w:t>A escolha pelo poder de forma de satisfa</w:t>
      </w:r>
      <w:r w:rsidRPr="00EC0B58">
        <w:rPr>
          <w:rFonts w:ascii="Cambria" w:hAnsi="Cambria" w:cs="Cambria"/>
          <w:lang w:val="pt"/>
        </w:rPr>
        <w:t>çã</w:t>
      </w:r>
      <w:r w:rsidRPr="00EC0B58">
        <w:rPr>
          <w:rFonts w:ascii="Arial Hebrew" w:hAnsi="Arial Hebrew" w:cs="Arial Hebrew" w:hint="cs"/>
          <w:lang w:val="pt"/>
        </w:rPr>
        <w:t>o das necessidades coletivas constitui</w:t>
      </w:r>
      <w:r w:rsidR="00DC1311" w:rsidRPr="00EC0B58">
        <w:rPr>
          <w:rFonts w:ascii="Arial Hebrew" w:hAnsi="Arial Hebrew" w:cs="Arial Hebrew" w:hint="cs"/>
          <w:lang w:val="pt"/>
        </w:rPr>
        <w:t xml:space="preserve"> um elemento de reorganiza</w:t>
      </w:r>
      <w:r w:rsidR="00DC1311" w:rsidRPr="00EC0B58">
        <w:rPr>
          <w:rFonts w:ascii="Cambria" w:hAnsi="Cambria" w:cs="Cambria"/>
          <w:lang w:val="pt"/>
        </w:rPr>
        <w:t>çã</w:t>
      </w:r>
      <w:r w:rsidR="00DC1311" w:rsidRPr="00EC0B58">
        <w:rPr>
          <w:rFonts w:ascii="Arial Hebrew" w:hAnsi="Arial Hebrew" w:cs="Arial Hebrew" w:hint="cs"/>
          <w:lang w:val="pt"/>
        </w:rPr>
        <w:t>o espacial; quer dizer que cada op</w:t>
      </w:r>
      <w:r w:rsidR="00DC1311" w:rsidRPr="00EC0B58">
        <w:rPr>
          <w:rFonts w:ascii="Cambria" w:hAnsi="Cambria" w:cs="Cambria"/>
          <w:lang w:val="pt"/>
        </w:rPr>
        <w:t>çã</w:t>
      </w:r>
      <w:r w:rsidR="00DC1311" w:rsidRPr="00EC0B58">
        <w:rPr>
          <w:rFonts w:ascii="Arial Hebrew" w:hAnsi="Arial Hebrew" w:cs="Arial Hebrew" w:hint="cs"/>
          <w:lang w:val="pt"/>
        </w:rPr>
        <w:t>o realizada pelo Estado em mat</w:t>
      </w:r>
      <w:r w:rsidR="00DC1311" w:rsidRPr="00EC0B58">
        <w:rPr>
          <w:rFonts w:ascii="Cambria" w:hAnsi="Cambria" w:cs="Cambria"/>
          <w:lang w:val="pt"/>
        </w:rPr>
        <w:t>é</w:t>
      </w:r>
      <w:r w:rsidR="00DC1311" w:rsidRPr="00EC0B58">
        <w:rPr>
          <w:rFonts w:ascii="Arial Hebrew" w:hAnsi="Arial Hebrew" w:cs="Arial Hebrew" w:hint="cs"/>
          <w:lang w:val="pt"/>
        </w:rPr>
        <w:t>ria de investimento, mesmo improdutivo, atribui a um determinado lugar uma vantagem que modifica imediatamente os dados da organiza</w:t>
      </w:r>
      <w:r w:rsidR="00DC1311" w:rsidRPr="00EC0B58">
        <w:rPr>
          <w:rFonts w:ascii="Cambria" w:hAnsi="Cambria" w:cs="Cambria"/>
          <w:lang w:val="pt"/>
        </w:rPr>
        <w:t>çã</w:t>
      </w:r>
      <w:r w:rsidR="00DC1311" w:rsidRPr="00EC0B58">
        <w:rPr>
          <w:rFonts w:ascii="Arial Hebrew" w:hAnsi="Arial Hebrew" w:cs="Arial Hebrew" w:hint="cs"/>
          <w:lang w:val="pt"/>
        </w:rPr>
        <w:t>o do espa</w:t>
      </w:r>
      <w:r w:rsidR="00DC1311" w:rsidRPr="00EC0B58">
        <w:rPr>
          <w:rFonts w:ascii="Cambria" w:hAnsi="Cambria" w:cs="Cambria"/>
          <w:lang w:val="pt"/>
        </w:rPr>
        <w:t>ç</w:t>
      </w:r>
      <w:r w:rsidR="00DC1311" w:rsidRPr="00EC0B58">
        <w:rPr>
          <w:rFonts w:ascii="Arial Hebrew" w:hAnsi="Arial Hebrew" w:cs="Arial Hebrew" w:hint="cs"/>
          <w:lang w:val="pt"/>
        </w:rPr>
        <w:t>o. Assim, se tomamos os problemas do ponto de vista das rela</w:t>
      </w:r>
      <w:r w:rsidR="00DC1311" w:rsidRPr="00EC0B58">
        <w:rPr>
          <w:rFonts w:ascii="Cambria" w:hAnsi="Cambria" w:cs="Cambria"/>
          <w:lang w:val="pt"/>
        </w:rPr>
        <w:t>çõ</w:t>
      </w:r>
      <w:r w:rsidR="00DC1311" w:rsidRPr="00EC0B58">
        <w:rPr>
          <w:rFonts w:ascii="Arial Hebrew" w:hAnsi="Arial Hebrew" w:cs="Arial Hebrew" w:hint="cs"/>
          <w:lang w:val="pt"/>
        </w:rPr>
        <w:t>es internacionais ou se levamos em considera</w:t>
      </w:r>
      <w:r w:rsidR="00DC1311" w:rsidRPr="00EC0B58">
        <w:rPr>
          <w:rFonts w:ascii="Cambria" w:hAnsi="Cambria" w:cs="Cambria"/>
          <w:lang w:val="pt"/>
        </w:rPr>
        <w:t>çã</w:t>
      </w:r>
      <w:r w:rsidR="00DC1311" w:rsidRPr="00EC0B58">
        <w:rPr>
          <w:rFonts w:ascii="Arial Hebrew" w:hAnsi="Arial Hebrew" w:cs="Arial Hebrew" w:hint="cs"/>
          <w:lang w:val="pt"/>
        </w:rPr>
        <w:t>o os problemas da vida cotidiana dos mais modestos cidad</w:t>
      </w:r>
      <w:r w:rsidR="00DC1311" w:rsidRPr="00EC0B58">
        <w:rPr>
          <w:rFonts w:ascii="Cambria" w:hAnsi="Cambria" w:cs="Cambria"/>
          <w:lang w:val="pt"/>
        </w:rPr>
        <w:t>ã</w:t>
      </w:r>
      <w:r w:rsidR="00DC1311" w:rsidRPr="00EC0B58">
        <w:rPr>
          <w:rFonts w:ascii="Arial Hebrew" w:hAnsi="Arial Hebrew" w:cs="Arial Hebrew" w:hint="cs"/>
          <w:lang w:val="pt"/>
        </w:rPr>
        <w:t>os, o Estado aparece como um fator por excel</w:t>
      </w:r>
      <w:r w:rsidR="00DC1311" w:rsidRPr="00EC0B58">
        <w:rPr>
          <w:rFonts w:ascii="Cambria" w:hAnsi="Cambria" w:cs="Cambria"/>
          <w:lang w:val="pt"/>
        </w:rPr>
        <w:t>ê</w:t>
      </w:r>
      <w:r w:rsidR="00DC1311" w:rsidRPr="00EC0B58">
        <w:rPr>
          <w:rFonts w:ascii="Arial Hebrew" w:hAnsi="Arial Hebrew" w:cs="Arial Hebrew" w:hint="cs"/>
          <w:lang w:val="pt"/>
        </w:rPr>
        <w:t>ncia de elabora</w:t>
      </w:r>
      <w:r w:rsidR="00DC1311" w:rsidRPr="00EC0B58">
        <w:rPr>
          <w:rFonts w:ascii="Cambria" w:hAnsi="Cambria" w:cs="Cambria"/>
          <w:lang w:val="pt"/>
        </w:rPr>
        <w:t>çã</w:t>
      </w:r>
      <w:r w:rsidR="00DC1311" w:rsidRPr="00EC0B58">
        <w:rPr>
          <w:rFonts w:ascii="Arial Hebrew" w:hAnsi="Arial Hebrew" w:cs="Arial Hebrew" w:hint="cs"/>
          <w:lang w:val="pt"/>
        </w:rPr>
        <w:t>o do espa</w:t>
      </w:r>
      <w:r w:rsidR="00DC1311" w:rsidRPr="00EC0B58">
        <w:rPr>
          <w:rFonts w:ascii="Cambria" w:hAnsi="Cambria" w:cs="Cambria"/>
          <w:lang w:val="pt"/>
        </w:rPr>
        <w:t>ç</w:t>
      </w:r>
      <w:r w:rsidR="00DC1311" w:rsidRPr="00EC0B58">
        <w:rPr>
          <w:rFonts w:ascii="Arial Hebrew" w:hAnsi="Arial Hebrew" w:cs="Arial Hebrew" w:hint="cs"/>
          <w:lang w:val="pt"/>
        </w:rPr>
        <w:t>o e deve, pois, ser considerado como elemento fundamental de estudo, mesmo se a a</w:t>
      </w:r>
      <w:r w:rsidR="00DC1311" w:rsidRPr="00EC0B58">
        <w:rPr>
          <w:rFonts w:ascii="Cambria" w:hAnsi="Cambria" w:cs="Cambria"/>
          <w:lang w:val="pt"/>
        </w:rPr>
        <w:t>çã</w:t>
      </w:r>
      <w:r w:rsidR="00DC1311" w:rsidRPr="00EC0B58">
        <w:rPr>
          <w:rFonts w:ascii="Arial Hebrew" w:hAnsi="Arial Hebrew" w:cs="Arial Hebrew" w:hint="cs"/>
          <w:lang w:val="pt"/>
        </w:rPr>
        <w:t xml:space="preserve">o do Estado, quanto </w:t>
      </w:r>
      <w:r w:rsidR="00DC1311" w:rsidRPr="00EC0B58">
        <w:rPr>
          <w:rFonts w:ascii="Cambria" w:hAnsi="Cambria" w:cs="Cambria"/>
          <w:lang w:val="pt"/>
        </w:rPr>
        <w:t>à</w:t>
      </w:r>
      <w:r w:rsidR="00DC1311" w:rsidRPr="00EC0B58">
        <w:rPr>
          <w:rFonts w:ascii="Arial Hebrew" w:hAnsi="Arial Hebrew" w:cs="Arial Hebrew" w:hint="cs"/>
          <w:lang w:val="pt"/>
        </w:rPr>
        <w:t xml:space="preserve"> reformula</w:t>
      </w:r>
      <w:r w:rsidR="00DC1311" w:rsidRPr="00EC0B58">
        <w:rPr>
          <w:rFonts w:ascii="Cambria" w:hAnsi="Cambria" w:cs="Cambria"/>
          <w:lang w:val="pt"/>
        </w:rPr>
        <w:t>çã</w:t>
      </w:r>
      <w:r w:rsidR="00DC1311" w:rsidRPr="00EC0B58">
        <w:rPr>
          <w:rFonts w:ascii="Arial Hebrew" w:hAnsi="Arial Hebrew" w:cs="Arial Hebrew" w:hint="cs"/>
          <w:lang w:val="pt"/>
        </w:rPr>
        <w:t>o do espa</w:t>
      </w:r>
      <w:r w:rsidR="00DC1311" w:rsidRPr="00EC0B58">
        <w:rPr>
          <w:rFonts w:ascii="Cambria" w:hAnsi="Cambria" w:cs="Cambria"/>
          <w:lang w:val="pt"/>
        </w:rPr>
        <w:t>ç</w:t>
      </w:r>
      <w:r w:rsidR="00DC1311" w:rsidRPr="00EC0B58">
        <w:rPr>
          <w:rFonts w:ascii="Arial Hebrew" w:hAnsi="Arial Hebrew" w:cs="Arial Hebrew" w:hint="cs"/>
          <w:lang w:val="pt"/>
        </w:rPr>
        <w:t xml:space="preserve">o, </w:t>
      </w:r>
      <w:r w:rsidR="00DC1311" w:rsidRPr="00EC0B58">
        <w:rPr>
          <w:rFonts w:ascii="Cambria" w:hAnsi="Cambria" w:cs="Cambria"/>
          <w:lang w:val="pt"/>
        </w:rPr>
        <w:t>é</w:t>
      </w:r>
      <w:r w:rsidR="00DC1311" w:rsidRPr="00EC0B58">
        <w:rPr>
          <w:rFonts w:ascii="Arial Hebrew" w:hAnsi="Arial Hebrew" w:cs="Arial Hebrew" w:hint="cs"/>
          <w:lang w:val="pt"/>
        </w:rPr>
        <w:t xml:space="preserve"> marcada por conting</w:t>
      </w:r>
      <w:r w:rsidR="00DC1311" w:rsidRPr="00EC0B58">
        <w:rPr>
          <w:rFonts w:ascii="Cambria" w:hAnsi="Cambria" w:cs="Cambria"/>
          <w:lang w:val="pt"/>
        </w:rPr>
        <w:t>ê</w:t>
      </w:r>
      <w:r w:rsidR="00DC1311" w:rsidRPr="00EC0B58">
        <w:rPr>
          <w:rFonts w:ascii="Arial Hebrew" w:hAnsi="Arial Hebrew" w:cs="Arial Hebrew" w:hint="cs"/>
          <w:lang w:val="pt"/>
        </w:rPr>
        <w:t>ncias e por limita</w:t>
      </w:r>
      <w:r w:rsidR="00DC1311" w:rsidRPr="00EC0B58">
        <w:rPr>
          <w:rFonts w:ascii="Cambria" w:hAnsi="Cambria" w:cs="Cambria"/>
          <w:lang w:val="pt"/>
        </w:rPr>
        <w:t>çõ</w:t>
      </w:r>
      <w:r w:rsidR="00DC1311" w:rsidRPr="00EC0B58">
        <w:rPr>
          <w:rFonts w:ascii="Arial Hebrew" w:hAnsi="Arial Hebrew" w:cs="Arial Hebrew" w:hint="cs"/>
          <w:lang w:val="pt"/>
        </w:rPr>
        <w:t>es (SANTOS, 1978, p. 184).</w:t>
      </w:r>
    </w:p>
    <w:p w14:paraId="68E60D48" w14:textId="04EA4C4C" w:rsidR="00DC1311" w:rsidRPr="00EC0B58" w:rsidRDefault="00DC1311" w:rsidP="00424EF2">
      <w:pPr>
        <w:spacing w:line="480" w:lineRule="auto"/>
        <w:ind w:firstLine="708"/>
        <w:jc w:val="both"/>
        <w:rPr>
          <w:rFonts w:ascii="Arial Hebrew" w:hAnsi="Arial Hebrew" w:cs="Arial Hebrew" w:hint="cs"/>
        </w:rPr>
      </w:pPr>
      <w:r w:rsidRPr="00EC0B58">
        <w:rPr>
          <w:rFonts w:ascii="Arial Hebrew" w:hAnsi="Arial Hebrew" w:cs="Arial Hebrew" w:hint="cs"/>
          <w:lang w:val="pt"/>
        </w:rPr>
        <w:t>As pris</w:t>
      </w:r>
      <w:r w:rsidRPr="00EC0B58">
        <w:rPr>
          <w:rFonts w:ascii="Cambria" w:hAnsi="Cambria" w:cs="Cambria"/>
          <w:lang w:val="pt"/>
        </w:rPr>
        <w:t>õ</w:t>
      </w:r>
      <w:r w:rsidRPr="00EC0B58">
        <w:rPr>
          <w:rFonts w:ascii="Arial Hebrew" w:hAnsi="Arial Hebrew" w:cs="Arial Hebrew" w:hint="cs"/>
          <w:lang w:val="pt"/>
        </w:rPr>
        <w:t>es em seus prim</w:t>
      </w:r>
      <w:r w:rsidRPr="00EC0B58">
        <w:rPr>
          <w:rFonts w:ascii="Cambria" w:hAnsi="Cambria" w:cs="Cambria"/>
          <w:lang w:val="pt"/>
        </w:rPr>
        <w:t>ó</w:t>
      </w:r>
      <w:r w:rsidRPr="00EC0B58">
        <w:rPr>
          <w:rFonts w:ascii="Arial Hebrew" w:hAnsi="Arial Hebrew" w:cs="Arial Hebrew" w:hint="cs"/>
          <w:lang w:val="pt"/>
        </w:rPr>
        <w:t xml:space="preserve">rdios localizavam-se em </w:t>
      </w:r>
      <w:r w:rsidRPr="00EC0B58">
        <w:rPr>
          <w:rFonts w:ascii="Cambria" w:hAnsi="Cambria" w:cs="Cambria"/>
          <w:lang w:val="pt"/>
        </w:rPr>
        <w:t>á</w:t>
      </w:r>
      <w:r w:rsidRPr="00EC0B58">
        <w:rPr>
          <w:rFonts w:ascii="Arial Hebrew" w:hAnsi="Arial Hebrew" w:cs="Arial Hebrew" w:hint="cs"/>
          <w:lang w:val="pt"/>
        </w:rPr>
        <w:t>reas centrais das maiores cidades, por</w:t>
      </w:r>
      <w:r w:rsidRPr="00EC0B58">
        <w:rPr>
          <w:rFonts w:ascii="Cambria" w:hAnsi="Cambria" w:cs="Cambria"/>
          <w:lang w:val="pt"/>
        </w:rPr>
        <w:t>é</w:t>
      </w:r>
      <w:r w:rsidRPr="00EC0B58">
        <w:rPr>
          <w:rFonts w:ascii="Arial Hebrew" w:hAnsi="Arial Hebrew" w:cs="Arial Hebrew" w:hint="cs"/>
          <w:lang w:val="pt"/>
        </w:rPr>
        <w:t xml:space="preserve">m </w:t>
      </w:r>
      <w:r w:rsidR="00424EF2" w:rsidRPr="00EC0B58">
        <w:rPr>
          <w:rFonts w:ascii="Arial Hebrew" w:hAnsi="Arial Hebrew" w:cs="Arial Hebrew" w:hint="cs"/>
          <w:lang w:val="pt"/>
        </w:rPr>
        <w:t xml:space="preserve">nas </w:t>
      </w:r>
      <w:r w:rsidR="00424EF2" w:rsidRPr="00EC0B58">
        <w:rPr>
          <w:rFonts w:ascii="Cambria" w:hAnsi="Cambria" w:cs="Cambria"/>
          <w:lang w:val="pt"/>
        </w:rPr>
        <w:t>ú</w:t>
      </w:r>
      <w:r w:rsidR="00424EF2" w:rsidRPr="00EC0B58">
        <w:rPr>
          <w:rFonts w:ascii="Arial Hebrew" w:hAnsi="Arial Hebrew" w:cs="Arial Hebrew" w:hint="cs"/>
          <w:lang w:val="pt"/>
        </w:rPr>
        <w:t>ltimas d</w:t>
      </w:r>
      <w:r w:rsidR="00424EF2" w:rsidRPr="00EC0B58">
        <w:rPr>
          <w:rFonts w:ascii="Cambria" w:hAnsi="Cambria" w:cs="Cambria"/>
          <w:lang w:val="pt"/>
        </w:rPr>
        <w:t>é</w:t>
      </w:r>
      <w:r w:rsidR="00424EF2" w:rsidRPr="00EC0B58">
        <w:rPr>
          <w:rFonts w:ascii="Arial Hebrew" w:hAnsi="Arial Hebrew" w:cs="Arial Hebrew" w:hint="cs"/>
          <w:lang w:val="pt"/>
        </w:rPr>
        <w:t>cadas</w:t>
      </w:r>
      <w:r w:rsidRPr="00EC0B58">
        <w:rPr>
          <w:rFonts w:ascii="Arial Hebrew" w:hAnsi="Arial Hebrew" w:cs="Arial Hebrew" w:hint="cs"/>
          <w:lang w:val="pt"/>
        </w:rPr>
        <w:t xml:space="preserve"> isto mudou, passando a se localizar e se instalar em </w:t>
      </w:r>
      <w:r w:rsidRPr="00EC0B58">
        <w:rPr>
          <w:rFonts w:ascii="Cambria" w:hAnsi="Cambria" w:cs="Cambria"/>
          <w:lang w:val="pt"/>
        </w:rPr>
        <w:t>á</w:t>
      </w:r>
      <w:r w:rsidRPr="00EC0B58">
        <w:rPr>
          <w:rFonts w:ascii="Arial Hebrew" w:hAnsi="Arial Hebrew" w:cs="Arial Hebrew" w:hint="cs"/>
          <w:lang w:val="pt"/>
        </w:rPr>
        <w:t>reas mais remotas nos pequenos munic</w:t>
      </w:r>
      <w:r w:rsidRPr="00EC0B58">
        <w:rPr>
          <w:rFonts w:ascii="Cambria" w:hAnsi="Cambria" w:cs="Cambria"/>
          <w:lang w:val="pt"/>
        </w:rPr>
        <w:t>í</w:t>
      </w:r>
      <w:r w:rsidRPr="00EC0B58">
        <w:rPr>
          <w:rFonts w:ascii="Arial Hebrew" w:hAnsi="Arial Hebrew" w:cs="Arial Hebrew" w:hint="cs"/>
          <w:lang w:val="pt"/>
        </w:rPr>
        <w:t xml:space="preserve">pios do interior. </w:t>
      </w:r>
      <w:r w:rsidRPr="00EC0B58">
        <w:rPr>
          <w:rFonts w:ascii="Arial Hebrew" w:hAnsi="Arial Hebrew" w:cs="Arial Hebrew" w:hint="cs"/>
        </w:rPr>
        <w:t>A expans</w:t>
      </w:r>
      <w:r w:rsidRPr="00EC0B58">
        <w:rPr>
          <w:rFonts w:ascii="Cambria" w:hAnsi="Cambria" w:cs="Cambria"/>
        </w:rPr>
        <w:t>ã</w:t>
      </w:r>
      <w:r w:rsidRPr="00EC0B58">
        <w:rPr>
          <w:rFonts w:ascii="Arial Hebrew" w:hAnsi="Arial Hebrew" w:cs="Arial Hebrew" w:hint="cs"/>
        </w:rPr>
        <w:t xml:space="preserve">o territorial do sistema prisional para o interior leva </w:t>
      </w:r>
      <w:r w:rsidRPr="00EC0B58">
        <w:rPr>
          <w:rFonts w:ascii="Cambria" w:hAnsi="Cambria" w:cs="Cambria"/>
        </w:rPr>
        <w:t>à</w:t>
      </w:r>
      <w:r w:rsidRPr="00EC0B58">
        <w:rPr>
          <w:rFonts w:ascii="Arial Hebrew" w:hAnsi="Arial Hebrew" w:cs="Arial Hebrew" w:hint="cs"/>
        </w:rPr>
        <w:t xml:space="preserve"> configura</w:t>
      </w:r>
      <w:r w:rsidRPr="00EC0B58">
        <w:rPr>
          <w:rFonts w:ascii="Cambria" w:hAnsi="Cambria" w:cs="Cambria"/>
        </w:rPr>
        <w:t>çã</w:t>
      </w:r>
      <w:r w:rsidRPr="00EC0B58">
        <w:rPr>
          <w:rFonts w:ascii="Arial Hebrew" w:hAnsi="Arial Hebrew" w:cs="Arial Hebrew" w:hint="cs"/>
        </w:rPr>
        <w:t>o e amplia</w:t>
      </w:r>
      <w:r w:rsidRPr="00EC0B58">
        <w:rPr>
          <w:rFonts w:ascii="Cambria" w:hAnsi="Cambria" w:cs="Cambria"/>
        </w:rPr>
        <w:t>çã</w:t>
      </w:r>
      <w:r w:rsidRPr="00EC0B58">
        <w:rPr>
          <w:rFonts w:ascii="Arial Hebrew" w:hAnsi="Arial Hebrew" w:cs="Arial Hebrew" w:hint="cs"/>
        </w:rPr>
        <w:t>o no territ</w:t>
      </w:r>
      <w:r w:rsidRPr="00EC0B58">
        <w:rPr>
          <w:rFonts w:ascii="Cambria" w:hAnsi="Cambria" w:cs="Cambria"/>
        </w:rPr>
        <w:t>ó</w:t>
      </w:r>
      <w:r w:rsidRPr="00EC0B58">
        <w:rPr>
          <w:rFonts w:ascii="Arial Hebrew" w:hAnsi="Arial Hebrew" w:cs="Arial Hebrew" w:hint="cs"/>
        </w:rPr>
        <w:t>rio dos pequenos munic</w:t>
      </w:r>
      <w:r w:rsidRPr="00EC0B58">
        <w:rPr>
          <w:rFonts w:ascii="Cambria" w:hAnsi="Cambria" w:cs="Cambria"/>
        </w:rPr>
        <w:t>í</w:t>
      </w:r>
      <w:r w:rsidRPr="00EC0B58">
        <w:rPr>
          <w:rFonts w:ascii="Arial Hebrew" w:hAnsi="Arial Hebrew" w:cs="Arial Hebrew" w:hint="cs"/>
        </w:rPr>
        <w:t>pios e no surgimento de novos circuitos da economia urbana. Esse processo tamb</w:t>
      </w:r>
      <w:r w:rsidRPr="00EC0B58">
        <w:rPr>
          <w:rFonts w:ascii="Cambria" w:hAnsi="Cambria" w:cs="Cambria"/>
        </w:rPr>
        <w:t>é</w:t>
      </w:r>
      <w:r w:rsidRPr="00EC0B58">
        <w:rPr>
          <w:rFonts w:ascii="Arial Hebrew" w:hAnsi="Arial Hebrew" w:cs="Arial Hebrew" w:hint="cs"/>
        </w:rPr>
        <w:t>m promove novas din</w:t>
      </w:r>
      <w:r w:rsidRPr="00EC0B58">
        <w:rPr>
          <w:rFonts w:ascii="Cambria" w:hAnsi="Cambria" w:cs="Cambria"/>
        </w:rPr>
        <w:t>â</w:t>
      </w:r>
      <w:r w:rsidRPr="00EC0B58">
        <w:rPr>
          <w:rFonts w:ascii="Arial Hebrew" w:hAnsi="Arial Hebrew" w:cs="Arial Hebrew" w:hint="cs"/>
        </w:rPr>
        <w:t>micas urbanas, configurando diferentes circuitos da economia prisional (ZOMIGHANI, J. H., JR, 2015).</w:t>
      </w:r>
    </w:p>
    <w:p w14:paraId="5C98756C" w14:textId="77777777" w:rsidR="00DC1311" w:rsidRPr="00EC0B58" w:rsidRDefault="00DC1311" w:rsidP="00424EF2">
      <w:pPr>
        <w:spacing w:line="480" w:lineRule="auto"/>
        <w:ind w:firstLine="709"/>
        <w:jc w:val="both"/>
        <w:rPr>
          <w:rFonts w:ascii="Arial Hebrew" w:hAnsi="Arial Hebrew" w:cs="Arial Hebrew" w:hint="cs"/>
        </w:rPr>
      </w:pPr>
      <w:r w:rsidRPr="00EC0B58">
        <w:rPr>
          <w:rFonts w:ascii="Arial Hebrew" w:hAnsi="Arial Hebrew" w:cs="Arial Hebrew" w:hint="cs"/>
        </w:rPr>
        <w:lastRenderedPageBreak/>
        <w:t>Ap</w:t>
      </w:r>
      <w:r w:rsidRPr="00EC0B58">
        <w:rPr>
          <w:rFonts w:ascii="Cambria" w:hAnsi="Cambria" w:cs="Cambria"/>
        </w:rPr>
        <w:t>ó</w:t>
      </w:r>
      <w:r w:rsidRPr="00EC0B58">
        <w:rPr>
          <w:rFonts w:ascii="Arial Hebrew" w:hAnsi="Arial Hebrew" w:cs="Arial Hebrew" w:hint="cs"/>
        </w:rPr>
        <w:t>s a constru</w:t>
      </w:r>
      <w:r w:rsidRPr="00EC0B58">
        <w:rPr>
          <w:rFonts w:ascii="Cambria" w:hAnsi="Cambria" w:cs="Cambria"/>
        </w:rPr>
        <w:t>çã</w:t>
      </w:r>
      <w:r w:rsidRPr="00EC0B58">
        <w:rPr>
          <w:rFonts w:ascii="Arial Hebrew" w:hAnsi="Arial Hebrew" w:cs="Arial Hebrew" w:hint="cs"/>
        </w:rPr>
        <w:t>o da pris</w:t>
      </w:r>
      <w:r w:rsidRPr="00EC0B58">
        <w:rPr>
          <w:rFonts w:ascii="Cambria" w:hAnsi="Cambria" w:cs="Cambria"/>
        </w:rPr>
        <w:t>ã</w:t>
      </w:r>
      <w:r w:rsidRPr="00EC0B58">
        <w:rPr>
          <w:rFonts w:ascii="Arial Hebrew" w:hAnsi="Arial Hebrew" w:cs="Arial Hebrew" w:hint="cs"/>
        </w:rPr>
        <w:t>o, aumenta o fluxo de funcion</w:t>
      </w:r>
      <w:r w:rsidRPr="00EC0B58">
        <w:rPr>
          <w:rFonts w:ascii="Cambria" w:hAnsi="Cambria" w:cs="Cambria"/>
        </w:rPr>
        <w:t>á</w:t>
      </w:r>
      <w:r w:rsidRPr="00EC0B58">
        <w:rPr>
          <w:rFonts w:ascii="Arial Hebrew" w:hAnsi="Arial Hebrew" w:cs="Arial Hebrew" w:hint="cs"/>
        </w:rPr>
        <w:t>rios (pois ela se torna um importante empregador), a circula</w:t>
      </w:r>
      <w:r w:rsidRPr="00EC0B58">
        <w:rPr>
          <w:rFonts w:ascii="Cambria" w:hAnsi="Cambria" w:cs="Cambria"/>
        </w:rPr>
        <w:t>çã</w:t>
      </w:r>
      <w:r w:rsidRPr="00EC0B58">
        <w:rPr>
          <w:rFonts w:ascii="Arial Hebrew" w:hAnsi="Arial Hebrew" w:cs="Arial Hebrew" w:hint="cs"/>
        </w:rPr>
        <w:t>o de viaturas policiais (para escolta e transfer</w:t>
      </w:r>
      <w:r w:rsidRPr="00EC0B58">
        <w:rPr>
          <w:rFonts w:ascii="Cambria" w:hAnsi="Cambria" w:cs="Cambria"/>
        </w:rPr>
        <w:t>ê</w:t>
      </w:r>
      <w:r w:rsidRPr="00EC0B58">
        <w:rPr>
          <w:rFonts w:ascii="Arial Hebrew" w:hAnsi="Arial Hebrew" w:cs="Arial Hebrew" w:hint="cs"/>
        </w:rPr>
        <w:t>ncia de presos), de promotores, defensores p</w:t>
      </w:r>
      <w:r w:rsidRPr="00EC0B58">
        <w:rPr>
          <w:rFonts w:ascii="Cambria" w:hAnsi="Cambria" w:cs="Cambria"/>
        </w:rPr>
        <w:t>ú</w:t>
      </w:r>
      <w:r w:rsidRPr="00EC0B58">
        <w:rPr>
          <w:rFonts w:ascii="Arial Hebrew" w:hAnsi="Arial Hebrew" w:cs="Arial Hebrew" w:hint="cs"/>
        </w:rPr>
        <w:t>blicos, advogados particulares, ju</w:t>
      </w:r>
      <w:r w:rsidRPr="00EC0B58">
        <w:rPr>
          <w:rFonts w:ascii="Cambria" w:hAnsi="Cambria" w:cs="Cambria"/>
        </w:rPr>
        <w:t>í</w:t>
      </w:r>
      <w:r w:rsidRPr="00EC0B58">
        <w:rPr>
          <w:rFonts w:ascii="Arial Hebrew" w:hAnsi="Arial Hebrew" w:cs="Arial Hebrew" w:hint="cs"/>
        </w:rPr>
        <w:t>zes. Al</w:t>
      </w:r>
      <w:r w:rsidRPr="00EC0B58">
        <w:rPr>
          <w:rFonts w:ascii="Cambria" w:hAnsi="Cambria" w:cs="Cambria"/>
        </w:rPr>
        <w:t>é</w:t>
      </w:r>
      <w:r w:rsidRPr="00EC0B58">
        <w:rPr>
          <w:rFonts w:ascii="Arial Hebrew" w:hAnsi="Arial Hebrew" w:cs="Arial Hebrew" w:hint="cs"/>
        </w:rPr>
        <w:t>m do movimento de familiares e vendedores ambulantes nos dias de visita. Todos juntos tamb</w:t>
      </w:r>
      <w:r w:rsidRPr="00EC0B58">
        <w:rPr>
          <w:rFonts w:ascii="Cambria" w:hAnsi="Cambria" w:cs="Cambria"/>
        </w:rPr>
        <w:t>é</w:t>
      </w:r>
      <w:r w:rsidRPr="00EC0B58">
        <w:rPr>
          <w:rFonts w:ascii="Arial Hebrew" w:hAnsi="Arial Hebrew" w:cs="Arial Hebrew" w:hint="cs"/>
        </w:rPr>
        <w:t>m se tornam consumidores no com</w:t>
      </w:r>
      <w:r w:rsidRPr="00EC0B58">
        <w:rPr>
          <w:rFonts w:ascii="Cambria" w:hAnsi="Cambria" w:cs="Cambria"/>
        </w:rPr>
        <w:t>é</w:t>
      </w:r>
      <w:r w:rsidRPr="00EC0B58">
        <w:rPr>
          <w:rFonts w:ascii="Arial Hebrew" w:hAnsi="Arial Hebrew" w:cs="Arial Hebrew" w:hint="cs"/>
        </w:rPr>
        <w:t>rcio local, estimulando o aumento das vendas dos fornecedores de produtos e servi</w:t>
      </w:r>
      <w:r w:rsidRPr="00EC0B58">
        <w:rPr>
          <w:rFonts w:ascii="Cambria" w:hAnsi="Cambria" w:cs="Cambria"/>
        </w:rPr>
        <w:t>ç</w:t>
      </w:r>
      <w:r w:rsidRPr="00EC0B58">
        <w:rPr>
          <w:rFonts w:ascii="Arial Hebrew" w:hAnsi="Arial Hebrew" w:cs="Arial Hebrew" w:hint="cs"/>
        </w:rPr>
        <w:t>os, diretos ou terceirizados, necess</w:t>
      </w:r>
      <w:r w:rsidRPr="00EC0B58">
        <w:rPr>
          <w:rFonts w:ascii="Cambria" w:hAnsi="Cambria" w:cs="Cambria"/>
        </w:rPr>
        <w:t>á</w:t>
      </w:r>
      <w:r w:rsidRPr="00EC0B58">
        <w:rPr>
          <w:rFonts w:ascii="Arial Hebrew" w:hAnsi="Arial Hebrew" w:cs="Arial Hebrew" w:hint="cs"/>
        </w:rPr>
        <w:t>rios para o funcionamento da nova penitenci</w:t>
      </w:r>
      <w:r w:rsidRPr="00EC0B58">
        <w:rPr>
          <w:rFonts w:ascii="Cambria" w:hAnsi="Cambria" w:cs="Cambria"/>
        </w:rPr>
        <w:t>á</w:t>
      </w:r>
      <w:r w:rsidRPr="00EC0B58">
        <w:rPr>
          <w:rFonts w:ascii="Arial Hebrew" w:hAnsi="Arial Hebrew" w:cs="Arial Hebrew" w:hint="cs"/>
        </w:rPr>
        <w:t>ria (ZOMIGHANI, J. H., JR, 2015).</w:t>
      </w:r>
    </w:p>
    <w:p w14:paraId="5FDD8A26" w14:textId="77777777" w:rsidR="00DC1311" w:rsidRPr="00EC0B58" w:rsidRDefault="00DC1311" w:rsidP="00424EF2">
      <w:pPr>
        <w:spacing w:line="480" w:lineRule="auto"/>
        <w:ind w:firstLine="709"/>
        <w:jc w:val="both"/>
        <w:rPr>
          <w:rFonts w:ascii="Arial Hebrew" w:hAnsi="Arial Hebrew" w:cs="Arial Hebrew" w:hint="cs"/>
        </w:rPr>
      </w:pPr>
      <w:r w:rsidRPr="00EC0B58">
        <w:rPr>
          <w:rFonts w:ascii="Arial Hebrew" w:hAnsi="Arial Hebrew" w:cs="Arial Hebrew" w:hint="cs"/>
        </w:rPr>
        <w:t>H</w:t>
      </w:r>
      <w:r w:rsidRPr="00EC0B58">
        <w:rPr>
          <w:rFonts w:ascii="Cambria" w:hAnsi="Cambria" w:cs="Cambria"/>
        </w:rPr>
        <w:t>á</w:t>
      </w:r>
      <w:r w:rsidRPr="00EC0B58">
        <w:rPr>
          <w:rFonts w:ascii="Arial Hebrew" w:hAnsi="Arial Hebrew" w:cs="Arial Hebrew" w:hint="cs"/>
        </w:rPr>
        <w:t xml:space="preserve"> uma tend</w:t>
      </w:r>
      <w:r w:rsidRPr="00EC0B58">
        <w:rPr>
          <w:rFonts w:ascii="Cambria" w:hAnsi="Cambria" w:cs="Cambria"/>
        </w:rPr>
        <w:t>ê</w:t>
      </w:r>
      <w:r w:rsidRPr="00EC0B58">
        <w:rPr>
          <w:rFonts w:ascii="Arial Hebrew" w:hAnsi="Arial Hebrew" w:cs="Arial Hebrew" w:hint="cs"/>
        </w:rPr>
        <w:t>ncia ao crescimento das cidades regionais no interior, que entram em concorr</w:t>
      </w:r>
      <w:r w:rsidRPr="00EC0B58">
        <w:rPr>
          <w:rFonts w:ascii="Cambria" w:hAnsi="Cambria" w:cs="Cambria"/>
        </w:rPr>
        <w:t>ê</w:t>
      </w:r>
      <w:r w:rsidRPr="00EC0B58">
        <w:rPr>
          <w:rFonts w:ascii="Arial Hebrew" w:hAnsi="Arial Hebrew" w:cs="Arial Hebrew" w:hint="cs"/>
        </w:rPr>
        <w:t>ncia com as velhas capitais hist</w:t>
      </w:r>
      <w:r w:rsidRPr="00EC0B58">
        <w:rPr>
          <w:rFonts w:ascii="Cambria" w:hAnsi="Cambria" w:cs="Cambria"/>
        </w:rPr>
        <w:t>ó</w:t>
      </w:r>
      <w:r w:rsidRPr="00EC0B58">
        <w:rPr>
          <w:rFonts w:ascii="Arial Hebrew" w:hAnsi="Arial Hebrew" w:cs="Arial Hebrew" w:hint="cs"/>
        </w:rPr>
        <w:t>ricas. Essa tend</w:t>
      </w:r>
      <w:r w:rsidRPr="00EC0B58">
        <w:rPr>
          <w:rFonts w:ascii="Cambria" w:hAnsi="Cambria" w:cs="Cambria"/>
        </w:rPr>
        <w:t>ê</w:t>
      </w:r>
      <w:r w:rsidRPr="00EC0B58">
        <w:rPr>
          <w:rFonts w:ascii="Arial Hebrew" w:hAnsi="Arial Hebrew" w:cs="Arial Hebrew" w:hint="cs"/>
        </w:rPr>
        <w:t xml:space="preserve">ncia </w:t>
      </w:r>
      <w:r w:rsidRPr="00EC0B58">
        <w:rPr>
          <w:rFonts w:ascii="Cambria" w:hAnsi="Cambria" w:cs="Cambria"/>
        </w:rPr>
        <w:t>é</w:t>
      </w:r>
      <w:r w:rsidRPr="00EC0B58">
        <w:rPr>
          <w:rFonts w:ascii="Arial Hebrew" w:hAnsi="Arial Hebrew" w:cs="Arial Hebrew" w:hint="cs"/>
        </w:rPr>
        <w:t xml:space="preserve"> refor</w:t>
      </w:r>
      <w:r w:rsidRPr="00EC0B58">
        <w:rPr>
          <w:rFonts w:ascii="Cambria" w:hAnsi="Cambria" w:cs="Cambria"/>
        </w:rPr>
        <w:t>ç</w:t>
      </w:r>
      <w:r w:rsidRPr="00EC0B58">
        <w:rPr>
          <w:rFonts w:ascii="Arial Hebrew" w:hAnsi="Arial Hebrew" w:cs="Arial Hebrew" w:hint="cs"/>
        </w:rPr>
        <w:t>ada pela instala</w:t>
      </w:r>
      <w:r w:rsidRPr="00EC0B58">
        <w:rPr>
          <w:rFonts w:ascii="Cambria" w:hAnsi="Cambria" w:cs="Cambria"/>
        </w:rPr>
        <w:t>çã</w:t>
      </w:r>
      <w:r w:rsidRPr="00EC0B58">
        <w:rPr>
          <w:rFonts w:ascii="Arial Hebrew" w:hAnsi="Arial Hebrew" w:cs="Arial Hebrew" w:hint="cs"/>
        </w:rPr>
        <w:t>o de certos servi</w:t>
      </w:r>
      <w:r w:rsidRPr="00EC0B58">
        <w:rPr>
          <w:rFonts w:ascii="Cambria" w:hAnsi="Cambria" w:cs="Cambria"/>
        </w:rPr>
        <w:t>ç</w:t>
      </w:r>
      <w:r w:rsidRPr="00EC0B58">
        <w:rPr>
          <w:rFonts w:ascii="Arial Hebrew" w:hAnsi="Arial Hebrew" w:cs="Arial Hebrew" w:hint="cs"/>
        </w:rPr>
        <w:t>os p</w:t>
      </w:r>
      <w:r w:rsidRPr="00EC0B58">
        <w:rPr>
          <w:rFonts w:ascii="Cambria" w:hAnsi="Cambria" w:cs="Cambria"/>
        </w:rPr>
        <w:t>ú</w:t>
      </w:r>
      <w:r w:rsidRPr="00EC0B58">
        <w:rPr>
          <w:rFonts w:ascii="Arial Hebrew" w:hAnsi="Arial Hebrew" w:cs="Arial Hebrew" w:hint="cs"/>
        </w:rPr>
        <w:t>blicos nessas cidades de interior (SANTOS, 2004, p. 288).</w:t>
      </w:r>
    </w:p>
    <w:p w14:paraId="5109AC72" w14:textId="77777777" w:rsidR="00DC1311" w:rsidRPr="00EC0B58" w:rsidRDefault="00DC1311" w:rsidP="00424EF2">
      <w:pPr>
        <w:spacing w:line="480" w:lineRule="auto"/>
        <w:ind w:firstLine="709"/>
        <w:jc w:val="both"/>
        <w:rPr>
          <w:rFonts w:ascii="Arial Hebrew" w:hAnsi="Arial Hebrew" w:cs="Arial Hebrew" w:hint="cs"/>
        </w:rPr>
      </w:pPr>
      <w:r w:rsidRPr="00EC0B58">
        <w:rPr>
          <w:rFonts w:ascii="Arial Hebrew" w:hAnsi="Arial Hebrew" w:cs="Arial Hebrew" w:hint="cs"/>
        </w:rPr>
        <w:t>Durante os dias de visita h</w:t>
      </w:r>
      <w:r w:rsidRPr="00EC0B58">
        <w:rPr>
          <w:rFonts w:ascii="Cambria" w:hAnsi="Cambria" w:cs="Cambria"/>
        </w:rPr>
        <w:t>á</w:t>
      </w:r>
      <w:r w:rsidRPr="00EC0B58">
        <w:rPr>
          <w:rFonts w:ascii="Arial Hebrew" w:hAnsi="Arial Hebrew" w:cs="Arial Hebrew" w:hint="cs"/>
        </w:rPr>
        <w:t xml:space="preserve"> um aumento do com</w:t>
      </w:r>
      <w:r w:rsidRPr="00EC0B58">
        <w:rPr>
          <w:rFonts w:ascii="Cambria" w:hAnsi="Cambria" w:cs="Cambria"/>
        </w:rPr>
        <w:t>é</w:t>
      </w:r>
      <w:r w:rsidRPr="00EC0B58">
        <w:rPr>
          <w:rFonts w:ascii="Arial Hebrew" w:hAnsi="Arial Hebrew" w:cs="Arial Hebrew" w:hint="cs"/>
        </w:rPr>
        <w:t>rcio formal e informal de rua no entorno da pris</w:t>
      </w:r>
      <w:r w:rsidRPr="00EC0B58">
        <w:rPr>
          <w:rFonts w:ascii="Cambria" w:hAnsi="Cambria" w:cs="Cambria"/>
        </w:rPr>
        <w:t>ã</w:t>
      </w:r>
      <w:r w:rsidRPr="00EC0B58">
        <w:rPr>
          <w:rFonts w:ascii="Arial Hebrew" w:hAnsi="Arial Hebrew" w:cs="Arial Hebrew" w:hint="cs"/>
        </w:rPr>
        <w:t>o, para atender os visitantes (bares, lanchonetes, supermercados, vendedores ambulantes). Aumento da oferta de vagas em pens</w:t>
      </w:r>
      <w:r w:rsidRPr="00EC0B58">
        <w:rPr>
          <w:rFonts w:ascii="Cambria" w:hAnsi="Cambria" w:cs="Cambria"/>
        </w:rPr>
        <w:t>õ</w:t>
      </w:r>
      <w:r w:rsidRPr="00EC0B58">
        <w:rPr>
          <w:rFonts w:ascii="Arial Hebrew" w:hAnsi="Arial Hebrew" w:cs="Arial Hebrew" w:hint="cs"/>
        </w:rPr>
        <w:t>es, pequenos hot</w:t>
      </w:r>
      <w:r w:rsidRPr="00EC0B58">
        <w:rPr>
          <w:rFonts w:ascii="Cambria" w:hAnsi="Cambria" w:cs="Cambria"/>
        </w:rPr>
        <w:t>é</w:t>
      </w:r>
      <w:r w:rsidRPr="00EC0B58">
        <w:rPr>
          <w:rFonts w:ascii="Arial Hebrew" w:hAnsi="Arial Hebrew" w:cs="Arial Hebrew" w:hint="cs"/>
        </w:rPr>
        <w:t>is, rep</w:t>
      </w:r>
      <w:r w:rsidRPr="00EC0B58">
        <w:rPr>
          <w:rFonts w:ascii="Cambria" w:hAnsi="Cambria" w:cs="Cambria"/>
        </w:rPr>
        <w:t>ú</w:t>
      </w:r>
      <w:r w:rsidRPr="00EC0B58">
        <w:rPr>
          <w:rFonts w:ascii="Arial Hebrew" w:hAnsi="Arial Hebrew" w:cs="Arial Hebrew" w:hint="cs"/>
        </w:rPr>
        <w:t>blicas e aluguel de quartos. Expans</w:t>
      </w:r>
      <w:r w:rsidRPr="00EC0B58">
        <w:rPr>
          <w:rFonts w:ascii="Cambria" w:hAnsi="Cambria" w:cs="Cambria"/>
        </w:rPr>
        <w:t>ã</w:t>
      </w:r>
      <w:r w:rsidRPr="00EC0B58">
        <w:rPr>
          <w:rFonts w:ascii="Arial Hebrew" w:hAnsi="Arial Hebrew" w:cs="Arial Hebrew" w:hint="cs"/>
        </w:rPr>
        <w:t>o do transporte formal(t</w:t>
      </w:r>
      <w:r w:rsidRPr="00EC0B58">
        <w:rPr>
          <w:rFonts w:ascii="Cambria" w:hAnsi="Cambria" w:cs="Cambria"/>
        </w:rPr>
        <w:t>á</w:t>
      </w:r>
      <w:r w:rsidRPr="00EC0B58">
        <w:rPr>
          <w:rFonts w:ascii="Arial Hebrew" w:hAnsi="Arial Hebrew" w:cs="Arial Hebrew" w:hint="cs"/>
        </w:rPr>
        <w:t xml:space="preserve">xis) e </w:t>
      </w:r>
      <w:r w:rsidRPr="00EC0B58">
        <w:rPr>
          <w:rFonts w:ascii="Cambria" w:hAnsi="Cambria" w:cs="Cambria"/>
        </w:rPr>
        <w:t>ô</w:t>
      </w:r>
      <w:r w:rsidRPr="00EC0B58">
        <w:rPr>
          <w:rFonts w:ascii="Arial Hebrew" w:hAnsi="Arial Hebrew" w:cs="Arial Hebrew" w:hint="cs"/>
        </w:rPr>
        <w:t xml:space="preserve">nibus, ou informal, particular(carona), ou ainda ilegal (vans e </w:t>
      </w:r>
      <w:r w:rsidRPr="00EC0B58">
        <w:rPr>
          <w:rFonts w:ascii="Cambria" w:hAnsi="Cambria" w:cs="Cambria"/>
        </w:rPr>
        <w:t>ô</w:t>
      </w:r>
      <w:r w:rsidRPr="00EC0B58">
        <w:rPr>
          <w:rFonts w:ascii="Arial Hebrew" w:hAnsi="Arial Hebrew" w:cs="Arial Hebrew" w:hint="cs"/>
        </w:rPr>
        <w:t>nibus clandestinos), para transporte dos visitantes (ZOMIGHANI, J. H., JR, 2015).</w:t>
      </w:r>
    </w:p>
    <w:p w14:paraId="7B2966AE" w14:textId="77777777" w:rsidR="00DC1311" w:rsidRPr="00EC0B58" w:rsidRDefault="00DC1311" w:rsidP="00424EF2">
      <w:pPr>
        <w:spacing w:line="480" w:lineRule="auto"/>
        <w:ind w:firstLine="709"/>
        <w:jc w:val="both"/>
        <w:rPr>
          <w:rFonts w:ascii="Arial Hebrew" w:hAnsi="Arial Hebrew" w:cs="Arial Hebrew" w:hint="cs"/>
        </w:rPr>
      </w:pPr>
      <w:r w:rsidRPr="00EC0B58">
        <w:rPr>
          <w:rFonts w:ascii="Arial Hebrew" w:hAnsi="Arial Hebrew" w:cs="Arial Hebrew" w:hint="cs"/>
        </w:rPr>
        <w:t xml:space="preserve">Conforme </w:t>
      </w:r>
      <w:proofErr w:type="spellStart"/>
      <w:r w:rsidRPr="00EC0B58">
        <w:rPr>
          <w:rFonts w:ascii="Arial Hebrew" w:hAnsi="Arial Hebrew" w:cs="Arial Hebrew" w:hint="cs"/>
        </w:rPr>
        <w:t>Zomighani</w:t>
      </w:r>
      <w:proofErr w:type="spellEnd"/>
      <w:r w:rsidRPr="00EC0B58">
        <w:rPr>
          <w:rFonts w:ascii="Arial Hebrew" w:hAnsi="Arial Hebrew" w:cs="Arial Hebrew" w:hint="cs"/>
        </w:rPr>
        <w:t xml:space="preserve"> </w:t>
      </w:r>
      <w:proofErr w:type="spellStart"/>
      <w:r w:rsidRPr="00EC0B58">
        <w:rPr>
          <w:rFonts w:ascii="Arial Hebrew" w:hAnsi="Arial Hebrew" w:cs="Arial Hebrew" w:hint="cs"/>
        </w:rPr>
        <w:t>Jr</w:t>
      </w:r>
      <w:proofErr w:type="spellEnd"/>
      <w:r w:rsidRPr="00EC0B58">
        <w:rPr>
          <w:rFonts w:ascii="Arial Hebrew" w:hAnsi="Arial Hebrew" w:cs="Arial Hebrew" w:hint="cs"/>
        </w:rPr>
        <w:t xml:space="preserve"> (2015) a constru</w:t>
      </w:r>
      <w:r w:rsidRPr="00EC0B58">
        <w:rPr>
          <w:rFonts w:ascii="Cambria" w:hAnsi="Cambria" w:cs="Cambria"/>
        </w:rPr>
        <w:t>çã</w:t>
      </w:r>
      <w:r w:rsidRPr="00EC0B58">
        <w:rPr>
          <w:rFonts w:ascii="Arial Hebrew" w:hAnsi="Arial Hebrew" w:cs="Arial Hebrew" w:hint="cs"/>
        </w:rPr>
        <w:t>o de penitenci</w:t>
      </w:r>
      <w:r w:rsidRPr="00EC0B58">
        <w:rPr>
          <w:rFonts w:ascii="Cambria" w:hAnsi="Cambria" w:cs="Cambria"/>
        </w:rPr>
        <w:t>á</w:t>
      </w:r>
      <w:r w:rsidRPr="00EC0B58">
        <w:rPr>
          <w:rFonts w:ascii="Arial Hebrew" w:hAnsi="Arial Hebrew" w:cs="Arial Hebrew" w:hint="cs"/>
        </w:rPr>
        <w:t xml:space="preserve">rias </w:t>
      </w:r>
      <w:r w:rsidRPr="00EC0B58">
        <w:rPr>
          <w:rFonts w:ascii="Arial Hebrew" w:hAnsi="Arial Hebrew" w:cs="Arial Hebrew" w:hint="cs"/>
        </w:rPr>
        <w:lastRenderedPageBreak/>
        <w:t>modifica profundamente a estrutura demogr</w:t>
      </w:r>
      <w:r w:rsidRPr="00EC0B58">
        <w:rPr>
          <w:rFonts w:ascii="Cambria" w:hAnsi="Cambria" w:cs="Cambria"/>
        </w:rPr>
        <w:t>á</w:t>
      </w:r>
      <w:r w:rsidRPr="00EC0B58">
        <w:rPr>
          <w:rFonts w:ascii="Arial Hebrew" w:hAnsi="Arial Hebrew" w:cs="Arial Hebrew" w:hint="cs"/>
        </w:rPr>
        <w:t>fica de munic</w:t>
      </w:r>
      <w:r w:rsidRPr="00EC0B58">
        <w:rPr>
          <w:rFonts w:ascii="Cambria" w:hAnsi="Cambria" w:cs="Cambria"/>
        </w:rPr>
        <w:t>í</w:t>
      </w:r>
      <w:r w:rsidRPr="00EC0B58">
        <w:rPr>
          <w:rFonts w:ascii="Arial Hebrew" w:hAnsi="Arial Hebrew" w:cs="Arial Hebrew" w:hint="cs"/>
        </w:rPr>
        <w:t xml:space="preserve">pios pequenos e do interior. Os presos passam a ser somados </w:t>
      </w:r>
      <w:r w:rsidRPr="00EC0B58">
        <w:rPr>
          <w:rFonts w:ascii="Cambria" w:hAnsi="Cambria" w:cs="Cambria"/>
        </w:rPr>
        <w:t>à</w:t>
      </w:r>
      <w:r w:rsidRPr="00EC0B58">
        <w:rPr>
          <w:rFonts w:ascii="Arial Hebrew" w:hAnsi="Arial Hebrew" w:cs="Arial Hebrew" w:hint="cs"/>
        </w:rPr>
        <w:t xml:space="preserve"> popula</w:t>
      </w:r>
      <w:r w:rsidRPr="00EC0B58">
        <w:rPr>
          <w:rFonts w:ascii="Cambria" w:hAnsi="Cambria" w:cs="Cambria"/>
        </w:rPr>
        <w:t>çã</w:t>
      </w:r>
      <w:r w:rsidRPr="00EC0B58">
        <w:rPr>
          <w:rFonts w:ascii="Arial Hebrew" w:hAnsi="Arial Hebrew" w:cs="Arial Hebrew" w:hint="cs"/>
        </w:rPr>
        <w:t>o local, o que modifica o repasse de recursos obrigat</w:t>
      </w:r>
      <w:r w:rsidRPr="00EC0B58">
        <w:rPr>
          <w:rFonts w:ascii="Cambria" w:hAnsi="Cambria" w:cs="Cambria"/>
        </w:rPr>
        <w:t>ó</w:t>
      </w:r>
      <w:r w:rsidRPr="00EC0B58">
        <w:rPr>
          <w:rFonts w:ascii="Arial Hebrew" w:hAnsi="Arial Hebrew" w:cs="Arial Hebrew" w:hint="cs"/>
        </w:rPr>
        <w:t>rios, como o FPM (Fundo de Participa</w:t>
      </w:r>
      <w:r w:rsidRPr="00EC0B58">
        <w:rPr>
          <w:rFonts w:ascii="Cambria" w:hAnsi="Cambria" w:cs="Cambria"/>
        </w:rPr>
        <w:t>çã</w:t>
      </w:r>
      <w:r w:rsidRPr="00EC0B58">
        <w:rPr>
          <w:rFonts w:ascii="Arial Hebrew" w:hAnsi="Arial Hebrew" w:cs="Arial Hebrew" w:hint="cs"/>
        </w:rPr>
        <w:t>o dos Munic</w:t>
      </w:r>
      <w:r w:rsidRPr="00EC0B58">
        <w:rPr>
          <w:rFonts w:ascii="Cambria" w:hAnsi="Cambria" w:cs="Cambria"/>
        </w:rPr>
        <w:t>í</w:t>
      </w:r>
      <w:r w:rsidRPr="00EC0B58">
        <w:rPr>
          <w:rFonts w:ascii="Arial Hebrew" w:hAnsi="Arial Hebrew" w:cs="Arial Hebrew" w:hint="cs"/>
        </w:rPr>
        <w:t>pios), uma forma de transfer</w:t>
      </w:r>
      <w:r w:rsidRPr="00EC0B58">
        <w:rPr>
          <w:rFonts w:ascii="Cambria" w:hAnsi="Cambria" w:cs="Cambria"/>
        </w:rPr>
        <w:t>ê</w:t>
      </w:r>
      <w:r w:rsidRPr="00EC0B58">
        <w:rPr>
          <w:rFonts w:ascii="Arial Hebrew" w:hAnsi="Arial Hebrew" w:cs="Arial Hebrew" w:hint="cs"/>
        </w:rPr>
        <w:t>ncia da Uni</w:t>
      </w:r>
      <w:r w:rsidRPr="00EC0B58">
        <w:rPr>
          <w:rFonts w:ascii="Cambria" w:hAnsi="Cambria" w:cs="Cambria"/>
        </w:rPr>
        <w:t>ã</w:t>
      </w:r>
      <w:r w:rsidRPr="00EC0B58">
        <w:rPr>
          <w:rFonts w:ascii="Arial Hebrew" w:hAnsi="Arial Hebrew" w:cs="Arial Hebrew" w:hint="cs"/>
        </w:rPr>
        <w:t>o para os Estados, calculada com base na popula</w:t>
      </w:r>
      <w:r w:rsidRPr="00EC0B58">
        <w:rPr>
          <w:rFonts w:ascii="Cambria" w:hAnsi="Cambria" w:cs="Cambria"/>
        </w:rPr>
        <w:t>çã</w:t>
      </w:r>
      <w:r w:rsidRPr="00EC0B58">
        <w:rPr>
          <w:rFonts w:ascii="Arial Hebrew" w:hAnsi="Arial Hebrew" w:cs="Arial Hebrew" w:hint="cs"/>
        </w:rPr>
        <w:t>o do munic</w:t>
      </w:r>
      <w:r w:rsidRPr="00EC0B58">
        <w:rPr>
          <w:rFonts w:ascii="Cambria" w:hAnsi="Cambria" w:cs="Cambria"/>
        </w:rPr>
        <w:t>í</w:t>
      </w:r>
      <w:r w:rsidRPr="00EC0B58">
        <w:rPr>
          <w:rFonts w:ascii="Arial Hebrew" w:hAnsi="Arial Hebrew" w:cs="Arial Hebrew" w:hint="cs"/>
        </w:rPr>
        <w:t>pio e na renda per capita estadual.</w:t>
      </w:r>
    </w:p>
    <w:p w14:paraId="7E55162C" w14:textId="77777777" w:rsidR="00DC1311" w:rsidRPr="00EC0B58" w:rsidRDefault="00DC1311" w:rsidP="00424EF2">
      <w:pPr>
        <w:spacing w:line="480" w:lineRule="auto"/>
        <w:ind w:firstLine="709"/>
        <w:jc w:val="both"/>
        <w:rPr>
          <w:rFonts w:ascii="Arial Hebrew" w:hAnsi="Arial Hebrew" w:cs="Arial Hebrew" w:hint="cs"/>
        </w:rPr>
      </w:pPr>
      <w:r w:rsidRPr="00EC0B58">
        <w:rPr>
          <w:rFonts w:ascii="Arial Hebrew" w:hAnsi="Arial Hebrew" w:cs="Arial Hebrew" w:hint="cs"/>
        </w:rPr>
        <w:t>Para Santos (2004) h</w:t>
      </w:r>
      <w:r w:rsidRPr="00EC0B58">
        <w:rPr>
          <w:rFonts w:ascii="Cambria" w:hAnsi="Cambria" w:cs="Cambria"/>
        </w:rPr>
        <w:t>á</w:t>
      </w:r>
      <w:r w:rsidRPr="00EC0B58">
        <w:rPr>
          <w:rFonts w:ascii="Arial Hebrew" w:hAnsi="Arial Hebrew" w:cs="Arial Hebrew" w:hint="cs"/>
        </w:rPr>
        <w:t xml:space="preserve"> ao menos dois processos para forma</w:t>
      </w:r>
      <w:r w:rsidRPr="00EC0B58">
        <w:rPr>
          <w:rFonts w:ascii="Cambria" w:hAnsi="Cambria" w:cs="Cambria"/>
        </w:rPr>
        <w:t>çã</w:t>
      </w:r>
      <w:r w:rsidRPr="00EC0B58">
        <w:rPr>
          <w:rFonts w:ascii="Arial Hebrew" w:hAnsi="Arial Hebrew" w:cs="Arial Hebrew" w:hint="cs"/>
        </w:rPr>
        <w:t xml:space="preserve">o dos circuitos espaciais da economia urbana e prisional. O primeiro </w:t>
      </w:r>
      <w:r w:rsidRPr="00EC0B58">
        <w:rPr>
          <w:rFonts w:ascii="Cambria" w:hAnsi="Cambria" w:cs="Cambria"/>
        </w:rPr>
        <w:t>é</w:t>
      </w:r>
      <w:r w:rsidRPr="00EC0B58">
        <w:rPr>
          <w:rFonts w:ascii="Arial Hebrew" w:hAnsi="Arial Hebrew" w:cs="Arial Hebrew" w:hint="cs"/>
        </w:rPr>
        <w:t xml:space="preserve"> o investimento direto do Estado na amplia</w:t>
      </w:r>
      <w:r w:rsidRPr="00EC0B58">
        <w:rPr>
          <w:rFonts w:ascii="Cambria" w:hAnsi="Cambria" w:cs="Cambria"/>
        </w:rPr>
        <w:t>çã</w:t>
      </w:r>
      <w:r w:rsidRPr="00EC0B58">
        <w:rPr>
          <w:rFonts w:ascii="Arial Hebrew" w:hAnsi="Arial Hebrew" w:cs="Arial Hebrew" w:hint="cs"/>
        </w:rPr>
        <w:t>o e funcionamento do sistema prisional que configura parte do circuito superior, impulsionado por dois eventos principais – a constru</w:t>
      </w:r>
      <w:r w:rsidRPr="00EC0B58">
        <w:rPr>
          <w:rFonts w:ascii="Cambria" w:hAnsi="Cambria" w:cs="Cambria"/>
        </w:rPr>
        <w:t>çã</w:t>
      </w:r>
      <w:r w:rsidRPr="00EC0B58">
        <w:rPr>
          <w:rFonts w:ascii="Arial Hebrew" w:hAnsi="Arial Hebrew" w:cs="Arial Hebrew" w:hint="cs"/>
        </w:rPr>
        <w:t>o das novas unidades e a moderniza</w:t>
      </w:r>
      <w:r w:rsidRPr="00EC0B58">
        <w:rPr>
          <w:rFonts w:ascii="Cambria" w:hAnsi="Cambria" w:cs="Cambria"/>
        </w:rPr>
        <w:t>çã</w:t>
      </w:r>
      <w:r w:rsidRPr="00EC0B58">
        <w:rPr>
          <w:rFonts w:ascii="Arial Hebrew" w:hAnsi="Arial Hebrew" w:cs="Arial Hebrew" w:hint="cs"/>
        </w:rPr>
        <w:t>o das penitenci</w:t>
      </w:r>
      <w:r w:rsidRPr="00EC0B58">
        <w:rPr>
          <w:rFonts w:ascii="Cambria" w:hAnsi="Cambria" w:cs="Cambria"/>
        </w:rPr>
        <w:t>á</w:t>
      </w:r>
      <w:r w:rsidRPr="00EC0B58">
        <w:rPr>
          <w:rFonts w:ascii="Arial Hebrew" w:hAnsi="Arial Hebrew" w:cs="Arial Hebrew" w:hint="cs"/>
        </w:rPr>
        <w:t xml:space="preserve">rias mais antigas. O segundo </w:t>
      </w:r>
      <w:r w:rsidRPr="00EC0B58">
        <w:rPr>
          <w:rFonts w:ascii="Cambria" w:hAnsi="Cambria" w:cs="Cambria"/>
        </w:rPr>
        <w:t>é</w:t>
      </w:r>
      <w:r w:rsidRPr="00EC0B58">
        <w:rPr>
          <w:rFonts w:ascii="Arial Hebrew" w:hAnsi="Arial Hebrew" w:cs="Arial Hebrew" w:hint="cs"/>
        </w:rPr>
        <w:t xml:space="preserve"> toda a economia dos pequenos com</w:t>
      </w:r>
      <w:r w:rsidRPr="00EC0B58">
        <w:rPr>
          <w:rFonts w:ascii="Cambria" w:hAnsi="Cambria" w:cs="Cambria"/>
        </w:rPr>
        <w:t>é</w:t>
      </w:r>
      <w:r w:rsidRPr="00EC0B58">
        <w:rPr>
          <w:rFonts w:ascii="Arial Hebrew" w:hAnsi="Arial Hebrew" w:cs="Arial Hebrew" w:hint="cs"/>
        </w:rPr>
        <w:t>rcios e servi</w:t>
      </w:r>
      <w:r w:rsidRPr="00EC0B58">
        <w:rPr>
          <w:rFonts w:ascii="Cambria" w:hAnsi="Cambria" w:cs="Cambria"/>
        </w:rPr>
        <w:t>ç</w:t>
      </w:r>
      <w:r w:rsidRPr="00EC0B58">
        <w:rPr>
          <w:rFonts w:ascii="Arial Hebrew" w:hAnsi="Arial Hebrew" w:cs="Arial Hebrew" w:hint="cs"/>
        </w:rPr>
        <w:t>os que se organizam no entorno das unidades prisionais. As demandas por bens e servi</w:t>
      </w:r>
      <w:r w:rsidRPr="00EC0B58">
        <w:rPr>
          <w:rFonts w:ascii="Cambria" w:hAnsi="Cambria" w:cs="Cambria"/>
        </w:rPr>
        <w:t>ç</w:t>
      </w:r>
      <w:r w:rsidRPr="00EC0B58">
        <w:rPr>
          <w:rFonts w:ascii="Arial Hebrew" w:hAnsi="Arial Hebrew" w:cs="Arial Hebrew" w:hint="cs"/>
        </w:rPr>
        <w:t>os (alimentos, vestimentas, produtos de limpeza, servi</w:t>
      </w:r>
      <w:r w:rsidRPr="00EC0B58">
        <w:rPr>
          <w:rFonts w:ascii="Cambria" w:hAnsi="Cambria" w:cs="Cambria"/>
        </w:rPr>
        <w:t>ç</w:t>
      </w:r>
      <w:r w:rsidRPr="00EC0B58">
        <w:rPr>
          <w:rFonts w:ascii="Arial Hebrew" w:hAnsi="Arial Hebrew" w:cs="Arial Hebrew" w:hint="cs"/>
        </w:rPr>
        <w:t xml:space="preserve">os de </w:t>
      </w:r>
      <w:r w:rsidRPr="00EC0B58">
        <w:rPr>
          <w:rFonts w:ascii="Cambria" w:hAnsi="Cambria" w:cs="Cambria"/>
        </w:rPr>
        <w:t>á</w:t>
      </w:r>
      <w:r w:rsidRPr="00EC0B58">
        <w:rPr>
          <w:rFonts w:ascii="Arial Hebrew" w:hAnsi="Arial Hebrew" w:cs="Arial Hebrew" w:hint="cs"/>
        </w:rPr>
        <w:t>gua, luz, eletricidade, seguran</w:t>
      </w:r>
      <w:r w:rsidRPr="00EC0B58">
        <w:rPr>
          <w:rFonts w:ascii="Cambria" w:hAnsi="Cambria" w:cs="Cambria"/>
        </w:rPr>
        <w:t>ç</w:t>
      </w:r>
      <w:r w:rsidRPr="00EC0B58">
        <w:rPr>
          <w:rFonts w:ascii="Arial Hebrew" w:hAnsi="Arial Hebrew" w:cs="Arial Hebrew" w:hint="cs"/>
        </w:rPr>
        <w:t>a), dentre muitos outros, gera enormes lucros para as empresas fornecedoras, algumas das institui</w:t>
      </w:r>
      <w:r w:rsidRPr="00EC0B58">
        <w:rPr>
          <w:rFonts w:ascii="Cambria" w:hAnsi="Cambria" w:cs="Cambria"/>
        </w:rPr>
        <w:t>çõ</w:t>
      </w:r>
      <w:r w:rsidRPr="00EC0B58">
        <w:rPr>
          <w:rFonts w:ascii="Arial Hebrew" w:hAnsi="Arial Hebrew" w:cs="Arial Hebrew" w:hint="cs"/>
        </w:rPr>
        <w:t>es interessadas na expans</w:t>
      </w:r>
      <w:r w:rsidRPr="00EC0B58">
        <w:rPr>
          <w:rFonts w:ascii="Cambria" w:hAnsi="Cambria" w:cs="Cambria"/>
        </w:rPr>
        <w:t>ã</w:t>
      </w:r>
      <w:r w:rsidRPr="00EC0B58">
        <w:rPr>
          <w:rFonts w:ascii="Arial Hebrew" w:hAnsi="Arial Hebrew" w:cs="Arial Hebrew" w:hint="cs"/>
        </w:rPr>
        <w:t>o do sistema prisional.</w:t>
      </w:r>
    </w:p>
    <w:p w14:paraId="214084A8" w14:textId="77777777" w:rsidR="00DC1311" w:rsidRPr="00EC0B58" w:rsidRDefault="00DC1311" w:rsidP="00424EF2">
      <w:pPr>
        <w:spacing w:line="480" w:lineRule="auto"/>
        <w:ind w:firstLine="708"/>
        <w:jc w:val="both"/>
        <w:rPr>
          <w:rFonts w:ascii="Arial Hebrew" w:hAnsi="Arial Hebrew" w:cs="Arial Hebrew" w:hint="cs"/>
        </w:rPr>
      </w:pPr>
      <w:r w:rsidRPr="00EC0B58">
        <w:rPr>
          <w:rFonts w:ascii="Arial Hebrew" w:hAnsi="Arial Hebrew" w:cs="Arial Hebrew" w:hint="cs"/>
        </w:rPr>
        <w:t>No processo de interioriza</w:t>
      </w:r>
      <w:r w:rsidRPr="00EC0B58">
        <w:rPr>
          <w:rFonts w:ascii="Cambria" w:hAnsi="Cambria" w:cs="Cambria"/>
        </w:rPr>
        <w:t>çã</w:t>
      </w:r>
      <w:r w:rsidRPr="00EC0B58">
        <w:rPr>
          <w:rFonts w:ascii="Arial Hebrew" w:hAnsi="Arial Hebrew" w:cs="Arial Hebrew" w:hint="cs"/>
        </w:rPr>
        <w:t>o do cumprimento da pena privativa de liberdade, diversos circuitos de economia urbana t</w:t>
      </w:r>
      <w:r w:rsidRPr="00EC0B58">
        <w:rPr>
          <w:rFonts w:ascii="Cambria" w:hAnsi="Cambria" w:cs="Cambria"/>
        </w:rPr>
        <w:t>ê</w:t>
      </w:r>
      <w:r w:rsidRPr="00EC0B58">
        <w:rPr>
          <w:rFonts w:ascii="Arial Hebrew" w:hAnsi="Arial Hebrew" w:cs="Arial Hebrew" w:hint="cs"/>
        </w:rPr>
        <w:t>m sido dinamizados pelo aporte direto de recursos do Estado na forma de obras, infraestruturas, equipamentos de seguran</w:t>
      </w:r>
      <w:r w:rsidRPr="00EC0B58">
        <w:rPr>
          <w:rFonts w:ascii="Cambria" w:hAnsi="Cambria" w:cs="Cambria"/>
        </w:rPr>
        <w:t>ç</w:t>
      </w:r>
      <w:r w:rsidRPr="00EC0B58">
        <w:rPr>
          <w:rFonts w:ascii="Arial Hebrew" w:hAnsi="Arial Hebrew" w:cs="Arial Hebrew" w:hint="cs"/>
        </w:rPr>
        <w:t>a e vigil</w:t>
      </w:r>
      <w:r w:rsidRPr="00EC0B58">
        <w:rPr>
          <w:rFonts w:ascii="Cambria" w:hAnsi="Cambria" w:cs="Cambria"/>
        </w:rPr>
        <w:t>â</w:t>
      </w:r>
      <w:r w:rsidRPr="00EC0B58">
        <w:rPr>
          <w:rFonts w:ascii="Arial Hebrew" w:hAnsi="Arial Hebrew" w:cs="Arial Hebrew" w:hint="cs"/>
        </w:rPr>
        <w:t>ncia, ve</w:t>
      </w:r>
      <w:r w:rsidRPr="00EC0B58">
        <w:rPr>
          <w:rFonts w:ascii="Cambria" w:hAnsi="Cambria" w:cs="Cambria"/>
        </w:rPr>
        <w:t>í</w:t>
      </w:r>
      <w:r w:rsidRPr="00EC0B58">
        <w:rPr>
          <w:rFonts w:ascii="Arial Hebrew" w:hAnsi="Arial Hebrew" w:cs="Arial Hebrew" w:hint="cs"/>
        </w:rPr>
        <w:t xml:space="preserve">culos especiais, </w:t>
      </w:r>
      <w:r w:rsidRPr="00EC0B58">
        <w:rPr>
          <w:rFonts w:ascii="Arial Hebrew" w:hAnsi="Arial Hebrew" w:cs="Arial Hebrew" w:hint="cs"/>
        </w:rPr>
        <w:lastRenderedPageBreak/>
        <w:t>dentre outros (ZOMIGHANI, J. H., JR, 2015).</w:t>
      </w:r>
    </w:p>
    <w:p w14:paraId="432DDF72" w14:textId="77777777" w:rsidR="00DC1311" w:rsidRPr="00EC0B58" w:rsidRDefault="00DC1311" w:rsidP="00424EF2">
      <w:pPr>
        <w:spacing w:line="480" w:lineRule="auto"/>
        <w:ind w:firstLine="708"/>
        <w:jc w:val="both"/>
        <w:rPr>
          <w:rFonts w:ascii="Arial Hebrew" w:hAnsi="Arial Hebrew" w:cs="Arial Hebrew" w:hint="cs"/>
        </w:rPr>
      </w:pPr>
      <w:r w:rsidRPr="00EC0B58">
        <w:rPr>
          <w:rFonts w:ascii="Arial Hebrew" w:hAnsi="Arial Hebrew" w:cs="Arial Hebrew" w:hint="cs"/>
        </w:rPr>
        <w:t>No entanto, essa expans</w:t>
      </w:r>
      <w:r w:rsidRPr="00EC0B58">
        <w:rPr>
          <w:rFonts w:ascii="Cambria" w:hAnsi="Cambria" w:cs="Cambria"/>
        </w:rPr>
        <w:t>ã</w:t>
      </w:r>
      <w:r w:rsidRPr="00EC0B58">
        <w:rPr>
          <w:rFonts w:ascii="Arial Hebrew" w:hAnsi="Arial Hebrew" w:cs="Arial Hebrew" w:hint="cs"/>
        </w:rPr>
        <w:t xml:space="preserve">o prisional pode ocorrer em detrimento de outras </w:t>
      </w:r>
      <w:r w:rsidRPr="00EC0B58">
        <w:rPr>
          <w:rFonts w:ascii="Cambria" w:hAnsi="Cambria" w:cs="Cambria"/>
        </w:rPr>
        <w:t>á</w:t>
      </w:r>
      <w:r w:rsidRPr="00EC0B58">
        <w:rPr>
          <w:rFonts w:ascii="Arial Hebrew" w:hAnsi="Arial Hebrew" w:cs="Arial Hebrew" w:hint="cs"/>
        </w:rPr>
        <w:t>reas (como sa</w:t>
      </w:r>
      <w:r w:rsidRPr="00EC0B58">
        <w:rPr>
          <w:rFonts w:ascii="Cambria" w:hAnsi="Cambria" w:cs="Cambria"/>
        </w:rPr>
        <w:t>ú</w:t>
      </w:r>
      <w:r w:rsidRPr="00EC0B58">
        <w:rPr>
          <w:rFonts w:ascii="Arial Hebrew" w:hAnsi="Arial Hebrew" w:cs="Arial Hebrew" w:hint="cs"/>
        </w:rPr>
        <w:t>de e educa</w:t>
      </w:r>
      <w:r w:rsidRPr="00EC0B58">
        <w:rPr>
          <w:rFonts w:ascii="Cambria" w:hAnsi="Cambria" w:cs="Cambria"/>
        </w:rPr>
        <w:t>çã</w:t>
      </w:r>
      <w:r w:rsidRPr="00EC0B58">
        <w:rPr>
          <w:rFonts w:ascii="Arial Hebrew" w:hAnsi="Arial Hebrew" w:cs="Arial Hebrew" w:hint="cs"/>
        </w:rPr>
        <w:t xml:space="preserve">o), o que pode levar a um aprofundamento das desigualdades </w:t>
      </w:r>
      <w:proofErr w:type="spellStart"/>
      <w:r w:rsidRPr="00EC0B58">
        <w:rPr>
          <w:rFonts w:ascii="Arial Hebrew" w:hAnsi="Arial Hebrew" w:cs="Arial Hebrew" w:hint="cs"/>
        </w:rPr>
        <w:t>socioespaciais</w:t>
      </w:r>
      <w:proofErr w:type="spellEnd"/>
      <w:r w:rsidRPr="00EC0B58">
        <w:rPr>
          <w:rFonts w:ascii="Arial Hebrew" w:hAnsi="Arial Hebrew" w:cs="Arial Hebrew" w:hint="cs"/>
        </w:rPr>
        <w:t xml:space="preserve"> (SANTOS, 2004).</w:t>
      </w:r>
    </w:p>
    <w:p w14:paraId="51E1FE04" w14:textId="77777777" w:rsidR="00DC1311" w:rsidRPr="00EC0B58" w:rsidRDefault="00DC1311" w:rsidP="00424EF2">
      <w:pPr>
        <w:spacing w:line="480" w:lineRule="auto"/>
        <w:ind w:firstLine="708"/>
        <w:jc w:val="both"/>
        <w:rPr>
          <w:rFonts w:ascii="Arial Hebrew" w:hAnsi="Arial Hebrew" w:cs="Arial Hebrew" w:hint="cs"/>
        </w:rPr>
      </w:pPr>
    </w:p>
    <w:p w14:paraId="3D7F7C98" w14:textId="77777777" w:rsidR="007E5066" w:rsidRPr="00EC0B58" w:rsidRDefault="007E5066" w:rsidP="00F12FE9">
      <w:pPr>
        <w:spacing w:before="68"/>
        <w:jc w:val="both"/>
        <w:rPr>
          <w:rFonts w:ascii="Arial Hebrew" w:eastAsia="Arial" w:hAnsi="Arial Hebrew" w:cs="Arial Hebrew" w:hint="cs"/>
          <w:b/>
        </w:rPr>
        <w:sectPr w:rsidR="007E5066" w:rsidRPr="00EC0B58" w:rsidSect="00C52E25">
          <w:footerReference w:type="default" r:id="rId28"/>
          <w:pgSz w:w="9080" w:h="13040"/>
          <w:pgMar w:top="1000" w:right="720" w:bottom="540" w:left="1260" w:header="0" w:footer="355" w:gutter="0"/>
          <w:cols w:space="720"/>
        </w:sectPr>
      </w:pPr>
    </w:p>
    <w:p w14:paraId="1DAF7D32" w14:textId="1096ACD0" w:rsidR="007E5066" w:rsidRPr="00EC0B58" w:rsidRDefault="007E5066" w:rsidP="007E5066">
      <w:pPr>
        <w:spacing w:before="68"/>
        <w:jc w:val="center"/>
        <w:rPr>
          <w:rFonts w:ascii="Arial Hebrew" w:eastAsia="Arial" w:hAnsi="Arial Hebrew" w:cs="Arial Hebrew" w:hint="cs"/>
          <w:b/>
          <w:color w:val="231F20"/>
        </w:rPr>
      </w:pPr>
      <w:bookmarkStart w:id="6" w:name="CAPÍTULOX"/>
      <w:r w:rsidRPr="00EC0B58">
        <w:rPr>
          <w:rFonts w:ascii="Arial Hebrew" w:hAnsi="Arial Hebrew" w:cs="Arial Hebrew" w:hint="cs"/>
          <w:noProof/>
        </w:rPr>
        <w:lastRenderedPageBreak/>
        <mc:AlternateContent>
          <mc:Choice Requires="wps">
            <w:drawing>
              <wp:anchor distT="0" distB="0" distL="0" distR="0" simplePos="0" relativeHeight="251742208" behindDoc="1" locked="0" layoutInCell="1" hidden="0" allowOverlap="1" wp14:anchorId="68CA864A" wp14:editId="3C8EC04B">
                <wp:simplePos x="0" y="0"/>
                <wp:positionH relativeFrom="page">
                  <wp:posOffset>-50800</wp:posOffset>
                </wp:positionH>
                <wp:positionV relativeFrom="page">
                  <wp:posOffset>673100</wp:posOffset>
                </wp:positionV>
                <wp:extent cx="657225" cy="6858000"/>
                <wp:effectExtent l="0" t="0" r="9525" b="0"/>
                <wp:wrapNone/>
                <wp:docPr id="243580137" name="Retângulo 243580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68580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DBA317" w14:textId="77777777" w:rsidR="007E5066" w:rsidRDefault="007E5066" w:rsidP="007E5066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CA864A" id="Retângulo 243580137" o:spid="_x0000_s1032" style="position:absolute;left:0;text-align:left;margin-left:-4pt;margin-top:53pt;width:51.75pt;height:540pt;z-index:-251574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ErBN0QEAAKMDAAAOAAAAZHJzL2Uyb0RvYy54bWysU9uO0zAQfUfiHyy/06QR7Zao6Qrtqghp&#13;&#10;gUrLfoDr2I0l3xi7Tfr3jJ1uU+BtxYvjGY/PnDk+Wd8PRpOTgKCcbeh8VlIiLHetsoeGvvzcflhR&#13;&#10;EiKzLdPOioaeRaD3m/fv1r2vReU6p1sBBEFsqHvf0C5GXxdF4J0wLMycFxYPpQPDIoZwKFpgPaIb&#13;&#10;XVRluSx6B60Hx0UImH0cD+km40spePwhZRCR6IYit5hXyOs+rcVmzeoDMN8pfqHB3sDCMGWx6RXq&#13;&#10;kUVGjqD+gTKKgwtOxhl3pnBSKi7yDDjNvPxrmueOeZFnQXGCv8oU/h8s/3569jtAGXof6oDbNMUg&#13;&#10;waQv8iNDFut8FUsMkXBMLhd3VbWghOPRcrVYlWVWs5huewjxi3CGpE1DAR8ja8ROTyFiRyx9LUnN&#13;&#10;gtOq3Sqtc5AMIB40kBPDp4tDla/qo/nm2jF3t5haZr+k8oz6B5K2Cc+6hDw2TZliGjft4rAfiGpx&#13;&#10;kuSIlNm79rwDEjzfKqT/xELcMUBvzCnp0S8NDb+ODAQl+qvFB/k0/5jUiLcB3Ab724BZ3jm0IY9A&#13;&#10;yRg8xGzLkeznY3RSZZEmMhfW6IQ85cW1yWq3ca6a/q3NbwAAAP//AwBQSwMEFAAGAAgAAAAhAEDm&#13;&#10;R23jAAAADwEAAA8AAABkcnMvZG93bnJldi54bWxMT01PwzAMvSPxHyIjcUFbOqRNpWs6TYNxACGx&#13;&#10;Momr14S2InFKk3Xl3887wcWyn+33ka9GZ8Vg+tB6UjCbJiAMVV63VCvYf2wnKYgQkTRaT0bBrwmw&#13;&#10;Kq6vcsy0P9HODGWsBZNQyFBBE2OXSRmqxjgMU98Z4t2X7x1GHvta6h5PTO6svE+ShXTYEis02JlN&#13;&#10;Y6rv8ugU/DzflS9bLDc4vO7tW/X5vntK10rd3oyPSy7rJYhoxvj3AZcM7B8KNnbwR9JBWAWTlPNE&#13;&#10;xpMFN3zwMJ+DODAwSxmRRS7/5yjOAAAA//8DAFBLAQItABQABgAIAAAAIQC2gziS/gAAAOEBAAAT&#13;&#10;AAAAAAAAAAAAAAAAAAAAAABbQ29udGVudF9UeXBlc10ueG1sUEsBAi0AFAAGAAgAAAAhADj9If/W&#13;&#10;AAAAlAEAAAsAAAAAAAAAAAAAAAAALwEAAF9yZWxzLy5yZWxzUEsBAi0AFAAGAAgAAAAhALMSsE3R&#13;&#10;AQAAowMAAA4AAAAAAAAAAAAAAAAALgIAAGRycy9lMm9Eb2MueG1sUEsBAi0AFAAGAAgAAAAhAEDm&#13;&#10;R23jAAAADwEAAA8AAAAAAAAAAAAAAAAAKwQAAGRycy9kb3ducmV2LnhtbFBLBQYAAAAABAAEAPMA&#13;&#10;AAA7BQAAAAA=&#13;&#10;" fillcolor="#17365d [2415]" stroked="f">
                <v:textbox inset="2.53958mm,2.53958mm,2.53958mm,2.53958mm">
                  <w:txbxContent>
                    <w:p w14:paraId="5EDBA317" w14:textId="77777777" w:rsidR="007E5066" w:rsidRDefault="007E5066" w:rsidP="007E5066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bookmarkEnd w:id="6"/>
    </w:p>
    <w:p w14:paraId="7062A9EC" w14:textId="77777777" w:rsidR="007E5066" w:rsidRPr="00EC0B58" w:rsidRDefault="007E5066" w:rsidP="007E5066">
      <w:pPr>
        <w:spacing w:before="68"/>
        <w:jc w:val="center"/>
        <w:rPr>
          <w:rFonts w:ascii="Arial Hebrew" w:eastAsia="Arial" w:hAnsi="Arial Hebrew" w:cs="Arial Hebrew" w:hint="cs"/>
          <w:b/>
        </w:rPr>
      </w:pPr>
    </w:p>
    <w:p w14:paraId="141DBCDF" w14:textId="77777777" w:rsidR="007E5066" w:rsidRPr="00EC0B58" w:rsidRDefault="007E5066" w:rsidP="007E5066">
      <w:pPr>
        <w:spacing w:before="68"/>
        <w:jc w:val="center"/>
        <w:rPr>
          <w:rFonts w:ascii="Arial Hebrew" w:eastAsia="Arial" w:hAnsi="Arial Hebrew" w:cs="Arial Hebrew" w:hint="cs"/>
          <w:b/>
        </w:rPr>
      </w:pPr>
    </w:p>
    <w:p w14:paraId="53E36D7C" w14:textId="77777777" w:rsidR="007E5066" w:rsidRPr="00EC0B58" w:rsidRDefault="007E5066" w:rsidP="007E5066">
      <w:pPr>
        <w:spacing w:before="68"/>
        <w:jc w:val="center"/>
        <w:rPr>
          <w:rFonts w:ascii="Arial Hebrew" w:eastAsia="Arial" w:hAnsi="Arial Hebrew" w:cs="Arial Hebrew" w:hint="cs"/>
          <w:b/>
        </w:rPr>
      </w:pPr>
    </w:p>
    <w:p w14:paraId="313941CB" w14:textId="77777777" w:rsidR="00FB65BC" w:rsidRPr="00EC0B58" w:rsidRDefault="00FB65BC" w:rsidP="00FB65BC">
      <w:pPr>
        <w:pStyle w:val="NormalWeb"/>
        <w:spacing w:before="0" w:beforeAutospacing="0" w:after="0" w:afterAutospacing="0"/>
        <w:jc w:val="center"/>
        <w:rPr>
          <w:rStyle w:val="fontstyle01"/>
          <w:rFonts w:ascii="Arial Hebrew" w:hAnsi="Arial Hebrew" w:cs="Arial Hebrew" w:hint="cs"/>
          <w:b/>
        </w:rPr>
      </w:pPr>
      <w:r w:rsidRPr="00EC0B58">
        <w:rPr>
          <w:rStyle w:val="fontstyle01"/>
          <w:rFonts w:ascii="Arial Hebrew" w:hAnsi="Arial Hebrew" w:cs="Arial Hebrew" w:hint="cs"/>
          <w:b/>
        </w:rPr>
        <w:t>CONSIDERA</w:t>
      </w:r>
      <w:r w:rsidRPr="00EC0B58">
        <w:rPr>
          <w:rStyle w:val="fontstyle01"/>
          <w:rFonts w:ascii="Cambria" w:hAnsi="Cambria" w:cs="Cambria"/>
          <w:b/>
        </w:rPr>
        <w:t>ÇÕ</w:t>
      </w:r>
      <w:r w:rsidRPr="00EC0B58">
        <w:rPr>
          <w:rStyle w:val="fontstyle01"/>
          <w:rFonts w:ascii="Arial Hebrew" w:hAnsi="Arial Hebrew" w:cs="Arial Hebrew" w:hint="cs"/>
          <w:b/>
        </w:rPr>
        <w:t>ES FINAIS</w:t>
      </w:r>
    </w:p>
    <w:p w14:paraId="56EC09E8" w14:textId="77777777" w:rsidR="007E5066" w:rsidRPr="00EC0B58" w:rsidRDefault="007E5066" w:rsidP="007E5066">
      <w:pPr>
        <w:spacing w:before="68"/>
        <w:jc w:val="center"/>
        <w:rPr>
          <w:rFonts w:ascii="Arial Hebrew" w:eastAsia="Arial" w:hAnsi="Arial Hebrew" w:cs="Arial Hebrew" w:hint="cs"/>
          <w:b/>
        </w:rPr>
      </w:pPr>
    </w:p>
    <w:p w14:paraId="3844FDA5" w14:textId="77777777" w:rsidR="007E5066" w:rsidRPr="00EC0B58" w:rsidRDefault="007E5066" w:rsidP="007E5066">
      <w:pPr>
        <w:spacing w:before="68"/>
        <w:jc w:val="center"/>
        <w:rPr>
          <w:rFonts w:ascii="Arial Hebrew" w:eastAsia="Arial" w:hAnsi="Arial Hebrew" w:cs="Arial Hebrew" w:hint="cs"/>
          <w:b/>
        </w:rPr>
      </w:pPr>
    </w:p>
    <w:p w14:paraId="49C38027" w14:textId="77777777" w:rsidR="007E5066" w:rsidRPr="00EC0B58" w:rsidRDefault="007E5066" w:rsidP="007E5066">
      <w:pPr>
        <w:spacing w:before="68"/>
        <w:jc w:val="center"/>
        <w:rPr>
          <w:rFonts w:ascii="Arial Hebrew" w:eastAsia="Arial" w:hAnsi="Arial Hebrew" w:cs="Arial Hebrew" w:hint="cs"/>
          <w:b/>
        </w:rPr>
      </w:pPr>
    </w:p>
    <w:p w14:paraId="676D4166" w14:textId="12AB3C3D" w:rsidR="007E5066" w:rsidRPr="00EC0B58" w:rsidRDefault="007E5066" w:rsidP="006B1F5B">
      <w:pPr>
        <w:spacing w:before="68"/>
        <w:ind w:left="1854" w:right="12"/>
        <w:jc w:val="right"/>
        <w:rPr>
          <w:rFonts w:ascii="Arial Hebrew" w:eastAsia="Arial" w:hAnsi="Arial Hebrew" w:cs="Arial Hebrew" w:hint="cs"/>
          <w:bCs/>
          <w:sz w:val="20"/>
          <w:szCs w:val="20"/>
        </w:rPr>
        <w:sectPr w:rsidR="007E5066" w:rsidRPr="00EC0B58" w:rsidSect="007E5066">
          <w:footerReference w:type="default" r:id="rId29"/>
          <w:pgSz w:w="9080" w:h="13040"/>
          <w:pgMar w:top="1000" w:right="720" w:bottom="540" w:left="1260" w:header="0" w:footer="355" w:gutter="0"/>
          <w:cols w:space="720"/>
        </w:sectPr>
      </w:pPr>
    </w:p>
    <w:p w14:paraId="6572D09A" w14:textId="77777777" w:rsidR="007E5066" w:rsidRPr="00EC0B58" w:rsidRDefault="007E5066" w:rsidP="007E5066">
      <w:pPr>
        <w:spacing w:before="68"/>
        <w:ind w:left="1854" w:right="12"/>
        <w:jc w:val="right"/>
        <w:rPr>
          <w:rFonts w:ascii="Arial Hebrew" w:eastAsia="Arial" w:hAnsi="Arial Hebrew" w:cs="Arial Hebrew" w:hint="cs"/>
          <w:bCs/>
          <w:sz w:val="20"/>
          <w:szCs w:val="20"/>
        </w:rPr>
      </w:pPr>
    </w:p>
    <w:p w14:paraId="00AC49AA" w14:textId="77777777" w:rsidR="00FB65BC" w:rsidRPr="00EC0B58" w:rsidRDefault="00FB65BC" w:rsidP="00FB65BC">
      <w:pPr>
        <w:pStyle w:val="NormalWeb"/>
        <w:spacing w:before="0" w:beforeAutospacing="0" w:after="0" w:afterAutospacing="0"/>
        <w:jc w:val="right"/>
        <w:rPr>
          <w:rStyle w:val="fontstyle01"/>
          <w:rFonts w:ascii="Arial Hebrew" w:hAnsi="Arial Hebrew" w:cs="Arial Hebrew" w:hint="cs"/>
          <w:b/>
          <w:sz w:val="22"/>
          <w:szCs w:val="22"/>
        </w:rPr>
      </w:pPr>
      <w:r w:rsidRPr="00EC0B58">
        <w:rPr>
          <w:rStyle w:val="fontstyle01"/>
          <w:rFonts w:ascii="Arial Hebrew" w:hAnsi="Arial Hebrew" w:cs="Arial Hebrew" w:hint="cs"/>
          <w:b/>
          <w:sz w:val="22"/>
          <w:szCs w:val="22"/>
        </w:rPr>
        <w:t>CONSIDERA</w:t>
      </w:r>
      <w:r w:rsidRPr="00EC0B58">
        <w:rPr>
          <w:rStyle w:val="fontstyle01"/>
          <w:rFonts w:ascii="Cambria" w:hAnsi="Cambria" w:cs="Cambria"/>
          <w:b/>
          <w:sz w:val="22"/>
          <w:szCs w:val="22"/>
        </w:rPr>
        <w:t>ÇÕ</w:t>
      </w:r>
      <w:r w:rsidRPr="00EC0B58">
        <w:rPr>
          <w:rStyle w:val="fontstyle01"/>
          <w:rFonts w:ascii="Arial Hebrew" w:hAnsi="Arial Hebrew" w:cs="Arial Hebrew" w:hint="cs"/>
          <w:b/>
          <w:sz w:val="22"/>
          <w:szCs w:val="22"/>
        </w:rPr>
        <w:t>ES FINAIS</w:t>
      </w:r>
    </w:p>
    <w:p w14:paraId="6C92A618" w14:textId="77777777" w:rsidR="00FB65BC" w:rsidRPr="00EC0B58" w:rsidRDefault="00FB65BC" w:rsidP="00FB65BC">
      <w:pPr>
        <w:pStyle w:val="NormalWeb"/>
        <w:spacing w:before="0" w:beforeAutospacing="0" w:after="0" w:afterAutospacing="0"/>
        <w:jc w:val="both"/>
        <w:rPr>
          <w:rStyle w:val="fontstyle01"/>
          <w:rFonts w:ascii="Arial Hebrew" w:hAnsi="Arial Hebrew" w:cs="Arial Hebrew" w:hint="cs"/>
          <w:b/>
        </w:rPr>
      </w:pPr>
    </w:p>
    <w:p w14:paraId="50FACE6C" w14:textId="77777777" w:rsidR="00FB65BC" w:rsidRPr="00EC0B58" w:rsidRDefault="00FB65BC" w:rsidP="00FB65BC">
      <w:pPr>
        <w:pStyle w:val="NormalWeb"/>
        <w:spacing w:before="0" w:beforeAutospacing="0" w:after="0" w:afterAutospacing="0" w:line="480" w:lineRule="auto"/>
        <w:jc w:val="both"/>
        <w:rPr>
          <w:rStyle w:val="fontstyle01"/>
          <w:rFonts w:ascii="Arial Hebrew" w:hAnsi="Arial Hebrew" w:cs="Arial Hebrew" w:hint="cs"/>
        </w:rPr>
      </w:pPr>
      <w:r w:rsidRPr="00EC0B58">
        <w:rPr>
          <w:rStyle w:val="fontstyle01"/>
          <w:rFonts w:ascii="Arial Hebrew" w:hAnsi="Arial Hebrew" w:cs="Arial Hebrew" w:hint="cs"/>
          <w:b/>
        </w:rPr>
        <w:tab/>
      </w:r>
      <w:r w:rsidRPr="00EC0B58">
        <w:rPr>
          <w:rStyle w:val="fontstyle01"/>
          <w:rFonts w:ascii="Arial Hebrew" w:hAnsi="Arial Hebrew" w:cs="Arial Hebrew" w:hint="cs"/>
        </w:rPr>
        <w:t>O presente artigo n</w:t>
      </w:r>
      <w:r w:rsidRPr="00EC0B58">
        <w:rPr>
          <w:rStyle w:val="fontstyle01"/>
          <w:rFonts w:ascii="Cambria" w:hAnsi="Cambria" w:cs="Cambria"/>
        </w:rPr>
        <w:t>ã</w:t>
      </w:r>
      <w:r w:rsidRPr="00EC0B58">
        <w:rPr>
          <w:rStyle w:val="fontstyle01"/>
          <w:rFonts w:ascii="Arial Hebrew" w:hAnsi="Arial Hebrew" w:cs="Arial Hebrew" w:hint="cs"/>
        </w:rPr>
        <w:t>o teve a pretens</w:t>
      </w:r>
      <w:r w:rsidRPr="00EC0B58">
        <w:rPr>
          <w:rStyle w:val="fontstyle01"/>
          <w:rFonts w:ascii="Cambria" w:hAnsi="Cambria" w:cs="Cambria"/>
        </w:rPr>
        <w:t>ã</w:t>
      </w:r>
      <w:r w:rsidRPr="00EC0B58">
        <w:rPr>
          <w:rStyle w:val="fontstyle01"/>
          <w:rFonts w:ascii="Arial Hebrew" w:hAnsi="Arial Hebrew" w:cs="Arial Hebrew" w:hint="cs"/>
        </w:rPr>
        <w:t>o de estudar a natureza epistemol</w:t>
      </w:r>
      <w:r w:rsidRPr="00EC0B58">
        <w:rPr>
          <w:rStyle w:val="fontstyle01"/>
          <w:rFonts w:ascii="Cambria" w:hAnsi="Cambria" w:cs="Cambria"/>
        </w:rPr>
        <w:t>ó</w:t>
      </w:r>
      <w:r w:rsidRPr="00EC0B58">
        <w:rPr>
          <w:rStyle w:val="fontstyle01"/>
          <w:rFonts w:ascii="Arial Hebrew" w:hAnsi="Arial Hebrew" w:cs="Arial Hebrew" w:hint="cs"/>
        </w:rPr>
        <w:t>gica do desenvolvimento socioespacial, e sim, pensar alguns pressupostos para entender a dial</w:t>
      </w:r>
      <w:r w:rsidRPr="00EC0B58">
        <w:rPr>
          <w:rStyle w:val="fontstyle01"/>
          <w:rFonts w:ascii="Cambria" w:hAnsi="Cambria" w:cs="Cambria"/>
        </w:rPr>
        <w:t>é</w:t>
      </w:r>
      <w:r w:rsidRPr="00EC0B58">
        <w:rPr>
          <w:rStyle w:val="fontstyle01"/>
          <w:rFonts w:ascii="Arial Hebrew" w:hAnsi="Arial Hebrew" w:cs="Arial Hebrew" w:hint="cs"/>
        </w:rPr>
        <w:t>tica da cidade em sua totalidade, e tamb</w:t>
      </w:r>
      <w:r w:rsidRPr="00EC0B58">
        <w:rPr>
          <w:rStyle w:val="fontstyle01"/>
          <w:rFonts w:ascii="Cambria" w:hAnsi="Cambria" w:cs="Cambria"/>
        </w:rPr>
        <w:t>é</w:t>
      </w:r>
      <w:r w:rsidRPr="00EC0B58">
        <w:rPr>
          <w:rStyle w:val="fontstyle01"/>
          <w:rFonts w:ascii="Arial Hebrew" w:hAnsi="Arial Hebrew" w:cs="Arial Hebrew" w:hint="cs"/>
        </w:rPr>
        <w:t>m a quest</w:t>
      </w:r>
      <w:r w:rsidRPr="00EC0B58">
        <w:rPr>
          <w:rStyle w:val="fontstyle01"/>
          <w:rFonts w:ascii="Cambria" w:hAnsi="Cambria" w:cs="Cambria"/>
        </w:rPr>
        <w:t>ã</w:t>
      </w:r>
      <w:r w:rsidRPr="00EC0B58">
        <w:rPr>
          <w:rStyle w:val="fontstyle01"/>
          <w:rFonts w:ascii="Arial Hebrew" w:hAnsi="Arial Hebrew" w:cs="Arial Hebrew" w:hint="cs"/>
        </w:rPr>
        <w:t>o da melhor qualidade de vida e maior justi</w:t>
      </w:r>
      <w:r w:rsidRPr="00EC0B58">
        <w:rPr>
          <w:rStyle w:val="fontstyle01"/>
          <w:rFonts w:ascii="Cambria" w:hAnsi="Cambria" w:cs="Cambria"/>
        </w:rPr>
        <w:t>ç</w:t>
      </w:r>
      <w:r w:rsidRPr="00EC0B58">
        <w:rPr>
          <w:rStyle w:val="fontstyle01"/>
          <w:rFonts w:ascii="Arial Hebrew" w:hAnsi="Arial Hebrew" w:cs="Arial Hebrew" w:hint="cs"/>
        </w:rPr>
        <w:t>a social.</w:t>
      </w:r>
    </w:p>
    <w:p w14:paraId="40CDD33C" w14:textId="77777777" w:rsidR="00FB65BC" w:rsidRPr="00EC0B58" w:rsidRDefault="00FB65BC" w:rsidP="00FB65BC">
      <w:pPr>
        <w:pStyle w:val="NormalWeb"/>
        <w:spacing w:before="0" w:beforeAutospacing="0" w:after="0" w:afterAutospacing="0" w:line="480" w:lineRule="auto"/>
        <w:jc w:val="both"/>
        <w:rPr>
          <w:rStyle w:val="fontstyle01"/>
          <w:rFonts w:ascii="Arial Hebrew" w:hAnsi="Arial Hebrew" w:cs="Arial Hebrew" w:hint="cs"/>
        </w:rPr>
      </w:pPr>
      <w:r w:rsidRPr="00EC0B58">
        <w:rPr>
          <w:rStyle w:val="fontstyle01"/>
          <w:rFonts w:ascii="Arial Hebrew" w:hAnsi="Arial Hebrew" w:cs="Arial Hebrew" w:hint="cs"/>
        </w:rPr>
        <w:tab/>
        <w:t>As rela</w:t>
      </w:r>
      <w:r w:rsidRPr="00EC0B58">
        <w:rPr>
          <w:rStyle w:val="fontstyle01"/>
          <w:rFonts w:ascii="Cambria" w:hAnsi="Cambria" w:cs="Cambria"/>
        </w:rPr>
        <w:t>çõ</w:t>
      </w:r>
      <w:r w:rsidRPr="00EC0B58">
        <w:rPr>
          <w:rStyle w:val="fontstyle01"/>
          <w:rFonts w:ascii="Arial Hebrew" w:hAnsi="Arial Hebrew" w:cs="Arial Hebrew" w:hint="cs"/>
        </w:rPr>
        <w:t>es entre os territ</w:t>
      </w:r>
      <w:r w:rsidRPr="00EC0B58">
        <w:rPr>
          <w:rStyle w:val="fontstyle01"/>
          <w:rFonts w:ascii="Cambria" w:hAnsi="Cambria" w:cs="Cambria"/>
        </w:rPr>
        <w:t>ó</w:t>
      </w:r>
      <w:r w:rsidRPr="00EC0B58">
        <w:rPr>
          <w:rStyle w:val="fontstyle01"/>
          <w:rFonts w:ascii="Arial Hebrew" w:hAnsi="Arial Hebrew" w:cs="Arial Hebrew" w:hint="cs"/>
        </w:rPr>
        <w:t>rios das cidades e as pris</w:t>
      </w:r>
      <w:r w:rsidRPr="00EC0B58">
        <w:rPr>
          <w:rStyle w:val="fontstyle01"/>
          <w:rFonts w:ascii="Cambria" w:hAnsi="Cambria" w:cs="Cambria"/>
        </w:rPr>
        <w:t>õ</w:t>
      </w:r>
      <w:r w:rsidRPr="00EC0B58">
        <w:rPr>
          <w:rStyle w:val="fontstyle01"/>
          <w:rFonts w:ascii="Arial Hebrew" w:hAnsi="Arial Hebrew" w:cs="Arial Hebrew" w:hint="cs"/>
        </w:rPr>
        <w:t>es s</w:t>
      </w:r>
      <w:r w:rsidRPr="00EC0B58">
        <w:rPr>
          <w:rStyle w:val="fontstyle01"/>
          <w:rFonts w:ascii="Cambria" w:hAnsi="Cambria" w:cs="Cambria"/>
        </w:rPr>
        <w:t>ã</w:t>
      </w:r>
      <w:r w:rsidRPr="00EC0B58">
        <w:rPr>
          <w:rStyle w:val="fontstyle01"/>
          <w:rFonts w:ascii="Arial Hebrew" w:hAnsi="Arial Hebrew" w:cs="Arial Hebrew" w:hint="cs"/>
        </w:rPr>
        <w:t>o bastante complexas. Elas constituem-se a partir de diferentes circuitos espaciais para al</w:t>
      </w:r>
      <w:r w:rsidRPr="00EC0B58">
        <w:rPr>
          <w:rStyle w:val="fontstyle01"/>
          <w:rFonts w:ascii="Cambria" w:hAnsi="Cambria" w:cs="Cambria"/>
        </w:rPr>
        <w:t>é</w:t>
      </w:r>
      <w:r w:rsidRPr="00EC0B58">
        <w:rPr>
          <w:rStyle w:val="fontstyle01"/>
          <w:rFonts w:ascii="Arial Hebrew" w:hAnsi="Arial Hebrew" w:cs="Arial Hebrew" w:hint="cs"/>
        </w:rPr>
        <w:t>m dos limites cont</w:t>
      </w:r>
      <w:r w:rsidRPr="00EC0B58">
        <w:rPr>
          <w:rStyle w:val="fontstyle01"/>
          <w:rFonts w:ascii="Cambria" w:hAnsi="Cambria" w:cs="Cambria"/>
        </w:rPr>
        <w:t>í</w:t>
      </w:r>
      <w:r w:rsidRPr="00EC0B58">
        <w:rPr>
          <w:rStyle w:val="fontstyle01"/>
          <w:rFonts w:ascii="Arial Hebrew" w:hAnsi="Arial Hebrew" w:cs="Arial Hebrew" w:hint="cs"/>
        </w:rPr>
        <w:t>nuos do entorno imediato das pris</w:t>
      </w:r>
      <w:r w:rsidRPr="00EC0B58">
        <w:rPr>
          <w:rStyle w:val="fontstyle01"/>
          <w:rFonts w:ascii="Cambria" w:hAnsi="Cambria" w:cs="Cambria"/>
        </w:rPr>
        <w:t>õ</w:t>
      </w:r>
      <w:r w:rsidRPr="00EC0B58">
        <w:rPr>
          <w:rStyle w:val="fontstyle01"/>
          <w:rFonts w:ascii="Arial Hebrew" w:hAnsi="Arial Hebrew" w:cs="Arial Hebrew" w:hint="cs"/>
        </w:rPr>
        <w:t>es. Hoje os pres</w:t>
      </w:r>
      <w:r w:rsidRPr="00EC0B58">
        <w:rPr>
          <w:rStyle w:val="fontstyle01"/>
          <w:rFonts w:ascii="Cambria" w:hAnsi="Cambria" w:cs="Cambria"/>
        </w:rPr>
        <w:t>í</w:t>
      </w:r>
      <w:r w:rsidRPr="00EC0B58">
        <w:rPr>
          <w:rStyle w:val="fontstyle01"/>
          <w:rFonts w:ascii="Arial Hebrew" w:hAnsi="Arial Hebrew" w:cs="Arial Hebrew" w:hint="cs"/>
        </w:rPr>
        <w:t>dios est</w:t>
      </w:r>
      <w:r w:rsidRPr="00EC0B58">
        <w:rPr>
          <w:rStyle w:val="fontstyle01"/>
          <w:rFonts w:ascii="Cambria" w:hAnsi="Cambria" w:cs="Cambria"/>
        </w:rPr>
        <w:t>ã</w:t>
      </w:r>
      <w:r w:rsidRPr="00EC0B58">
        <w:rPr>
          <w:rStyle w:val="fontstyle01"/>
          <w:rFonts w:ascii="Arial Hebrew" w:hAnsi="Arial Hebrew" w:cs="Arial Hebrew" w:hint="cs"/>
        </w:rPr>
        <w:t>o sendo usados como pr</w:t>
      </w:r>
      <w:r w:rsidRPr="00EC0B58">
        <w:rPr>
          <w:rStyle w:val="fontstyle01"/>
          <w:rFonts w:ascii="Cambria" w:hAnsi="Cambria" w:cs="Cambria"/>
        </w:rPr>
        <w:t>á</w:t>
      </w:r>
      <w:r w:rsidRPr="00EC0B58">
        <w:rPr>
          <w:rStyle w:val="fontstyle01"/>
          <w:rFonts w:ascii="Arial Hebrew" w:hAnsi="Arial Hebrew" w:cs="Arial Hebrew" w:hint="cs"/>
        </w:rPr>
        <w:t>ticas de uso e configura</w:t>
      </w:r>
      <w:r w:rsidRPr="00EC0B58">
        <w:rPr>
          <w:rStyle w:val="fontstyle01"/>
          <w:rFonts w:ascii="Cambria" w:hAnsi="Cambria" w:cs="Cambria"/>
        </w:rPr>
        <w:t>çã</w:t>
      </w:r>
      <w:r w:rsidRPr="00EC0B58">
        <w:rPr>
          <w:rStyle w:val="fontstyle01"/>
          <w:rFonts w:ascii="Arial Hebrew" w:hAnsi="Arial Hebrew" w:cs="Arial Hebrew" w:hint="cs"/>
        </w:rPr>
        <w:t>o de territ</w:t>
      </w:r>
      <w:r w:rsidRPr="00EC0B58">
        <w:rPr>
          <w:rStyle w:val="fontstyle01"/>
          <w:rFonts w:ascii="Cambria" w:hAnsi="Cambria" w:cs="Cambria"/>
        </w:rPr>
        <w:t>ó</w:t>
      </w:r>
      <w:r w:rsidRPr="00EC0B58">
        <w:rPr>
          <w:rStyle w:val="fontstyle01"/>
          <w:rFonts w:ascii="Arial Hebrew" w:hAnsi="Arial Hebrew" w:cs="Arial Hebrew" w:hint="cs"/>
        </w:rPr>
        <w:t>rio de cidades do interior dos Estados.</w:t>
      </w:r>
    </w:p>
    <w:p w14:paraId="332D8202" w14:textId="77777777" w:rsidR="00FB65BC" w:rsidRPr="00EC0B58" w:rsidRDefault="00FB65BC" w:rsidP="00FB65BC">
      <w:pPr>
        <w:pStyle w:val="NormalWeb"/>
        <w:spacing w:before="0" w:beforeAutospacing="0" w:after="0" w:afterAutospacing="0" w:line="480" w:lineRule="auto"/>
        <w:jc w:val="both"/>
        <w:rPr>
          <w:rStyle w:val="fontstyle01"/>
          <w:rFonts w:ascii="Arial Hebrew" w:hAnsi="Arial Hebrew" w:cs="Arial Hebrew" w:hint="cs"/>
        </w:rPr>
      </w:pPr>
      <w:r w:rsidRPr="00EC0B58">
        <w:rPr>
          <w:rStyle w:val="fontstyle01"/>
          <w:rFonts w:ascii="Arial Hebrew" w:hAnsi="Arial Hebrew" w:cs="Arial Hebrew" w:hint="cs"/>
        </w:rPr>
        <w:tab/>
        <w:t>Analisando a bibliografia e o contexto prisional de Charqueadas, percebe-se    uma tentativa dos Estados atrav</w:t>
      </w:r>
      <w:r w:rsidRPr="00EC0B58">
        <w:rPr>
          <w:rStyle w:val="fontstyle01"/>
          <w:rFonts w:ascii="Cambria" w:hAnsi="Cambria" w:cs="Cambria"/>
        </w:rPr>
        <w:t>é</w:t>
      </w:r>
      <w:r w:rsidRPr="00EC0B58">
        <w:rPr>
          <w:rStyle w:val="fontstyle01"/>
          <w:rFonts w:ascii="Arial Hebrew" w:hAnsi="Arial Hebrew" w:cs="Arial Hebrew" w:hint="cs"/>
        </w:rPr>
        <w:t>s da justi</w:t>
      </w:r>
      <w:r w:rsidRPr="00EC0B58">
        <w:rPr>
          <w:rStyle w:val="fontstyle01"/>
          <w:rFonts w:ascii="Cambria" w:hAnsi="Cambria" w:cs="Cambria"/>
        </w:rPr>
        <w:t>ç</w:t>
      </w:r>
      <w:r w:rsidRPr="00EC0B58">
        <w:rPr>
          <w:rStyle w:val="fontstyle01"/>
          <w:rFonts w:ascii="Arial Hebrew" w:hAnsi="Arial Hebrew" w:cs="Arial Hebrew" w:hint="cs"/>
        </w:rPr>
        <w:t>a criminal de dinamizar o territ</w:t>
      </w:r>
      <w:r w:rsidRPr="00EC0B58">
        <w:rPr>
          <w:rStyle w:val="fontstyle01"/>
          <w:rFonts w:ascii="Cambria" w:hAnsi="Cambria" w:cs="Cambria"/>
        </w:rPr>
        <w:t>ó</w:t>
      </w:r>
      <w:r w:rsidRPr="00EC0B58">
        <w:rPr>
          <w:rStyle w:val="fontstyle01"/>
          <w:rFonts w:ascii="Arial Hebrew" w:hAnsi="Arial Hebrew" w:cs="Arial Hebrew" w:hint="cs"/>
        </w:rPr>
        <w:t>rio economicamente deprimido de pequenos munic</w:t>
      </w:r>
      <w:r w:rsidRPr="00EC0B58">
        <w:rPr>
          <w:rStyle w:val="fontstyle01"/>
          <w:rFonts w:ascii="Cambria" w:hAnsi="Cambria" w:cs="Cambria"/>
        </w:rPr>
        <w:t>í</w:t>
      </w:r>
      <w:r w:rsidRPr="00EC0B58">
        <w:rPr>
          <w:rStyle w:val="fontstyle01"/>
          <w:rFonts w:ascii="Arial Hebrew" w:hAnsi="Arial Hebrew" w:cs="Arial Hebrew" w:hint="cs"/>
        </w:rPr>
        <w:t>pios e regi</w:t>
      </w:r>
      <w:r w:rsidRPr="00EC0B58">
        <w:rPr>
          <w:rStyle w:val="fontstyle01"/>
          <w:rFonts w:ascii="Cambria" w:hAnsi="Cambria" w:cs="Cambria"/>
        </w:rPr>
        <w:t>õ</w:t>
      </w:r>
      <w:r w:rsidRPr="00EC0B58">
        <w:rPr>
          <w:rStyle w:val="fontstyle01"/>
          <w:rFonts w:ascii="Arial Hebrew" w:hAnsi="Arial Hebrew" w:cs="Arial Hebrew" w:hint="cs"/>
        </w:rPr>
        <w:t>es localizadas no interior dos Estados. A partir da cria</w:t>
      </w:r>
      <w:r w:rsidRPr="00EC0B58">
        <w:rPr>
          <w:rStyle w:val="fontstyle01"/>
          <w:rFonts w:ascii="Cambria" w:hAnsi="Cambria" w:cs="Cambria"/>
        </w:rPr>
        <w:t>çã</w:t>
      </w:r>
      <w:r w:rsidRPr="00EC0B58">
        <w:rPr>
          <w:rStyle w:val="fontstyle01"/>
          <w:rFonts w:ascii="Arial Hebrew" w:hAnsi="Arial Hebrew" w:cs="Arial Hebrew" w:hint="cs"/>
        </w:rPr>
        <w:t>o da cria</w:t>
      </w:r>
      <w:r w:rsidRPr="00EC0B58">
        <w:rPr>
          <w:rStyle w:val="fontstyle01"/>
          <w:rFonts w:ascii="Cambria" w:hAnsi="Cambria" w:cs="Cambria"/>
        </w:rPr>
        <w:t>çã</w:t>
      </w:r>
      <w:r w:rsidRPr="00EC0B58">
        <w:rPr>
          <w:rStyle w:val="fontstyle01"/>
          <w:rFonts w:ascii="Arial Hebrew" w:hAnsi="Arial Hebrew" w:cs="Arial Hebrew" w:hint="cs"/>
        </w:rPr>
        <w:t>o de novas unidades prisionais, todo um circuito de pequenos neg</w:t>
      </w:r>
      <w:r w:rsidRPr="00EC0B58">
        <w:rPr>
          <w:rStyle w:val="fontstyle01"/>
          <w:rFonts w:ascii="Cambria" w:hAnsi="Cambria" w:cs="Cambria"/>
        </w:rPr>
        <w:t>ó</w:t>
      </w:r>
      <w:r w:rsidRPr="00EC0B58">
        <w:rPr>
          <w:rStyle w:val="fontstyle01"/>
          <w:rFonts w:ascii="Arial Hebrew" w:hAnsi="Arial Hebrew" w:cs="Arial Hebrew" w:hint="cs"/>
        </w:rPr>
        <w:t>cios tem sido dinamizado. A modifica</w:t>
      </w:r>
      <w:r w:rsidRPr="00EC0B58">
        <w:rPr>
          <w:rStyle w:val="fontstyle01"/>
          <w:rFonts w:ascii="Cambria" w:hAnsi="Cambria" w:cs="Cambria"/>
        </w:rPr>
        <w:t>çã</w:t>
      </w:r>
      <w:r w:rsidRPr="00EC0B58">
        <w:rPr>
          <w:rStyle w:val="fontstyle01"/>
          <w:rFonts w:ascii="Arial Hebrew" w:hAnsi="Arial Hebrew" w:cs="Arial Hebrew" w:hint="cs"/>
        </w:rPr>
        <w:t xml:space="preserve">o </w:t>
      </w:r>
      <w:r w:rsidRPr="00EC0B58">
        <w:rPr>
          <w:rStyle w:val="fontstyle01"/>
          <w:rFonts w:ascii="Arial Hebrew" w:hAnsi="Arial Hebrew" w:cs="Arial Hebrew" w:hint="cs"/>
        </w:rPr>
        <w:lastRenderedPageBreak/>
        <w:t>da estrutura demogr</w:t>
      </w:r>
      <w:r w:rsidRPr="00EC0B58">
        <w:rPr>
          <w:rStyle w:val="fontstyle01"/>
          <w:rFonts w:ascii="Cambria" w:hAnsi="Cambria" w:cs="Cambria"/>
        </w:rPr>
        <w:t>á</w:t>
      </w:r>
      <w:r w:rsidRPr="00EC0B58">
        <w:rPr>
          <w:rStyle w:val="fontstyle01"/>
          <w:rFonts w:ascii="Arial Hebrew" w:hAnsi="Arial Hebrew" w:cs="Arial Hebrew" w:hint="cs"/>
        </w:rPr>
        <w:t>fica local e o aumento do fluxo de pessoas tamb</w:t>
      </w:r>
      <w:r w:rsidRPr="00EC0B58">
        <w:rPr>
          <w:rStyle w:val="fontstyle01"/>
          <w:rFonts w:ascii="Cambria" w:hAnsi="Cambria" w:cs="Cambria"/>
        </w:rPr>
        <w:t>é</w:t>
      </w:r>
      <w:r w:rsidRPr="00EC0B58">
        <w:rPr>
          <w:rStyle w:val="fontstyle01"/>
          <w:rFonts w:ascii="Arial Hebrew" w:hAnsi="Arial Hebrew" w:cs="Arial Hebrew" w:hint="cs"/>
        </w:rPr>
        <w:t>m s</w:t>
      </w:r>
      <w:r w:rsidRPr="00EC0B58">
        <w:rPr>
          <w:rStyle w:val="fontstyle01"/>
          <w:rFonts w:ascii="Cambria" w:hAnsi="Cambria" w:cs="Cambria"/>
        </w:rPr>
        <w:t>ã</w:t>
      </w:r>
      <w:r w:rsidRPr="00EC0B58">
        <w:rPr>
          <w:rStyle w:val="fontstyle01"/>
          <w:rFonts w:ascii="Arial Hebrew" w:hAnsi="Arial Hebrew" w:cs="Arial Hebrew" w:hint="cs"/>
        </w:rPr>
        <w:t>o componentes centrais desse circuito espacial alimentado pela economia prisional.</w:t>
      </w:r>
    </w:p>
    <w:p w14:paraId="73E15F10" w14:textId="77777777" w:rsidR="00FB65BC" w:rsidRPr="00EC0B58" w:rsidRDefault="00FB65BC" w:rsidP="00FB65BC">
      <w:pPr>
        <w:pStyle w:val="NormalWeb"/>
        <w:spacing w:before="0" w:beforeAutospacing="0" w:after="0" w:afterAutospacing="0" w:line="480" w:lineRule="auto"/>
        <w:ind w:firstLine="708"/>
        <w:jc w:val="both"/>
        <w:rPr>
          <w:rStyle w:val="fontstyle01"/>
          <w:rFonts w:ascii="Arial Hebrew" w:hAnsi="Arial Hebrew" w:cs="Arial Hebrew" w:hint="cs"/>
          <w:lang w:val="pt"/>
        </w:rPr>
      </w:pPr>
      <w:r w:rsidRPr="00EC0B58">
        <w:rPr>
          <w:rStyle w:val="fontstyle01"/>
          <w:rFonts w:ascii="Arial Hebrew" w:hAnsi="Arial Hebrew" w:cs="Arial Hebrew" w:hint="cs"/>
          <w:lang w:val="pt"/>
        </w:rPr>
        <w:t>O conhecimento cient</w:t>
      </w:r>
      <w:r w:rsidRPr="00EC0B58">
        <w:rPr>
          <w:rStyle w:val="fontstyle01"/>
          <w:rFonts w:ascii="Cambria" w:hAnsi="Cambria" w:cs="Cambria"/>
          <w:lang w:val="pt"/>
        </w:rPr>
        <w:t>í</w:t>
      </w:r>
      <w:r w:rsidRPr="00EC0B58">
        <w:rPr>
          <w:rStyle w:val="fontstyle01"/>
          <w:rFonts w:ascii="Arial Hebrew" w:hAnsi="Arial Hebrew" w:cs="Arial Hebrew" w:hint="cs"/>
          <w:lang w:val="pt"/>
        </w:rPr>
        <w:t>fico sobre esses processos, al</w:t>
      </w:r>
      <w:r w:rsidRPr="00EC0B58">
        <w:rPr>
          <w:rStyle w:val="fontstyle01"/>
          <w:rFonts w:ascii="Cambria" w:hAnsi="Cambria" w:cs="Cambria"/>
          <w:lang w:val="pt"/>
        </w:rPr>
        <w:t>é</w:t>
      </w:r>
      <w:r w:rsidRPr="00EC0B58">
        <w:rPr>
          <w:rStyle w:val="fontstyle01"/>
          <w:rFonts w:ascii="Arial Hebrew" w:hAnsi="Arial Hebrew" w:cs="Arial Hebrew" w:hint="cs"/>
          <w:lang w:val="pt"/>
        </w:rPr>
        <w:t>m de permitir que se avance no estudo sobre as novas pr</w:t>
      </w:r>
      <w:r w:rsidRPr="00EC0B58">
        <w:rPr>
          <w:rStyle w:val="fontstyle01"/>
          <w:rFonts w:ascii="Cambria" w:hAnsi="Cambria" w:cs="Cambria"/>
          <w:lang w:val="pt"/>
        </w:rPr>
        <w:t>á</w:t>
      </w:r>
      <w:r w:rsidRPr="00EC0B58">
        <w:rPr>
          <w:rStyle w:val="fontstyle01"/>
          <w:rFonts w:ascii="Arial Hebrew" w:hAnsi="Arial Hebrew" w:cs="Arial Hebrew" w:hint="cs"/>
          <w:lang w:val="pt"/>
        </w:rPr>
        <w:t xml:space="preserve">ticas relacionadas </w:t>
      </w:r>
      <w:r w:rsidRPr="00EC0B58">
        <w:rPr>
          <w:rStyle w:val="fontstyle01"/>
          <w:rFonts w:ascii="Cambria" w:hAnsi="Cambria" w:cs="Cambria"/>
          <w:lang w:val="pt"/>
        </w:rPr>
        <w:t>à</w:t>
      </w:r>
      <w:r w:rsidRPr="00EC0B58">
        <w:rPr>
          <w:rStyle w:val="fontstyle01"/>
          <w:rFonts w:ascii="Arial Hebrew" w:hAnsi="Arial Hebrew" w:cs="Arial Hebrew" w:hint="cs"/>
          <w:lang w:val="pt"/>
        </w:rPr>
        <w:t xml:space="preserve"> urbaniza</w:t>
      </w:r>
      <w:r w:rsidRPr="00EC0B58">
        <w:rPr>
          <w:rStyle w:val="fontstyle01"/>
          <w:rFonts w:ascii="Cambria" w:hAnsi="Cambria" w:cs="Cambria"/>
          <w:lang w:val="pt"/>
        </w:rPr>
        <w:t>çã</w:t>
      </w:r>
      <w:r w:rsidRPr="00EC0B58">
        <w:rPr>
          <w:rStyle w:val="fontstyle01"/>
          <w:rFonts w:ascii="Arial Hebrew" w:hAnsi="Arial Hebrew" w:cs="Arial Hebrew" w:hint="cs"/>
          <w:lang w:val="pt"/>
        </w:rPr>
        <w:t>o, tamb</w:t>
      </w:r>
      <w:r w:rsidRPr="00EC0B58">
        <w:rPr>
          <w:rStyle w:val="fontstyle01"/>
          <w:rFonts w:ascii="Cambria" w:hAnsi="Cambria" w:cs="Cambria"/>
          <w:lang w:val="pt"/>
        </w:rPr>
        <w:t>é</w:t>
      </w:r>
      <w:r w:rsidRPr="00EC0B58">
        <w:rPr>
          <w:rStyle w:val="fontstyle01"/>
          <w:rFonts w:ascii="Arial Hebrew" w:hAnsi="Arial Hebrew" w:cs="Arial Hebrew" w:hint="cs"/>
          <w:lang w:val="pt"/>
        </w:rPr>
        <w:t>m permitir</w:t>
      </w:r>
      <w:r w:rsidRPr="00EC0B58">
        <w:rPr>
          <w:rStyle w:val="fontstyle01"/>
          <w:rFonts w:ascii="Cambria" w:hAnsi="Cambria" w:cs="Cambria"/>
          <w:lang w:val="pt"/>
        </w:rPr>
        <w:t>á</w:t>
      </w:r>
      <w:r w:rsidRPr="00EC0B58">
        <w:rPr>
          <w:rStyle w:val="fontstyle01"/>
          <w:rFonts w:ascii="Arial Hebrew" w:hAnsi="Arial Hebrew" w:cs="Arial Hebrew" w:hint="cs"/>
          <w:lang w:val="pt"/>
        </w:rPr>
        <w:t xml:space="preserve"> que sejam discutidas algumas das implica</w:t>
      </w:r>
      <w:r w:rsidRPr="00EC0B58">
        <w:rPr>
          <w:rStyle w:val="fontstyle01"/>
          <w:rFonts w:ascii="Cambria" w:hAnsi="Cambria" w:cs="Cambria"/>
          <w:lang w:val="pt"/>
        </w:rPr>
        <w:t>çõ</w:t>
      </w:r>
      <w:r w:rsidRPr="00EC0B58">
        <w:rPr>
          <w:rStyle w:val="fontstyle01"/>
          <w:rFonts w:ascii="Arial Hebrew" w:hAnsi="Arial Hebrew" w:cs="Arial Hebrew" w:hint="cs"/>
          <w:lang w:val="pt"/>
        </w:rPr>
        <w:t>es relacionadas aos usos do territ</w:t>
      </w:r>
      <w:r w:rsidRPr="00EC0B58">
        <w:rPr>
          <w:rStyle w:val="fontstyle01"/>
          <w:rFonts w:ascii="Cambria" w:hAnsi="Cambria" w:cs="Cambria"/>
          <w:lang w:val="pt"/>
        </w:rPr>
        <w:t>ó</w:t>
      </w:r>
      <w:r w:rsidRPr="00EC0B58">
        <w:rPr>
          <w:rStyle w:val="fontstyle01"/>
          <w:rFonts w:ascii="Arial Hebrew" w:hAnsi="Arial Hebrew" w:cs="Arial Hebrew" w:hint="cs"/>
          <w:lang w:val="pt"/>
        </w:rPr>
        <w:t>rio pelo sistema criminal brasileiro.</w:t>
      </w:r>
    </w:p>
    <w:p w14:paraId="2808EEF0" w14:textId="77777777" w:rsidR="00FB65BC" w:rsidRPr="00EC0B58" w:rsidRDefault="00FB65BC" w:rsidP="00FB65BC">
      <w:pPr>
        <w:pStyle w:val="NormalWeb"/>
        <w:spacing w:before="0" w:beforeAutospacing="0" w:after="0" w:afterAutospacing="0"/>
        <w:jc w:val="both"/>
        <w:rPr>
          <w:rStyle w:val="fontstyle01"/>
          <w:rFonts w:ascii="Arial Hebrew" w:hAnsi="Arial Hebrew" w:cs="Arial Hebrew" w:hint="cs"/>
        </w:rPr>
      </w:pPr>
      <w:r w:rsidRPr="00EC0B58">
        <w:rPr>
          <w:rStyle w:val="fontstyle01"/>
          <w:rFonts w:ascii="Arial Hebrew" w:hAnsi="Arial Hebrew" w:cs="Arial Hebrew" w:hint="cs"/>
        </w:rPr>
        <w:tab/>
      </w:r>
    </w:p>
    <w:p w14:paraId="6F4A49A9" w14:textId="77777777" w:rsidR="00D622A4" w:rsidRPr="00EC0B58" w:rsidRDefault="00D622A4" w:rsidP="007176D8">
      <w:pPr>
        <w:spacing w:before="120" w:after="240"/>
        <w:jc w:val="both"/>
        <w:rPr>
          <w:rFonts w:ascii="Arial Hebrew" w:hAnsi="Arial Hebrew" w:cs="Arial Hebrew" w:hint="cs"/>
          <w:bCs/>
        </w:rPr>
      </w:pPr>
    </w:p>
    <w:p w14:paraId="59522F0D" w14:textId="77777777" w:rsidR="00D622A4" w:rsidRPr="00EC0B58" w:rsidRDefault="00D622A4" w:rsidP="007176D8">
      <w:pPr>
        <w:spacing w:before="120" w:after="240"/>
        <w:jc w:val="both"/>
        <w:rPr>
          <w:rFonts w:ascii="Arial Hebrew" w:hAnsi="Arial Hebrew" w:cs="Arial Hebrew" w:hint="cs"/>
          <w:bCs/>
        </w:rPr>
      </w:pPr>
    </w:p>
    <w:p w14:paraId="02B67576" w14:textId="77777777" w:rsidR="00D622A4" w:rsidRPr="00EC0B58" w:rsidRDefault="00D622A4" w:rsidP="007176D8">
      <w:pPr>
        <w:spacing w:before="120" w:after="240"/>
        <w:jc w:val="both"/>
        <w:rPr>
          <w:rFonts w:ascii="Arial Hebrew" w:hAnsi="Arial Hebrew" w:cs="Arial Hebrew" w:hint="cs"/>
          <w:bCs/>
        </w:rPr>
      </w:pPr>
    </w:p>
    <w:p w14:paraId="10E90A0E" w14:textId="25149C0C" w:rsidR="00B404E8" w:rsidRPr="00EC0B58" w:rsidRDefault="00B404E8" w:rsidP="007176D8">
      <w:pPr>
        <w:spacing w:before="120" w:after="240"/>
        <w:jc w:val="both"/>
        <w:rPr>
          <w:rFonts w:ascii="Arial Hebrew" w:hAnsi="Arial Hebrew" w:cs="Arial Hebrew" w:hint="cs"/>
          <w:sz w:val="24"/>
          <w:szCs w:val="24"/>
        </w:rPr>
      </w:pPr>
    </w:p>
    <w:p w14:paraId="45F33F27" w14:textId="77777777" w:rsidR="00EB219F" w:rsidRPr="00EC0B58" w:rsidRDefault="00EB219F" w:rsidP="00F12FE9">
      <w:pPr>
        <w:spacing w:before="68"/>
        <w:jc w:val="both"/>
        <w:rPr>
          <w:rFonts w:ascii="Arial Hebrew" w:eastAsia="Arial" w:hAnsi="Arial Hebrew" w:cs="Arial Hebrew" w:hint="cs"/>
          <w:b/>
        </w:rPr>
        <w:sectPr w:rsidR="00EB219F" w:rsidRPr="00EC0B58" w:rsidSect="00C52E25">
          <w:footerReference w:type="default" r:id="rId30"/>
          <w:pgSz w:w="9080" w:h="13040"/>
          <w:pgMar w:top="1000" w:right="720" w:bottom="540" w:left="1260" w:header="0" w:footer="355" w:gutter="0"/>
          <w:cols w:space="720"/>
        </w:sectPr>
      </w:pPr>
    </w:p>
    <w:p w14:paraId="491D7E5C" w14:textId="77777777" w:rsidR="00EB219F" w:rsidRPr="00EC0B58" w:rsidRDefault="00EB219F" w:rsidP="00F12FE9">
      <w:pPr>
        <w:spacing w:before="68"/>
        <w:jc w:val="both"/>
        <w:rPr>
          <w:rFonts w:ascii="Arial Hebrew" w:eastAsia="Arial" w:hAnsi="Arial Hebrew" w:cs="Arial Hebrew" w:hint="cs"/>
          <w:b/>
        </w:rPr>
      </w:pPr>
    </w:p>
    <w:p w14:paraId="165535D6" w14:textId="77777777" w:rsidR="00EB219F" w:rsidRPr="00EC0B58" w:rsidRDefault="00EB219F" w:rsidP="00F12FE9">
      <w:pPr>
        <w:spacing w:before="68"/>
        <w:jc w:val="both"/>
        <w:rPr>
          <w:rFonts w:ascii="Arial Hebrew" w:eastAsia="Arial" w:hAnsi="Arial Hebrew" w:cs="Arial Hebrew" w:hint="cs"/>
          <w:b/>
        </w:rPr>
      </w:pPr>
    </w:p>
    <w:p w14:paraId="1D3F3144" w14:textId="77777777" w:rsidR="00EB219F" w:rsidRPr="00EC0B58" w:rsidRDefault="00EB219F" w:rsidP="00F12FE9">
      <w:pPr>
        <w:spacing w:before="68"/>
        <w:jc w:val="both"/>
        <w:rPr>
          <w:rFonts w:ascii="Arial Hebrew" w:eastAsia="Arial" w:hAnsi="Arial Hebrew" w:cs="Arial Hebrew" w:hint="cs"/>
          <w:b/>
        </w:rPr>
      </w:pPr>
    </w:p>
    <w:p w14:paraId="07658819" w14:textId="77777777" w:rsidR="00EB219F" w:rsidRPr="00EC0B58" w:rsidRDefault="00EB219F" w:rsidP="00F12FE9">
      <w:pPr>
        <w:spacing w:before="68"/>
        <w:jc w:val="both"/>
        <w:rPr>
          <w:rFonts w:ascii="Arial Hebrew" w:eastAsia="Arial" w:hAnsi="Arial Hebrew" w:cs="Arial Hebrew" w:hint="cs"/>
          <w:b/>
        </w:rPr>
      </w:pPr>
    </w:p>
    <w:p w14:paraId="4C0C6AFF" w14:textId="77777777" w:rsidR="00FB65BC" w:rsidRPr="00EC0B58" w:rsidRDefault="00FB65BC" w:rsidP="00FB65BC">
      <w:pPr>
        <w:pStyle w:val="NormalWeb"/>
        <w:spacing w:before="0" w:beforeAutospacing="0" w:after="0" w:afterAutospacing="0"/>
        <w:jc w:val="center"/>
        <w:rPr>
          <w:rStyle w:val="fontstyle01"/>
          <w:rFonts w:ascii="Arial Hebrew" w:hAnsi="Arial Hebrew" w:cs="Arial Hebrew" w:hint="cs"/>
          <w:b/>
        </w:rPr>
      </w:pPr>
      <w:r w:rsidRPr="00EC0B58">
        <w:rPr>
          <w:rStyle w:val="fontstyle01"/>
          <w:rFonts w:ascii="Arial Hebrew" w:hAnsi="Arial Hebrew" w:cs="Arial Hebrew" w:hint="cs"/>
          <w:b/>
        </w:rPr>
        <w:t>REFER</w:t>
      </w:r>
      <w:r w:rsidRPr="00EC0B58">
        <w:rPr>
          <w:rStyle w:val="fontstyle01"/>
          <w:rFonts w:ascii="Cambria" w:hAnsi="Cambria" w:cs="Cambria"/>
          <w:b/>
        </w:rPr>
        <w:t>Ê</w:t>
      </w:r>
      <w:r w:rsidRPr="00EC0B58">
        <w:rPr>
          <w:rStyle w:val="fontstyle01"/>
          <w:rFonts w:ascii="Arial Hebrew" w:hAnsi="Arial Hebrew" w:cs="Arial Hebrew" w:hint="cs"/>
          <w:b/>
        </w:rPr>
        <w:t>NCIAS</w:t>
      </w:r>
    </w:p>
    <w:p w14:paraId="1F01BC49" w14:textId="77777777" w:rsidR="00EB219F" w:rsidRPr="00EC0B58" w:rsidRDefault="00EB219F" w:rsidP="00F12FE9">
      <w:pPr>
        <w:spacing w:before="68"/>
        <w:jc w:val="both"/>
        <w:rPr>
          <w:rFonts w:ascii="Arial Hebrew" w:eastAsia="Arial" w:hAnsi="Arial Hebrew" w:cs="Arial Hebrew" w:hint="cs"/>
          <w:b/>
        </w:rPr>
      </w:pPr>
    </w:p>
    <w:p w14:paraId="5AA7E9D9" w14:textId="77777777" w:rsidR="00EB219F" w:rsidRPr="00EC0B58" w:rsidRDefault="00EB219F" w:rsidP="00F12FE9">
      <w:pPr>
        <w:spacing w:before="68"/>
        <w:jc w:val="both"/>
        <w:rPr>
          <w:rFonts w:ascii="Arial Hebrew" w:eastAsia="Arial" w:hAnsi="Arial Hebrew" w:cs="Arial Hebrew" w:hint="cs"/>
          <w:b/>
        </w:rPr>
      </w:pPr>
    </w:p>
    <w:p w14:paraId="353C6EF4" w14:textId="77777777" w:rsidR="00EB219F" w:rsidRPr="00EC0B58" w:rsidRDefault="00EB219F" w:rsidP="00F12FE9">
      <w:pPr>
        <w:spacing w:before="68"/>
        <w:jc w:val="both"/>
        <w:rPr>
          <w:rFonts w:ascii="Arial Hebrew" w:eastAsia="Arial" w:hAnsi="Arial Hebrew" w:cs="Arial Hebrew" w:hint="cs"/>
          <w:b/>
        </w:rPr>
      </w:pPr>
    </w:p>
    <w:p w14:paraId="5D09E8D9" w14:textId="524E8D05" w:rsidR="00EB219F" w:rsidRPr="00EC0B58" w:rsidRDefault="00EB219F" w:rsidP="00EB219F">
      <w:pPr>
        <w:spacing w:before="68"/>
        <w:jc w:val="right"/>
        <w:rPr>
          <w:rFonts w:ascii="Arial Hebrew" w:eastAsia="Arial" w:hAnsi="Arial Hebrew" w:cs="Arial Hebrew" w:hint="cs"/>
          <w:b/>
        </w:rPr>
        <w:sectPr w:rsidR="00EB219F" w:rsidRPr="00EC0B58" w:rsidSect="00C52E25">
          <w:footerReference w:type="default" r:id="rId31"/>
          <w:pgSz w:w="9080" w:h="13040"/>
          <w:pgMar w:top="1000" w:right="720" w:bottom="540" w:left="1260" w:header="0" w:footer="355" w:gutter="0"/>
          <w:cols w:space="720"/>
        </w:sectPr>
      </w:pPr>
      <w:bookmarkStart w:id="7" w:name="SOBRE"/>
      <w:r w:rsidRPr="00EC0B58">
        <w:rPr>
          <w:rFonts w:ascii="Arial Hebrew" w:hAnsi="Arial Hebrew" w:cs="Arial Hebrew" w:hint="cs"/>
          <w:noProof/>
        </w:rPr>
        <mc:AlternateContent>
          <mc:Choice Requires="wps">
            <w:drawing>
              <wp:anchor distT="0" distB="0" distL="0" distR="0" simplePos="0" relativeHeight="251744256" behindDoc="1" locked="0" layoutInCell="1" hidden="0" allowOverlap="1" wp14:anchorId="21C2832F" wp14:editId="0A127117">
                <wp:simplePos x="0" y="0"/>
                <wp:positionH relativeFrom="page">
                  <wp:posOffset>-81643</wp:posOffset>
                </wp:positionH>
                <wp:positionV relativeFrom="page">
                  <wp:posOffset>634365</wp:posOffset>
                </wp:positionV>
                <wp:extent cx="657225" cy="6858000"/>
                <wp:effectExtent l="0" t="0" r="9525" b="0"/>
                <wp:wrapNone/>
                <wp:docPr id="1940606189" name="Retângulo 1940606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" cy="68580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0E1116A" w14:textId="77777777" w:rsidR="00EB219F" w:rsidRDefault="00EB219F" w:rsidP="00EB219F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2832F" id="Retângulo 1940606189" o:spid="_x0000_s1033" style="position:absolute;left:0;text-align:left;margin-left:-6.45pt;margin-top:49.95pt;width:51.75pt;height:540pt;z-index:-251572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hzPC0AEAAKMDAAAOAAAAZHJzL2Uyb0RvYy54bWysU9uO0zAQfUfiHyy/06QRvRA1XaFdFSEt&#13;&#10;UGnhA1zHbiz5xtht0r9n7HSbAm+IF8czHp85c3yyeRiMJmcBQTnb0PmspERY7lpljw398X33bk1J&#13;&#10;iMy2TDsrGnoRgT5s377Z9L4WleucbgUQBLGh7n1Duxh9XRSBd8KwMHNeWDyUDgyLGMKxaIH1iG50&#13;&#10;UZXlsugdtB4cFyFg9mk8pNuML6Xg8ZuUQUSiG4rcYl4hr4e0FtsNq4/AfKf4lQb7BxaGKYtNb1BP&#13;&#10;LDJyAvUXlFEcXHAyzrgzhZNScZFnwGnm5R/TvHTMizwLihP8Tabw/2D51/OL3wPK0PtQB9ymKQYJ&#13;&#10;Jn2RHxmyWJebWGKIhGNyuVhV1YISjkfL9WJdllnNYrrtIcRPwhmSNg0FfIysETs/h4gdsfS1JDUL&#13;&#10;Tqt2p7TOQTKAeNRAzgyfLg5VvqpP5otrx9xqMbXMfknlGfU3JG0TnnUJeWyaMsU0btrF4TAQ1TZ0&#13;&#10;lRyRMgfXXvZAguc7hfSfWYh7BuiNOSU9+qWh4eeJgaBEf7b4IB/m75Ma8T6A++BwHzDLO4c25BEo&#13;&#10;GYPHmG05kv14ik6qLNJE5soanZCnvLo2We0+zlXTv7X9BQAA//8DAFBLAwQUAAYACAAAACEA2Uik&#13;&#10;dOQAAAAPAQAADwAAAGRycy9kb3ducmV2LnhtbExPTU/DMAy9I/EfIiNxQVvaHcbaNZ2mwTiAJrEy&#13;&#10;aVevzdqKxClN1pV/jznBxZbt5/eRrUZrxKB73zpSEE8jEJpKV7VUKzh8bCcLED4gVWgcaQXf2sMq&#13;&#10;v73JMK3clfZ6KEItmIR8igqaELpUSl822qKfuk4T386utxh47GtZ9XhlcmvkLIrm0mJLrNBgpzeN&#13;&#10;Lj+Li1Xw9fJQvG6x2ODwdjC78vi+f16slbq/G5+WXNZLEEGP4e8DfjOwf8jZ2MldqPLCKJjEs4Sh&#13;&#10;CpKEOwOSaA7ixMD4kTcyz+T/HPkPAAAA//8DAFBLAQItABQABgAIAAAAIQC2gziS/gAAAOEBAAAT&#13;&#10;AAAAAAAAAAAAAAAAAAAAAABbQ29udGVudF9UeXBlc10ueG1sUEsBAi0AFAAGAAgAAAAhADj9If/W&#13;&#10;AAAAlAEAAAsAAAAAAAAAAAAAAAAALwEAAF9yZWxzLy5yZWxzUEsBAi0AFAAGAAgAAAAhADuHM8LQ&#13;&#10;AQAAowMAAA4AAAAAAAAAAAAAAAAALgIAAGRycy9lMm9Eb2MueG1sUEsBAi0AFAAGAAgAAAAhANlI&#13;&#10;pHTkAAAADwEAAA8AAAAAAAAAAAAAAAAAKgQAAGRycy9kb3ducmV2LnhtbFBLBQYAAAAABAAEAPMA&#13;&#10;AAA7BQAAAAA=&#13;&#10;" fillcolor="#17365d [2415]" stroked="f">
                <v:textbox inset="2.53958mm,2.53958mm,2.53958mm,2.53958mm">
                  <w:txbxContent>
                    <w:p w14:paraId="50E1116A" w14:textId="77777777" w:rsidR="00EB219F" w:rsidRDefault="00EB219F" w:rsidP="00EB219F">
                      <w:pPr>
                        <w:textDirection w:val="btLr"/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bookmarkEnd w:id="7"/>
    </w:p>
    <w:p w14:paraId="7FBAFC62" w14:textId="77777777" w:rsidR="00FB65BC" w:rsidRPr="00EC0B58" w:rsidRDefault="00FB65BC" w:rsidP="0086186F">
      <w:pPr>
        <w:jc w:val="both"/>
        <w:rPr>
          <w:rFonts w:ascii="Arial Hebrew" w:eastAsia="Arial" w:hAnsi="Arial Hebrew" w:cs="Arial Hebrew" w:hint="cs"/>
          <w:b/>
        </w:rPr>
      </w:pPr>
    </w:p>
    <w:p w14:paraId="415A4C82" w14:textId="77777777" w:rsidR="00FB65BC" w:rsidRPr="00EC0B58" w:rsidRDefault="00FB65BC" w:rsidP="00FB65BC">
      <w:pPr>
        <w:pStyle w:val="NormalWeb"/>
        <w:spacing w:before="0" w:beforeAutospacing="0" w:after="0" w:afterAutospacing="0"/>
        <w:jc w:val="right"/>
        <w:rPr>
          <w:rStyle w:val="fontstyle01"/>
          <w:rFonts w:ascii="Arial Hebrew" w:hAnsi="Arial Hebrew" w:cs="Arial Hebrew" w:hint="cs"/>
        </w:rPr>
      </w:pPr>
    </w:p>
    <w:p w14:paraId="4035F436" w14:textId="77777777" w:rsidR="00FB65BC" w:rsidRPr="00EC0B58" w:rsidRDefault="00FB65BC" w:rsidP="00FB65BC">
      <w:pPr>
        <w:pStyle w:val="NormalWeb"/>
        <w:spacing w:before="0" w:beforeAutospacing="0" w:after="0" w:afterAutospacing="0"/>
        <w:jc w:val="right"/>
        <w:rPr>
          <w:rStyle w:val="fontstyle01"/>
          <w:rFonts w:ascii="Arial Hebrew" w:hAnsi="Arial Hebrew" w:cs="Arial Hebrew" w:hint="cs"/>
          <w:b/>
        </w:rPr>
      </w:pPr>
      <w:r w:rsidRPr="00EC0B58">
        <w:rPr>
          <w:rStyle w:val="fontstyle01"/>
          <w:rFonts w:ascii="Arial Hebrew" w:hAnsi="Arial Hebrew" w:cs="Arial Hebrew" w:hint="cs"/>
          <w:b/>
        </w:rPr>
        <w:t>REFER</w:t>
      </w:r>
      <w:r w:rsidRPr="00EC0B58">
        <w:rPr>
          <w:rStyle w:val="fontstyle01"/>
          <w:rFonts w:ascii="Cambria" w:hAnsi="Cambria" w:cs="Cambria"/>
          <w:b/>
        </w:rPr>
        <w:t>Ê</w:t>
      </w:r>
      <w:r w:rsidRPr="00EC0B58">
        <w:rPr>
          <w:rStyle w:val="fontstyle01"/>
          <w:rFonts w:ascii="Arial Hebrew" w:hAnsi="Arial Hebrew" w:cs="Arial Hebrew" w:hint="cs"/>
          <w:b/>
        </w:rPr>
        <w:t>NCIAS</w:t>
      </w:r>
    </w:p>
    <w:p w14:paraId="70E6A56A" w14:textId="77777777" w:rsidR="00FB65BC" w:rsidRPr="00EC0B58" w:rsidRDefault="00FB65BC" w:rsidP="00FB65BC">
      <w:pPr>
        <w:pStyle w:val="NormalWeb"/>
        <w:spacing w:before="0" w:beforeAutospacing="0" w:after="0" w:afterAutospacing="0"/>
        <w:jc w:val="both"/>
        <w:rPr>
          <w:rStyle w:val="fontstyle01"/>
          <w:rFonts w:ascii="Arial Hebrew" w:hAnsi="Arial Hebrew" w:cs="Arial Hebrew" w:hint="cs"/>
          <w:b/>
        </w:rPr>
      </w:pPr>
    </w:p>
    <w:p w14:paraId="5B64BFA1" w14:textId="77777777" w:rsidR="00FB65BC" w:rsidRPr="00EC0B58" w:rsidRDefault="00FB65BC" w:rsidP="00FB65BC">
      <w:pPr>
        <w:rPr>
          <w:rFonts w:ascii="Arial Hebrew" w:hAnsi="Arial Hebrew" w:cs="Arial Hebrew" w:hint="cs"/>
        </w:rPr>
      </w:pPr>
    </w:p>
    <w:p w14:paraId="43186186" w14:textId="77777777" w:rsidR="00FB65BC" w:rsidRPr="00EC0B58" w:rsidRDefault="00FB65BC" w:rsidP="00FB65BC">
      <w:pPr>
        <w:jc w:val="both"/>
        <w:rPr>
          <w:rStyle w:val="fontstyle01"/>
          <w:rFonts w:ascii="Arial Hebrew" w:hAnsi="Arial Hebrew" w:cs="Arial Hebrew" w:hint="cs"/>
        </w:rPr>
      </w:pPr>
      <w:r w:rsidRPr="00EC0B58">
        <w:rPr>
          <w:rFonts w:ascii="Arial Hebrew" w:hAnsi="Arial Hebrew" w:cs="Arial Hebrew" w:hint="cs"/>
        </w:rPr>
        <w:t xml:space="preserve">BAIMA, F. G. </w:t>
      </w:r>
      <w:proofErr w:type="gramStart"/>
      <w:r w:rsidRPr="00EC0B58">
        <w:rPr>
          <w:rFonts w:ascii="Arial Hebrew" w:hAnsi="Arial Hebrew" w:cs="Arial Hebrew" w:hint="cs"/>
        </w:rPr>
        <w:t>M. ;</w:t>
      </w:r>
      <w:r w:rsidRPr="00EC0B58">
        <w:rPr>
          <w:rFonts w:ascii="Arial Hebrew" w:hAnsi="Arial Hebrew" w:cs="Arial Hebrew" w:hint="cs"/>
          <w:bCs/>
        </w:rPr>
        <w:t>NOBRE</w:t>
      </w:r>
      <w:proofErr w:type="gramEnd"/>
      <w:r w:rsidRPr="00EC0B58">
        <w:rPr>
          <w:rFonts w:ascii="Arial Hebrew" w:hAnsi="Arial Hebrew" w:cs="Arial Hebrew" w:hint="cs"/>
          <w:bCs/>
        </w:rPr>
        <w:t>, C. E.</w:t>
      </w:r>
      <w:r w:rsidRPr="00EC0B58">
        <w:rPr>
          <w:rFonts w:ascii="Arial Hebrew" w:hAnsi="Arial Hebrew" w:cs="Arial Hebrew" w:hint="cs"/>
        </w:rPr>
        <w:t xml:space="preserve">  </w:t>
      </w:r>
      <w:r w:rsidRPr="00EC0B58">
        <w:rPr>
          <w:rFonts w:ascii="Arial Hebrew" w:hAnsi="Arial Hebrew" w:cs="Arial Hebrew" w:hint="cs"/>
          <w:b/>
        </w:rPr>
        <w:t>Usos do territ</w:t>
      </w:r>
      <w:r w:rsidRPr="00EC0B58">
        <w:rPr>
          <w:rFonts w:ascii="Cambria" w:hAnsi="Cambria" w:cs="Cambria"/>
          <w:b/>
        </w:rPr>
        <w:t>ó</w:t>
      </w:r>
      <w:r w:rsidRPr="00EC0B58">
        <w:rPr>
          <w:rFonts w:ascii="Arial Hebrew" w:hAnsi="Arial Hebrew" w:cs="Arial Hebrew" w:hint="cs"/>
          <w:b/>
        </w:rPr>
        <w:t>rio e expans</w:t>
      </w:r>
      <w:r w:rsidRPr="00EC0B58">
        <w:rPr>
          <w:rFonts w:ascii="Cambria" w:hAnsi="Cambria" w:cs="Cambria"/>
          <w:b/>
        </w:rPr>
        <w:t>ã</w:t>
      </w:r>
      <w:r w:rsidRPr="00EC0B58">
        <w:rPr>
          <w:rFonts w:ascii="Arial Hebrew" w:hAnsi="Arial Hebrew" w:cs="Arial Hebrew" w:hint="cs"/>
          <w:b/>
        </w:rPr>
        <w:t>o do sistema prisional maranhense (1960-2021)</w:t>
      </w:r>
      <w:r w:rsidRPr="00EC0B58">
        <w:rPr>
          <w:rFonts w:ascii="Arial Hebrew" w:hAnsi="Arial Hebrew" w:cs="Arial Hebrew" w:hint="cs"/>
        </w:rPr>
        <w:t>. Revista Ci</w:t>
      </w:r>
      <w:r w:rsidRPr="00EC0B58">
        <w:rPr>
          <w:rFonts w:ascii="Cambria" w:hAnsi="Cambria" w:cs="Cambria"/>
        </w:rPr>
        <w:t>ê</w:t>
      </w:r>
      <w:r w:rsidRPr="00EC0B58">
        <w:rPr>
          <w:rFonts w:ascii="Arial Hebrew" w:hAnsi="Arial Hebrew" w:cs="Arial Hebrew" w:hint="cs"/>
        </w:rPr>
        <w:t>ncia Geogr</w:t>
      </w:r>
      <w:r w:rsidRPr="00EC0B58">
        <w:rPr>
          <w:rFonts w:ascii="Cambria" w:hAnsi="Cambria" w:cs="Cambria"/>
        </w:rPr>
        <w:t>á</w:t>
      </w:r>
      <w:r w:rsidRPr="00EC0B58">
        <w:rPr>
          <w:rFonts w:ascii="Arial Hebrew" w:hAnsi="Arial Hebrew" w:cs="Arial Hebrew" w:hint="cs"/>
        </w:rPr>
        <w:t>fica, v. XXV, p. 1327-1352, 2021.</w:t>
      </w:r>
    </w:p>
    <w:p w14:paraId="196229F3" w14:textId="77777777" w:rsidR="00FB65BC" w:rsidRPr="00EC0B58" w:rsidRDefault="00FB65BC" w:rsidP="00FB65BC">
      <w:pPr>
        <w:pStyle w:val="NormalWeb"/>
        <w:jc w:val="both"/>
        <w:rPr>
          <w:rStyle w:val="fontstyle01"/>
          <w:rFonts w:ascii="Arial Hebrew" w:hAnsi="Arial Hebrew" w:cs="Arial Hebrew" w:hint="cs"/>
        </w:rPr>
      </w:pPr>
      <w:r w:rsidRPr="00EC0B58">
        <w:rPr>
          <w:rStyle w:val="fontstyle01"/>
          <w:rFonts w:ascii="Arial Hebrew" w:hAnsi="Arial Hebrew" w:cs="Arial Hebrew" w:hint="cs"/>
        </w:rPr>
        <w:t>BERDEGU</w:t>
      </w:r>
      <w:r w:rsidRPr="00EC0B58">
        <w:rPr>
          <w:rStyle w:val="fontstyle01"/>
          <w:rFonts w:ascii="Cambria" w:hAnsi="Cambria" w:cs="Cambria"/>
        </w:rPr>
        <w:t>É</w:t>
      </w:r>
      <w:r w:rsidRPr="00EC0B58">
        <w:rPr>
          <w:rStyle w:val="fontstyle01"/>
          <w:rFonts w:ascii="Arial Hebrew" w:hAnsi="Arial Hebrew" w:cs="Arial Hebrew" w:hint="cs"/>
        </w:rPr>
        <w:t xml:space="preserve">, </w:t>
      </w:r>
      <w:proofErr w:type="spellStart"/>
      <w:r w:rsidRPr="00EC0B58">
        <w:rPr>
          <w:rStyle w:val="fontstyle01"/>
          <w:rFonts w:ascii="Arial Hebrew" w:hAnsi="Arial Hebrew" w:cs="Arial Hebrew" w:hint="cs"/>
        </w:rPr>
        <w:t>Julio</w:t>
      </w:r>
      <w:proofErr w:type="spellEnd"/>
      <w:r w:rsidRPr="00EC0B58">
        <w:rPr>
          <w:rStyle w:val="fontstyle01"/>
          <w:rFonts w:ascii="Arial Hebrew" w:hAnsi="Arial Hebrew" w:cs="Arial Hebrew" w:hint="cs"/>
        </w:rPr>
        <w:t xml:space="preserve">; BEBBINGTON, Anthony; ESCOBAL, Javier. </w:t>
      </w:r>
      <w:r w:rsidRPr="00EC0B58">
        <w:rPr>
          <w:rStyle w:val="fontstyle01"/>
          <w:rFonts w:ascii="Arial Hebrew" w:hAnsi="Arial Hebrew" w:cs="Arial Hebrew" w:hint="cs"/>
          <w:b/>
          <w:lang w:val="en-US"/>
        </w:rPr>
        <w:t>Conceptualizing Spatial Diversity in Latin American Rural Development: Structures, Institutions, and Coalitions.</w:t>
      </w:r>
      <w:r w:rsidRPr="00EC0B58">
        <w:rPr>
          <w:rStyle w:val="fontstyle01"/>
          <w:rFonts w:ascii="Arial Hebrew" w:hAnsi="Arial Hebrew" w:cs="Arial Hebrew" w:hint="cs"/>
          <w:lang w:val="en-US"/>
        </w:rPr>
        <w:t xml:space="preserve"> </w:t>
      </w:r>
      <w:r w:rsidRPr="00EC0B58">
        <w:rPr>
          <w:rStyle w:val="fontstyle01"/>
          <w:rFonts w:ascii="Arial Hebrew" w:hAnsi="Arial Hebrew" w:cs="Arial Hebrew" w:hint="cs"/>
        </w:rPr>
        <w:t xml:space="preserve">World </w:t>
      </w:r>
      <w:proofErr w:type="spellStart"/>
      <w:r w:rsidRPr="00EC0B58">
        <w:rPr>
          <w:rStyle w:val="fontstyle01"/>
          <w:rFonts w:ascii="Arial Hebrew" w:hAnsi="Arial Hebrew" w:cs="Arial Hebrew" w:hint="cs"/>
        </w:rPr>
        <w:t>Development</w:t>
      </w:r>
      <w:proofErr w:type="spellEnd"/>
      <w:r w:rsidRPr="00EC0B58">
        <w:rPr>
          <w:rStyle w:val="fontstyle01"/>
          <w:rFonts w:ascii="Arial Hebrew" w:hAnsi="Arial Hebrew" w:cs="Arial Hebrew" w:hint="cs"/>
        </w:rPr>
        <w:t>, 2015.</w:t>
      </w:r>
    </w:p>
    <w:p w14:paraId="65F001B4" w14:textId="77777777" w:rsidR="00FB65BC" w:rsidRPr="00EC0B58" w:rsidRDefault="00FB65BC" w:rsidP="00FB65BC">
      <w:pPr>
        <w:pStyle w:val="NormalWeb"/>
        <w:spacing w:before="0" w:beforeAutospacing="0" w:after="0" w:afterAutospacing="0"/>
        <w:jc w:val="both"/>
        <w:rPr>
          <w:rStyle w:val="fontstyle01"/>
          <w:rFonts w:ascii="Arial Hebrew" w:hAnsi="Arial Hebrew" w:cs="Arial Hebrew" w:hint="cs"/>
        </w:rPr>
      </w:pPr>
      <w:r w:rsidRPr="00EC0B58">
        <w:rPr>
          <w:rStyle w:val="fontstyle01"/>
          <w:rFonts w:ascii="Arial Hebrew" w:hAnsi="Arial Hebrew" w:cs="Arial Hebrew" w:hint="cs"/>
        </w:rPr>
        <w:t>BOISIER, S</w:t>
      </w:r>
      <w:r w:rsidRPr="00EC0B58">
        <w:rPr>
          <w:rStyle w:val="fontstyle01"/>
          <w:rFonts w:ascii="Cambria" w:hAnsi="Cambria" w:cs="Cambria"/>
        </w:rPr>
        <w:t>é</w:t>
      </w:r>
      <w:r w:rsidRPr="00EC0B58">
        <w:rPr>
          <w:rStyle w:val="fontstyle01"/>
          <w:rFonts w:ascii="Arial Hebrew" w:hAnsi="Arial Hebrew" w:cs="Arial Hebrew" w:hint="cs"/>
        </w:rPr>
        <w:t xml:space="preserve">rgio. </w:t>
      </w:r>
      <w:proofErr w:type="spellStart"/>
      <w:r w:rsidRPr="00EC0B58">
        <w:rPr>
          <w:rStyle w:val="fontstyle01"/>
          <w:rFonts w:ascii="Arial Hebrew" w:hAnsi="Arial Hebrew" w:cs="Arial Hebrew" w:hint="cs"/>
        </w:rPr>
        <w:t>Desarrollo</w:t>
      </w:r>
      <w:proofErr w:type="spellEnd"/>
      <w:r w:rsidRPr="00EC0B58">
        <w:rPr>
          <w:rStyle w:val="fontstyle01"/>
          <w:rFonts w:ascii="Arial Hebrew" w:hAnsi="Arial Hebrew" w:cs="Arial Hebrew" w:hint="cs"/>
        </w:rPr>
        <w:t xml:space="preserve"> (Local): </w:t>
      </w:r>
      <w:r w:rsidRPr="00EC0B58">
        <w:rPr>
          <w:rStyle w:val="fontstyle01"/>
          <w:rFonts w:ascii="Arial Hebrew" w:hAnsi="Arial Hebrew" w:cs="Arial Hebrew" w:hint="cs"/>
          <w:b/>
        </w:rPr>
        <w:t xml:space="preserve">De </w:t>
      </w:r>
      <w:proofErr w:type="spellStart"/>
      <w:r w:rsidRPr="00EC0B58">
        <w:rPr>
          <w:rStyle w:val="fontstyle01"/>
          <w:rFonts w:ascii="Arial Hebrew" w:hAnsi="Arial Hebrew" w:cs="Arial Hebrew" w:hint="cs"/>
          <w:b/>
        </w:rPr>
        <w:t>qu</w:t>
      </w:r>
      <w:r w:rsidRPr="00EC0B58">
        <w:rPr>
          <w:rStyle w:val="fontstyle01"/>
          <w:rFonts w:ascii="Cambria" w:hAnsi="Cambria" w:cs="Cambria"/>
          <w:b/>
        </w:rPr>
        <w:t>é</w:t>
      </w:r>
      <w:proofErr w:type="spellEnd"/>
      <w:r w:rsidRPr="00EC0B58">
        <w:rPr>
          <w:rStyle w:val="fontstyle01"/>
          <w:rFonts w:ascii="Arial Hebrew" w:hAnsi="Arial Hebrew" w:cs="Arial Hebrew" w:hint="cs"/>
          <w:b/>
        </w:rPr>
        <w:t xml:space="preserve"> estamos </w:t>
      </w:r>
      <w:proofErr w:type="spellStart"/>
      <w:r w:rsidRPr="00EC0B58">
        <w:rPr>
          <w:rStyle w:val="fontstyle01"/>
          <w:rFonts w:ascii="Arial Hebrew" w:hAnsi="Arial Hebrew" w:cs="Arial Hebrew" w:hint="cs"/>
          <w:b/>
        </w:rPr>
        <w:t>hablando</w:t>
      </w:r>
      <w:proofErr w:type="spellEnd"/>
      <w:r w:rsidRPr="00EC0B58">
        <w:rPr>
          <w:rStyle w:val="fontstyle01"/>
          <w:rFonts w:ascii="Arial Hebrew" w:hAnsi="Arial Hebrew" w:cs="Arial Hebrew" w:hint="cs"/>
          <w:b/>
        </w:rPr>
        <w:t>?</w:t>
      </w:r>
      <w:r w:rsidRPr="00EC0B58">
        <w:rPr>
          <w:rStyle w:val="fontstyle01"/>
          <w:rFonts w:ascii="Arial Hebrew" w:hAnsi="Arial Hebrew" w:cs="Arial Hebrew" w:hint="cs"/>
        </w:rPr>
        <w:t xml:space="preserve"> </w:t>
      </w:r>
      <w:r w:rsidRPr="00EC0B58">
        <w:rPr>
          <w:rStyle w:val="fontstyle01"/>
          <w:rFonts w:ascii="Arial Hebrew" w:hAnsi="Arial Hebrew" w:cs="Arial Hebrew" w:hint="cs"/>
          <w:lang w:val="en-US"/>
        </w:rPr>
        <w:t xml:space="preserve">In: BECKER, D. F; BANDEIRA, P. S. (org.). </w:t>
      </w:r>
      <w:r w:rsidRPr="00EC0B58">
        <w:rPr>
          <w:rStyle w:val="fontstyle01"/>
          <w:rFonts w:ascii="Arial Hebrew" w:hAnsi="Arial Hebrew" w:cs="Arial Hebrew" w:hint="cs"/>
        </w:rPr>
        <w:t>Desenvolvimento local-regional: determinantes e desafios contempor</w:t>
      </w:r>
      <w:r w:rsidRPr="00EC0B58">
        <w:rPr>
          <w:rStyle w:val="fontstyle01"/>
          <w:rFonts w:ascii="Cambria" w:hAnsi="Cambria" w:cs="Cambria"/>
        </w:rPr>
        <w:t>â</w:t>
      </w:r>
      <w:r w:rsidRPr="00EC0B58">
        <w:rPr>
          <w:rStyle w:val="fontstyle01"/>
          <w:rFonts w:ascii="Arial Hebrew" w:hAnsi="Arial Hebrew" w:cs="Arial Hebrew" w:hint="cs"/>
        </w:rPr>
        <w:t>neos. Santa Cruz do Sul: EDUNISC, 2000.</w:t>
      </w:r>
    </w:p>
    <w:p w14:paraId="437E3999" w14:textId="77777777" w:rsidR="00FB65BC" w:rsidRPr="00EC0B58" w:rsidRDefault="00FB65BC" w:rsidP="00FB65BC">
      <w:pPr>
        <w:pStyle w:val="NormalWeb"/>
        <w:jc w:val="both"/>
        <w:rPr>
          <w:rStyle w:val="fontstyle01"/>
          <w:rFonts w:ascii="Arial Hebrew" w:hAnsi="Arial Hebrew" w:cs="Arial Hebrew" w:hint="cs"/>
        </w:rPr>
      </w:pPr>
      <w:r w:rsidRPr="00EC0B58">
        <w:rPr>
          <w:rStyle w:val="fontstyle01"/>
          <w:rFonts w:ascii="Arial Hebrew" w:hAnsi="Arial Hebrew" w:cs="Arial Hebrew" w:hint="cs"/>
        </w:rPr>
        <w:t>CORR</w:t>
      </w:r>
      <w:r w:rsidRPr="00EC0B58">
        <w:rPr>
          <w:rStyle w:val="fontstyle01"/>
          <w:rFonts w:ascii="Cambria" w:hAnsi="Cambria" w:cs="Cambria"/>
        </w:rPr>
        <w:t>Ê</w:t>
      </w:r>
      <w:r w:rsidRPr="00EC0B58">
        <w:rPr>
          <w:rStyle w:val="fontstyle01"/>
          <w:rFonts w:ascii="Arial Hebrew" w:hAnsi="Arial Hebrew" w:cs="Arial Hebrew" w:hint="cs"/>
        </w:rPr>
        <w:t xml:space="preserve">A, Roberto Lobato. </w:t>
      </w:r>
      <w:r w:rsidRPr="00EC0B58">
        <w:rPr>
          <w:rStyle w:val="fontstyle01"/>
          <w:rFonts w:ascii="Arial Hebrew" w:hAnsi="Arial Hebrew" w:cs="Arial Hebrew" w:hint="cs"/>
          <w:b/>
        </w:rPr>
        <w:t>Sobre agentes sociais, escala e produ</w:t>
      </w:r>
      <w:r w:rsidRPr="00EC0B58">
        <w:rPr>
          <w:rStyle w:val="fontstyle01"/>
          <w:rFonts w:ascii="Cambria" w:hAnsi="Cambria" w:cs="Cambria"/>
          <w:b/>
        </w:rPr>
        <w:t>çã</w:t>
      </w:r>
      <w:r w:rsidRPr="00EC0B58">
        <w:rPr>
          <w:rStyle w:val="fontstyle01"/>
          <w:rFonts w:ascii="Arial Hebrew" w:hAnsi="Arial Hebrew" w:cs="Arial Hebrew" w:hint="cs"/>
          <w:b/>
        </w:rPr>
        <w:t>o do espa</w:t>
      </w:r>
      <w:r w:rsidRPr="00EC0B58">
        <w:rPr>
          <w:rStyle w:val="fontstyle01"/>
          <w:rFonts w:ascii="Cambria" w:hAnsi="Cambria" w:cs="Cambria"/>
          <w:b/>
        </w:rPr>
        <w:t>ç</w:t>
      </w:r>
      <w:r w:rsidRPr="00EC0B58">
        <w:rPr>
          <w:rStyle w:val="fontstyle01"/>
          <w:rFonts w:ascii="Arial Hebrew" w:hAnsi="Arial Hebrew" w:cs="Arial Hebrew" w:hint="cs"/>
          <w:b/>
        </w:rPr>
        <w:t>o:</w:t>
      </w:r>
      <w:r w:rsidRPr="00EC0B58">
        <w:rPr>
          <w:rStyle w:val="fontstyle01"/>
          <w:rFonts w:ascii="Arial Hebrew" w:hAnsi="Arial Hebrew" w:cs="Arial Hebrew" w:hint="cs"/>
        </w:rPr>
        <w:t xml:space="preserve"> um texto para discuss</w:t>
      </w:r>
      <w:r w:rsidRPr="00EC0B58">
        <w:rPr>
          <w:rStyle w:val="fontstyle01"/>
          <w:rFonts w:ascii="Cambria" w:hAnsi="Cambria" w:cs="Cambria"/>
        </w:rPr>
        <w:t>ã</w:t>
      </w:r>
      <w:r w:rsidRPr="00EC0B58">
        <w:rPr>
          <w:rStyle w:val="fontstyle01"/>
          <w:rFonts w:ascii="Arial Hebrew" w:hAnsi="Arial Hebrew" w:cs="Arial Hebrew" w:hint="cs"/>
        </w:rPr>
        <w:t>o. In: CARLOS, Ana Fani Alessandri et. al. A produ</w:t>
      </w:r>
      <w:r w:rsidRPr="00EC0B58">
        <w:rPr>
          <w:rStyle w:val="fontstyle01"/>
          <w:rFonts w:ascii="Cambria" w:hAnsi="Cambria" w:cs="Cambria"/>
        </w:rPr>
        <w:t>çã</w:t>
      </w:r>
      <w:r w:rsidRPr="00EC0B58">
        <w:rPr>
          <w:rStyle w:val="fontstyle01"/>
          <w:rFonts w:ascii="Arial Hebrew" w:hAnsi="Arial Hebrew" w:cs="Arial Hebrew" w:hint="cs"/>
        </w:rPr>
        <w:t>o do espa</w:t>
      </w:r>
      <w:r w:rsidRPr="00EC0B58">
        <w:rPr>
          <w:rStyle w:val="fontstyle01"/>
          <w:rFonts w:ascii="Cambria" w:hAnsi="Cambria" w:cs="Cambria"/>
        </w:rPr>
        <w:t>ç</w:t>
      </w:r>
      <w:r w:rsidRPr="00EC0B58">
        <w:rPr>
          <w:rStyle w:val="fontstyle01"/>
          <w:rFonts w:ascii="Arial Hebrew" w:hAnsi="Arial Hebrew" w:cs="Arial Hebrew" w:hint="cs"/>
        </w:rPr>
        <w:t>o urbano: agentes e processos, escalas e desafios, S</w:t>
      </w:r>
      <w:r w:rsidRPr="00EC0B58">
        <w:rPr>
          <w:rStyle w:val="fontstyle01"/>
          <w:rFonts w:ascii="Cambria" w:hAnsi="Cambria" w:cs="Cambria"/>
        </w:rPr>
        <w:t>ã</w:t>
      </w:r>
      <w:r w:rsidRPr="00EC0B58">
        <w:rPr>
          <w:rStyle w:val="fontstyle01"/>
          <w:rFonts w:ascii="Arial Hebrew" w:hAnsi="Arial Hebrew" w:cs="Arial Hebrew" w:hint="cs"/>
        </w:rPr>
        <w:t>o Paulo: Contexto, 2011.</w:t>
      </w:r>
    </w:p>
    <w:p w14:paraId="5C7468F0" w14:textId="77777777" w:rsidR="00FB65BC" w:rsidRPr="00EC0B58" w:rsidRDefault="00FB65BC" w:rsidP="00FB65BC">
      <w:pPr>
        <w:pStyle w:val="NormalWeb"/>
        <w:jc w:val="both"/>
        <w:rPr>
          <w:rStyle w:val="fontstyle01"/>
          <w:rFonts w:ascii="Arial Hebrew" w:hAnsi="Arial Hebrew" w:cs="Arial Hebrew" w:hint="cs"/>
        </w:rPr>
      </w:pPr>
      <w:r w:rsidRPr="00EC0B58">
        <w:rPr>
          <w:rStyle w:val="fontstyle01"/>
          <w:rFonts w:ascii="Arial Hebrew" w:hAnsi="Arial Hebrew" w:cs="Arial Hebrew" w:hint="cs"/>
        </w:rPr>
        <w:t xml:space="preserve">CHARUEADAS(RS). </w:t>
      </w:r>
      <w:r w:rsidRPr="00EC0B58">
        <w:rPr>
          <w:rStyle w:val="fontstyle01"/>
          <w:rFonts w:ascii="Arial Hebrew" w:hAnsi="Arial Hebrew" w:cs="Arial Hebrew" w:hint="cs"/>
          <w:b/>
        </w:rPr>
        <w:t>Prefeitura.</w:t>
      </w:r>
      <w:r w:rsidRPr="00EC0B58">
        <w:rPr>
          <w:rStyle w:val="fontstyle01"/>
          <w:rFonts w:ascii="Arial Hebrew" w:hAnsi="Arial Hebrew" w:cs="Arial Hebrew" w:hint="cs"/>
        </w:rPr>
        <w:t xml:space="preserve"> Dispon</w:t>
      </w:r>
      <w:r w:rsidRPr="00EC0B58">
        <w:rPr>
          <w:rStyle w:val="fontstyle01"/>
          <w:rFonts w:ascii="Cambria" w:hAnsi="Cambria" w:cs="Cambria"/>
        </w:rPr>
        <w:t>í</w:t>
      </w:r>
      <w:r w:rsidRPr="00EC0B58">
        <w:rPr>
          <w:rStyle w:val="fontstyle01"/>
          <w:rFonts w:ascii="Arial Hebrew" w:hAnsi="Arial Hebrew" w:cs="Arial Hebrew" w:hint="cs"/>
        </w:rPr>
        <w:t>vel: em: http://www.charqueadas.rs.gov.br/jola/content/view/49/59/. Acesso em: 11 mar. 2022.</w:t>
      </w:r>
    </w:p>
    <w:p w14:paraId="78EAAE87" w14:textId="77777777" w:rsidR="00FB65BC" w:rsidRPr="00EC0B58" w:rsidRDefault="00FB65BC" w:rsidP="00FB65BC">
      <w:pPr>
        <w:pStyle w:val="NormalWeb"/>
        <w:jc w:val="both"/>
        <w:rPr>
          <w:rStyle w:val="fontstyle01"/>
          <w:rFonts w:ascii="Arial Hebrew" w:hAnsi="Arial Hebrew" w:cs="Arial Hebrew" w:hint="cs"/>
        </w:rPr>
      </w:pPr>
      <w:r w:rsidRPr="00EC0B58">
        <w:rPr>
          <w:rStyle w:val="fontstyle01"/>
          <w:rFonts w:ascii="Arial Hebrew" w:hAnsi="Arial Hebrew" w:cs="Arial Hebrew" w:hint="cs"/>
        </w:rPr>
        <w:t>INSTITUTO BRASILEIRO DE GEOGRAFIA E ESTAT</w:t>
      </w:r>
      <w:r w:rsidRPr="00EC0B58">
        <w:rPr>
          <w:rStyle w:val="fontstyle01"/>
          <w:rFonts w:ascii="Cambria" w:hAnsi="Cambria" w:cs="Cambria"/>
        </w:rPr>
        <w:t>Í</w:t>
      </w:r>
      <w:r w:rsidRPr="00EC0B58">
        <w:rPr>
          <w:rStyle w:val="fontstyle01"/>
          <w:rFonts w:ascii="Arial Hebrew" w:hAnsi="Arial Hebrew" w:cs="Arial Hebrew" w:hint="cs"/>
        </w:rPr>
        <w:t xml:space="preserve">STICA (IBGE). </w:t>
      </w:r>
      <w:r w:rsidRPr="00EC0B58">
        <w:rPr>
          <w:rStyle w:val="fontstyle01"/>
          <w:rFonts w:ascii="Arial Hebrew" w:hAnsi="Arial Hebrew" w:cs="Arial Hebrew" w:hint="cs"/>
          <w:b/>
        </w:rPr>
        <w:t>Cidades.</w:t>
      </w:r>
      <w:r w:rsidRPr="00EC0B58">
        <w:rPr>
          <w:rStyle w:val="fontstyle01"/>
          <w:rFonts w:ascii="Arial Hebrew" w:hAnsi="Arial Hebrew" w:cs="Arial Hebrew" w:hint="cs"/>
        </w:rPr>
        <w:t xml:space="preserve"> Estimativas da popula</w:t>
      </w:r>
      <w:r w:rsidRPr="00EC0B58">
        <w:rPr>
          <w:rStyle w:val="fontstyle01"/>
          <w:rFonts w:ascii="Cambria" w:hAnsi="Cambria" w:cs="Cambria"/>
        </w:rPr>
        <w:t>çã</w:t>
      </w:r>
      <w:r w:rsidRPr="00EC0B58">
        <w:rPr>
          <w:rStyle w:val="fontstyle01"/>
          <w:rFonts w:ascii="Arial Hebrew" w:hAnsi="Arial Hebrew" w:cs="Arial Hebrew" w:hint="cs"/>
        </w:rPr>
        <w:t>o residente nos munic</w:t>
      </w:r>
      <w:r w:rsidRPr="00EC0B58">
        <w:rPr>
          <w:rStyle w:val="fontstyle01"/>
          <w:rFonts w:ascii="Cambria" w:hAnsi="Cambria" w:cs="Cambria"/>
        </w:rPr>
        <w:t>í</w:t>
      </w:r>
      <w:r w:rsidRPr="00EC0B58">
        <w:rPr>
          <w:rStyle w:val="fontstyle01"/>
          <w:rFonts w:ascii="Arial Hebrew" w:hAnsi="Arial Hebrew" w:cs="Arial Hebrew" w:hint="cs"/>
        </w:rPr>
        <w:t>pios brasileiros com data de refer</w:t>
      </w:r>
      <w:r w:rsidRPr="00EC0B58">
        <w:rPr>
          <w:rStyle w:val="fontstyle01"/>
          <w:rFonts w:ascii="Cambria" w:hAnsi="Cambria" w:cs="Cambria"/>
        </w:rPr>
        <w:t>ê</w:t>
      </w:r>
      <w:r w:rsidRPr="00EC0B58">
        <w:rPr>
          <w:rStyle w:val="fontstyle01"/>
          <w:rFonts w:ascii="Arial Hebrew" w:hAnsi="Arial Hebrew" w:cs="Arial Hebrew" w:hint="cs"/>
        </w:rPr>
        <w:t>ncia em 1</w:t>
      </w:r>
      <w:r w:rsidRPr="00EC0B58">
        <w:rPr>
          <w:rStyle w:val="fontstyle01"/>
          <w:rFonts w:ascii="Cambria" w:hAnsi="Cambria" w:cs="Cambria"/>
        </w:rPr>
        <w:t>°</w:t>
      </w:r>
      <w:r w:rsidRPr="00EC0B58">
        <w:rPr>
          <w:rStyle w:val="fontstyle01"/>
          <w:rFonts w:ascii="Arial Hebrew" w:hAnsi="Arial Hebrew" w:cs="Arial Hebrew" w:hint="cs"/>
        </w:rPr>
        <w:t xml:space="preserve"> de outubro de 2022. Rio de Janeiro: IBGE, 2022. Dispon</w:t>
      </w:r>
      <w:r w:rsidRPr="00EC0B58">
        <w:rPr>
          <w:rStyle w:val="fontstyle01"/>
          <w:rFonts w:ascii="Cambria" w:hAnsi="Cambria" w:cs="Cambria"/>
        </w:rPr>
        <w:t>í</w:t>
      </w:r>
      <w:r w:rsidRPr="00EC0B58">
        <w:rPr>
          <w:rStyle w:val="fontstyle01"/>
          <w:rFonts w:ascii="Arial Hebrew" w:hAnsi="Arial Hebrew" w:cs="Arial Hebrew" w:hint="cs"/>
        </w:rPr>
        <w:t>vel em: &lt;http://www.ibge.gov.br/home/estatistica/populacao/estimativa2021/estimativa_tcu.shtm&gt;. Acesso em: 3 out. 2022.</w:t>
      </w:r>
    </w:p>
    <w:p w14:paraId="5E366E19" w14:textId="77777777" w:rsidR="00FB65BC" w:rsidRPr="00EC0B58" w:rsidRDefault="00FB65BC" w:rsidP="00FB65BC">
      <w:pPr>
        <w:pStyle w:val="NormalWeb"/>
        <w:jc w:val="both"/>
        <w:rPr>
          <w:rStyle w:val="fontstyle01"/>
          <w:rFonts w:ascii="Arial Hebrew" w:hAnsi="Arial Hebrew" w:cs="Arial Hebrew" w:hint="cs"/>
        </w:rPr>
      </w:pPr>
      <w:r w:rsidRPr="00EC0B58">
        <w:rPr>
          <w:rStyle w:val="fontstyle01"/>
          <w:rFonts w:ascii="Arial Hebrew" w:hAnsi="Arial Hebrew" w:cs="Arial Hebrew" w:hint="cs"/>
        </w:rPr>
        <w:lastRenderedPageBreak/>
        <w:t xml:space="preserve">LENCIONI, Sandra. </w:t>
      </w:r>
      <w:r w:rsidRPr="00EC0B58">
        <w:rPr>
          <w:rStyle w:val="fontstyle01"/>
          <w:rFonts w:ascii="Arial Hebrew" w:hAnsi="Arial Hebrew" w:cs="Arial Hebrew" w:hint="cs"/>
          <w:b/>
        </w:rPr>
        <w:t>Observa</w:t>
      </w:r>
      <w:r w:rsidRPr="00EC0B58">
        <w:rPr>
          <w:rStyle w:val="fontstyle01"/>
          <w:rFonts w:ascii="Cambria" w:hAnsi="Cambria" w:cs="Cambria"/>
          <w:b/>
        </w:rPr>
        <w:t>çõ</w:t>
      </w:r>
      <w:r w:rsidRPr="00EC0B58">
        <w:rPr>
          <w:rStyle w:val="fontstyle01"/>
          <w:rFonts w:ascii="Arial Hebrew" w:hAnsi="Arial Hebrew" w:cs="Arial Hebrew" w:hint="cs"/>
          <w:b/>
        </w:rPr>
        <w:t>es sobre o conceito de cidade e urbano.</w:t>
      </w:r>
      <w:r w:rsidRPr="00EC0B58">
        <w:rPr>
          <w:rStyle w:val="fontstyle01"/>
          <w:rFonts w:ascii="Arial Hebrew" w:hAnsi="Arial Hebrew" w:cs="Arial Hebrew" w:hint="cs"/>
        </w:rPr>
        <w:t xml:space="preserve"> In: GEOUSP - Espa</w:t>
      </w:r>
      <w:r w:rsidRPr="00EC0B58">
        <w:rPr>
          <w:rStyle w:val="fontstyle01"/>
          <w:rFonts w:ascii="Cambria" w:hAnsi="Cambria" w:cs="Cambria"/>
        </w:rPr>
        <w:t>ç</w:t>
      </w:r>
      <w:r w:rsidRPr="00EC0B58">
        <w:rPr>
          <w:rStyle w:val="fontstyle01"/>
          <w:rFonts w:ascii="Arial Hebrew" w:hAnsi="Arial Hebrew" w:cs="Arial Hebrew" w:hint="cs"/>
        </w:rPr>
        <w:t>o e Tempo, S</w:t>
      </w:r>
      <w:r w:rsidRPr="00EC0B58">
        <w:rPr>
          <w:rStyle w:val="fontstyle01"/>
          <w:rFonts w:ascii="Cambria" w:hAnsi="Cambria" w:cs="Cambria"/>
        </w:rPr>
        <w:t>ã</w:t>
      </w:r>
      <w:r w:rsidRPr="00EC0B58">
        <w:rPr>
          <w:rStyle w:val="fontstyle01"/>
          <w:rFonts w:ascii="Arial Hebrew" w:hAnsi="Arial Hebrew" w:cs="Arial Hebrew" w:hint="cs"/>
        </w:rPr>
        <w:t>o Paulo, N</w:t>
      </w:r>
      <w:r w:rsidRPr="00EC0B58">
        <w:rPr>
          <w:rStyle w:val="fontstyle01"/>
          <w:rFonts w:ascii="Cambria" w:hAnsi="Cambria" w:cs="Cambria"/>
        </w:rPr>
        <w:t>º</w:t>
      </w:r>
      <w:r w:rsidRPr="00EC0B58">
        <w:rPr>
          <w:rStyle w:val="fontstyle01"/>
          <w:rFonts w:ascii="Arial Hebrew" w:hAnsi="Arial Hebrew" w:cs="Arial Hebrew" w:hint="cs"/>
        </w:rPr>
        <w:t xml:space="preserve"> 24, pp. 109 - 123, 2008.</w:t>
      </w:r>
    </w:p>
    <w:p w14:paraId="692A9510" w14:textId="77777777" w:rsidR="00FB65BC" w:rsidRPr="00EC0B58" w:rsidRDefault="00FB65BC" w:rsidP="00FB65BC">
      <w:pPr>
        <w:jc w:val="both"/>
        <w:rPr>
          <w:rStyle w:val="fontstyle01"/>
          <w:rFonts w:ascii="Arial Hebrew" w:hAnsi="Arial Hebrew" w:cs="Arial Hebrew" w:hint="cs"/>
        </w:rPr>
      </w:pPr>
      <w:r w:rsidRPr="00EC0B58">
        <w:rPr>
          <w:rFonts w:ascii="Arial Hebrew" w:hAnsi="Arial Hebrew" w:cs="Arial Hebrew" w:hint="cs"/>
        </w:rPr>
        <w:t xml:space="preserve">RIO GRANDE DO SUL. </w:t>
      </w:r>
      <w:r w:rsidRPr="00EC0B58">
        <w:rPr>
          <w:rFonts w:ascii="Arial Hebrew" w:hAnsi="Arial Hebrew" w:cs="Arial Hebrew" w:hint="cs"/>
          <w:b/>
        </w:rPr>
        <w:t>Secretaria da Administra</w:t>
      </w:r>
      <w:r w:rsidRPr="00EC0B58">
        <w:rPr>
          <w:rFonts w:ascii="Cambria" w:hAnsi="Cambria" w:cs="Cambria"/>
          <w:b/>
        </w:rPr>
        <w:t>çã</w:t>
      </w:r>
      <w:r w:rsidRPr="00EC0B58">
        <w:rPr>
          <w:rFonts w:ascii="Arial Hebrew" w:hAnsi="Arial Hebrew" w:cs="Arial Hebrew" w:hint="cs"/>
          <w:b/>
        </w:rPr>
        <w:t>o Penitenci</w:t>
      </w:r>
      <w:r w:rsidRPr="00EC0B58">
        <w:rPr>
          <w:rFonts w:ascii="Cambria" w:hAnsi="Cambria" w:cs="Cambria"/>
          <w:b/>
        </w:rPr>
        <w:t>á</w:t>
      </w:r>
      <w:r w:rsidRPr="00EC0B58">
        <w:rPr>
          <w:rFonts w:ascii="Arial Hebrew" w:hAnsi="Arial Hebrew" w:cs="Arial Hebrew" w:hint="cs"/>
          <w:b/>
        </w:rPr>
        <w:t>ria</w:t>
      </w:r>
      <w:r w:rsidRPr="00EC0B58">
        <w:rPr>
          <w:rFonts w:ascii="Arial Hebrew" w:hAnsi="Arial Hebrew" w:cs="Arial Hebrew" w:hint="cs"/>
        </w:rPr>
        <w:t>. Superintend</w:t>
      </w:r>
      <w:r w:rsidRPr="00EC0B58">
        <w:rPr>
          <w:rFonts w:ascii="Cambria" w:hAnsi="Cambria" w:cs="Cambria"/>
        </w:rPr>
        <w:t>ê</w:t>
      </w:r>
      <w:r w:rsidRPr="00EC0B58">
        <w:rPr>
          <w:rFonts w:ascii="Arial Hebrew" w:hAnsi="Arial Hebrew" w:cs="Arial Hebrew" w:hint="cs"/>
        </w:rPr>
        <w:t>ncia dos Servi</w:t>
      </w:r>
      <w:r w:rsidRPr="00EC0B58">
        <w:rPr>
          <w:rFonts w:ascii="Cambria" w:hAnsi="Cambria" w:cs="Cambria"/>
        </w:rPr>
        <w:t>ç</w:t>
      </w:r>
      <w:r w:rsidRPr="00EC0B58">
        <w:rPr>
          <w:rFonts w:ascii="Arial Hebrew" w:hAnsi="Arial Hebrew" w:cs="Arial Hebrew" w:hint="cs"/>
        </w:rPr>
        <w:t>os Penitenci</w:t>
      </w:r>
      <w:r w:rsidRPr="00EC0B58">
        <w:rPr>
          <w:rFonts w:ascii="Cambria" w:hAnsi="Cambria" w:cs="Cambria"/>
        </w:rPr>
        <w:t>á</w:t>
      </w:r>
      <w:r w:rsidRPr="00EC0B58">
        <w:rPr>
          <w:rFonts w:ascii="Arial Hebrew" w:hAnsi="Arial Hebrew" w:cs="Arial Hebrew" w:hint="cs"/>
        </w:rPr>
        <w:t>rios. Dispon</w:t>
      </w:r>
      <w:r w:rsidRPr="00EC0B58">
        <w:rPr>
          <w:rFonts w:ascii="Cambria" w:hAnsi="Cambria" w:cs="Cambria"/>
        </w:rPr>
        <w:t>í</w:t>
      </w:r>
      <w:r w:rsidRPr="00EC0B58">
        <w:rPr>
          <w:rFonts w:ascii="Arial Hebrew" w:hAnsi="Arial Hebrew" w:cs="Arial Hebrew" w:hint="cs"/>
        </w:rPr>
        <w:t>vel em: &lt;http://www.susepe.rs.gov.br &gt;. Acesso em: 25 set. 2022.</w:t>
      </w:r>
    </w:p>
    <w:p w14:paraId="21A57ACE" w14:textId="77777777" w:rsidR="00FB65BC" w:rsidRPr="00EC0B58" w:rsidRDefault="00FB65BC" w:rsidP="00FB65BC">
      <w:pPr>
        <w:pStyle w:val="NormalWeb"/>
        <w:jc w:val="both"/>
        <w:rPr>
          <w:rStyle w:val="fontstyle01"/>
          <w:rFonts w:ascii="Arial Hebrew" w:hAnsi="Arial Hebrew" w:cs="Arial Hebrew" w:hint="cs"/>
        </w:rPr>
      </w:pPr>
      <w:r w:rsidRPr="00EC0B58">
        <w:rPr>
          <w:rStyle w:val="fontstyle01"/>
          <w:rFonts w:ascii="Arial Hebrew" w:hAnsi="Arial Hebrew" w:cs="Arial Hebrew" w:hint="cs"/>
        </w:rPr>
        <w:t>SANTOS, M</w:t>
      </w:r>
      <w:r w:rsidRPr="00EC0B58">
        <w:rPr>
          <w:rStyle w:val="fontstyle01"/>
          <w:rFonts w:ascii="Arial Hebrew" w:hAnsi="Arial Hebrew" w:cs="Arial Hebrew" w:hint="cs"/>
          <w:b/>
        </w:rPr>
        <w:t>. Metamorfose do Espa</w:t>
      </w:r>
      <w:r w:rsidRPr="00EC0B58">
        <w:rPr>
          <w:rStyle w:val="fontstyle01"/>
          <w:rFonts w:ascii="Cambria" w:hAnsi="Cambria" w:cs="Cambria"/>
          <w:b/>
        </w:rPr>
        <w:t>ç</w:t>
      </w:r>
      <w:r w:rsidRPr="00EC0B58">
        <w:rPr>
          <w:rStyle w:val="fontstyle01"/>
          <w:rFonts w:ascii="Arial Hebrew" w:hAnsi="Arial Hebrew" w:cs="Arial Hebrew" w:hint="cs"/>
          <w:b/>
        </w:rPr>
        <w:t>o Habitado.</w:t>
      </w:r>
      <w:r w:rsidRPr="00EC0B58">
        <w:rPr>
          <w:rStyle w:val="fontstyle01"/>
          <w:rFonts w:ascii="Arial Hebrew" w:hAnsi="Arial Hebrew" w:cs="Arial Hebrew" w:hint="cs"/>
        </w:rPr>
        <w:t xml:space="preserve"> 6. ed. S</w:t>
      </w:r>
      <w:r w:rsidRPr="00EC0B58">
        <w:rPr>
          <w:rStyle w:val="fontstyle01"/>
          <w:rFonts w:ascii="Cambria" w:hAnsi="Cambria" w:cs="Cambria"/>
        </w:rPr>
        <w:t>ã</w:t>
      </w:r>
      <w:r w:rsidRPr="00EC0B58">
        <w:rPr>
          <w:rStyle w:val="fontstyle01"/>
          <w:rFonts w:ascii="Arial Hebrew" w:hAnsi="Arial Hebrew" w:cs="Arial Hebrew" w:hint="cs"/>
        </w:rPr>
        <w:t>o Paulo: Edusp, 2012c.</w:t>
      </w:r>
    </w:p>
    <w:p w14:paraId="6464EB34" w14:textId="77777777" w:rsidR="00FB65BC" w:rsidRPr="00EC0B58" w:rsidRDefault="00FB65BC" w:rsidP="00FB65BC">
      <w:pPr>
        <w:jc w:val="both"/>
        <w:rPr>
          <w:rStyle w:val="fontstyle01"/>
          <w:rFonts w:ascii="Arial Hebrew" w:hAnsi="Arial Hebrew" w:cs="Arial Hebrew" w:hint="cs"/>
        </w:rPr>
      </w:pPr>
      <w:r w:rsidRPr="00EC0B58">
        <w:rPr>
          <w:rFonts w:ascii="Arial Hebrew" w:hAnsi="Arial Hebrew" w:cs="Arial Hebrew" w:hint="cs"/>
        </w:rPr>
        <w:t xml:space="preserve">SANTOS, M. (2004).  </w:t>
      </w:r>
      <w:r w:rsidRPr="00EC0B58">
        <w:rPr>
          <w:rFonts w:ascii="Arial Hebrew" w:hAnsi="Arial Hebrew" w:cs="Arial Hebrew" w:hint="cs"/>
          <w:b/>
          <w:iCs/>
        </w:rPr>
        <w:t>O espa</w:t>
      </w:r>
      <w:r w:rsidRPr="00EC0B58">
        <w:rPr>
          <w:rFonts w:ascii="Cambria" w:hAnsi="Cambria" w:cs="Cambria"/>
          <w:b/>
          <w:iCs/>
        </w:rPr>
        <w:t>ç</w:t>
      </w:r>
      <w:r w:rsidRPr="00EC0B58">
        <w:rPr>
          <w:rFonts w:ascii="Arial Hebrew" w:hAnsi="Arial Hebrew" w:cs="Arial Hebrew" w:hint="cs"/>
          <w:b/>
          <w:iCs/>
        </w:rPr>
        <w:t>o dividido</w:t>
      </w:r>
      <w:r w:rsidRPr="00EC0B58">
        <w:rPr>
          <w:rFonts w:ascii="Arial Hebrew" w:hAnsi="Arial Hebrew" w:cs="Arial Hebrew" w:hint="cs"/>
          <w:iCs/>
        </w:rPr>
        <w:t>: os dois circuitos da economia urbana dos pa</w:t>
      </w:r>
      <w:r w:rsidRPr="00EC0B58">
        <w:rPr>
          <w:rFonts w:ascii="Cambria" w:hAnsi="Cambria" w:cs="Cambria"/>
          <w:iCs/>
        </w:rPr>
        <w:t>í</w:t>
      </w:r>
      <w:r w:rsidRPr="00EC0B58">
        <w:rPr>
          <w:rFonts w:ascii="Arial Hebrew" w:hAnsi="Arial Hebrew" w:cs="Arial Hebrew" w:hint="cs"/>
          <w:iCs/>
        </w:rPr>
        <w:t xml:space="preserve">ses subdesenvolvidos.  </w:t>
      </w:r>
      <w:r w:rsidRPr="00EC0B58">
        <w:rPr>
          <w:rFonts w:ascii="Arial Hebrew" w:hAnsi="Arial Hebrew" w:cs="Arial Hebrew" w:hint="cs"/>
        </w:rPr>
        <w:t>S</w:t>
      </w:r>
      <w:r w:rsidRPr="00EC0B58">
        <w:rPr>
          <w:rFonts w:ascii="Cambria" w:hAnsi="Cambria" w:cs="Cambria"/>
        </w:rPr>
        <w:t>ã</w:t>
      </w:r>
      <w:r w:rsidRPr="00EC0B58">
        <w:rPr>
          <w:rFonts w:ascii="Arial Hebrew" w:hAnsi="Arial Hebrew" w:cs="Arial Hebrew" w:hint="cs"/>
        </w:rPr>
        <w:t>o Paulo: EDUSP.</w:t>
      </w:r>
    </w:p>
    <w:p w14:paraId="0EA016D7" w14:textId="77777777" w:rsidR="00FB65BC" w:rsidRPr="00EC0B58" w:rsidRDefault="00FB65BC" w:rsidP="00FB65BC">
      <w:pPr>
        <w:pStyle w:val="NormalWeb"/>
        <w:jc w:val="both"/>
        <w:rPr>
          <w:rStyle w:val="fontstyle01"/>
          <w:rFonts w:ascii="Arial Hebrew" w:hAnsi="Arial Hebrew" w:cs="Arial Hebrew" w:hint="cs"/>
        </w:rPr>
      </w:pPr>
      <w:r w:rsidRPr="00EC0B58">
        <w:rPr>
          <w:rStyle w:val="fontstyle01"/>
          <w:rFonts w:ascii="Arial Hebrew" w:hAnsi="Arial Hebrew" w:cs="Arial Hebrew" w:hint="cs"/>
        </w:rPr>
        <w:t xml:space="preserve">SANTOS, M. </w:t>
      </w:r>
      <w:r w:rsidRPr="00EC0B58">
        <w:rPr>
          <w:rStyle w:val="fontstyle01"/>
          <w:rFonts w:ascii="Arial Hebrew" w:hAnsi="Arial Hebrew" w:cs="Arial Hebrew" w:hint="cs"/>
          <w:b/>
        </w:rPr>
        <w:t>Por uma Geografia nova: da cr</w:t>
      </w:r>
      <w:r w:rsidRPr="00EC0B58">
        <w:rPr>
          <w:rStyle w:val="fontstyle01"/>
          <w:rFonts w:ascii="Cambria" w:hAnsi="Cambria" w:cs="Cambria"/>
          <w:b/>
        </w:rPr>
        <w:t>í</w:t>
      </w:r>
      <w:r w:rsidRPr="00EC0B58">
        <w:rPr>
          <w:rStyle w:val="fontstyle01"/>
          <w:rFonts w:ascii="Arial Hebrew" w:hAnsi="Arial Hebrew" w:cs="Arial Hebrew" w:hint="cs"/>
          <w:b/>
        </w:rPr>
        <w:t>tica da geografia a uma geografia cr</w:t>
      </w:r>
      <w:r w:rsidRPr="00EC0B58">
        <w:rPr>
          <w:rStyle w:val="fontstyle01"/>
          <w:rFonts w:ascii="Cambria" w:hAnsi="Cambria" w:cs="Cambria"/>
          <w:b/>
        </w:rPr>
        <w:t>í</w:t>
      </w:r>
      <w:r w:rsidRPr="00EC0B58">
        <w:rPr>
          <w:rStyle w:val="fontstyle01"/>
          <w:rFonts w:ascii="Arial Hebrew" w:hAnsi="Arial Hebrew" w:cs="Arial Hebrew" w:hint="cs"/>
          <w:b/>
        </w:rPr>
        <w:t>tica.</w:t>
      </w:r>
      <w:r w:rsidRPr="00EC0B58">
        <w:rPr>
          <w:rStyle w:val="fontstyle01"/>
          <w:rFonts w:ascii="Arial Hebrew" w:hAnsi="Arial Hebrew" w:cs="Arial Hebrew" w:hint="cs"/>
        </w:rPr>
        <w:t xml:space="preserve"> S</w:t>
      </w:r>
      <w:r w:rsidRPr="00EC0B58">
        <w:rPr>
          <w:rStyle w:val="fontstyle01"/>
          <w:rFonts w:ascii="Cambria" w:hAnsi="Cambria" w:cs="Cambria"/>
        </w:rPr>
        <w:t>ã</w:t>
      </w:r>
      <w:r w:rsidRPr="00EC0B58">
        <w:rPr>
          <w:rStyle w:val="fontstyle01"/>
          <w:rFonts w:ascii="Arial Hebrew" w:hAnsi="Arial Hebrew" w:cs="Arial Hebrew" w:hint="cs"/>
        </w:rPr>
        <w:t>o Paulo: Hucitec, 1978.</w:t>
      </w:r>
    </w:p>
    <w:p w14:paraId="2E98EDA1" w14:textId="77777777" w:rsidR="00FB65BC" w:rsidRPr="00EC0B58" w:rsidRDefault="00FB65BC" w:rsidP="00FB65BC">
      <w:pPr>
        <w:pStyle w:val="NormalWeb"/>
        <w:jc w:val="both"/>
        <w:rPr>
          <w:rStyle w:val="fontstyle01"/>
          <w:rFonts w:ascii="Arial Hebrew" w:hAnsi="Arial Hebrew" w:cs="Arial Hebrew" w:hint="cs"/>
        </w:rPr>
      </w:pPr>
      <w:r w:rsidRPr="00EC0B58">
        <w:rPr>
          <w:rStyle w:val="fontstyle01"/>
          <w:rFonts w:ascii="Arial Hebrew" w:hAnsi="Arial Hebrew" w:cs="Arial Hebrew" w:hint="cs"/>
        </w:rPr>
        <w:t xml:space="preserve">SOUZA, Marcelo Lopes de. </w:t>
      </w:r>
      <w:r w:rsidRPr="00EC0B58">
        <w:rPr>
          <w:rStyle w:val="fontstyle01"/>
          <w:rFonts w:ascii="Arial Hebrew" w:hAnsi="Arial Hebrew" w:cs="Arial Hebrew" w:hint="cs"/>
          <w:b/>
        </w:rPr>
        <w:t>ABC do desenvolvimento urbano.</w:t>
      </w:r>
      <w:r w:rsidRPr="00EC0B58">
        <w:rPr>
          <w:rStyle w:val="fontstyle01"/>
          <w:rFonts w:ascii="Arial Hebrew" w:hAnsi="Arial Hebrew" w:cs="Arial Hebrew" w:hint="cs"/>
        </w:rPr>
        <w:t xml:space="preserve"> 4. ed. Rio de Janeiro (RJ):Bertrand Brasil, 2008.</w:t>
      </w:r>
    </w:p>
    <w:p w14:paraId="3BE103D1" w14:textId="77777777" w:rsidR="00FB65BC" w:rsidRPr="00EC0B58" w:rsidRDefault="00FB65BC" w:rsidP="00FB65BC">
      <w:pPr>
        <w:pStyle w:val="NormalWeb"/>
        <w:jc w:val="both"/>
        <w:rPr>
          <w:rStyle w:val="fontstyle01"/>
          <w:rFonts w:ascii="Arial Hebrew" w:hAnsi="Arial Hebrew" w:cs="Arial Hebrew" w:hint="cs"/>
        </w:rPr>
      </w:pPr>
      <w:r w:rsidRPr="00EC0B58">
        <w:rPr>
          <w:rStyle w:val="fontstyle01"/>
          <w:rFonts w:ascii="Arial Hebrew" w:hAnsi="Arial Hebrew" w:cs="Arial Hebrew" w:hint="cs"/>
        </w:rPr>
        <w:t xml:space="preserve">SOUZA, M. L. </w:t>
      </w:r>
      <w:r w:rsidRPr="00EC0B58">
        <w:rPr>
          <w:rStyle w:val="fontstyle01"/>
          <w:rFonts w:ascii="Arial Hebrew" w:hAnsi="Arial Hebrew" w:cs="Arial Hebrew" w:hint="cs"/>
          <w:b/>
        </w:rPr>
        <w:t>A Pris</w:t>
      </w:r>
      <w:r w:rsidRPr="00EC0B58">
        <w:rPr>
          <w:rStyle w:val="fontstyle01"/>
          <w:rFonts w:ascii="Cambria" w:hAnsi="Cambria" w:cs="Cambria"/>
          <w:b/>
        </w:rPr>
        <w:t>ã</w:t>
      </w:r>
      <w:r w:rsidRPr="00EC0B58">
        <w:rPr>
          <w:rStyle w:val="fontstyle01"/>
          <w:rFonts w:ascii="Arial Hebrew" w:hAnsi="Arial Hebrew" w:cs="Arial Hebrew" w:hint="cs"/>
          <w:b/>
        </w:rPr>
        <w:t xml:space="preserve">o e a </w:t>
      </w:r>
      <w:r w:rsidRPr="00EC0B58">
        <w:rPr>
          <w:rStyle w:val="fontstyle01"/>
          <w:rFonts w:ascii="Cambria" w:hAnsi="Cambria" w:cs="Cambria"/>
          <w:b/>
        </w:rPr>
        <w:t>Á</w:t>
      </w:r>
      <w:r w:rsidRPr="00EC0B58">
        <w:rPr>
          <w:rStyle w:val="fontstyle01"/>
          <w:rFonts w:ascii="Arial Hebrew" w:hAnsi="Arial Hebrew" w:cs="Arial Hebrew" w:hint="cs"/>
          <w:b/>
        </w:rPr>
        <w:t>gora:</w:t>
      </w:r>
      <w:r w:rsidRPr="00EC0B58">
        <w:rPr>
          <w:rStyle w:val="fontstyle01"/>
          <w:rFonts w:ascii="Arial Hebrew" w:hAnsi="Arial Hebrew" w:cs="Arial Hebrew" w:hint="cs"/>
        </w:rPr>
        <w:t xml:space="preserve"> Reflex</w:t>
      </w:r>
      <w:r w:rsidRPr="00EC0B58">
        <w:rPr>
          <w:rStyle w:val="fontstyle01"/>
          <w:rFonts w:ascii="Cambria" w:hAnsi="Cambria" w:cs="Cambria"/>
        </w:rPr>
        <w:t>õ</w:t>
      </w:r>
      <w:r w:rsidRPr="00EC0B58">
        <w:rPr>
          <w:rStyle w:val="fontstyle01"/>
          <w:rFonts w:ascii="Arial Hebrew" w:hAnsi="Arial Hebrew" w:cs="Arial Hebrew" w:hint="cs"/>
        </w:rPr>
        <w:t>es em Torno da Democratiza</w:t>
      </w:r>
      <w:r w:rsidRPr="00EC0B58">
        <w:rPr>
          <w:rStyle w:val="fontstyle01"/>
          <w:rFonts w:ascii="Cambria" w:hAnsi="Cambria" w:cs="Cambria"/>
        </w:rPr>
        <w:t>çã</w:t>
      </w:r>
      <w:r w:rsidRPr="00EC0B58">
        <w:rPr>
          <w:rStyle w:val="fontstyle01"/>
          <w:rFonts w:ascii="Arial Hebrew" w:hAnsi="Arial Hebrew" w:cs="Arial Hebrew" w:hint="cs"/>
        </w:rPr>
        <w:t>o do Planejamento e da Gest</w:t>
      </w:r>
      <w:r w:rsidRPr="00EC0B58">
        <w:rPr>
          <w:rStyle w:val="fontstyle01"/>
          <w:rFonts w:ascii="Cambria" w:hAnsi="Cambria" w:cs="Cambria"/>
        </w:rPr>
        <w:t>ã</w:t>
      </w:r>
      <w:r w:rsidRPr="00EC0B58">
        <w:rPr>
          <w:rStyle w:val="fontstyle01"/>
          <w:rFonts w:ascii="Arial Hebrew" w:hAnsi="Arial Hebrew" w:cs="Arial Hebrew" w:hint="cs"/>
        </w:rPr>
        <w:t>o das Cidades. Rio de Janeiro: Bertrand Brasil, 2006b.</w:t>
      </w:r>
    </w:p>
    <w:p w14:paraId="425C49F5" w14:textId="77777777" w:rsidR="00FB65BC" w:rsidRPr="00EC0B58" w:rsidRDefault="00FB65BC" w:rsidP="00FB65BC">
      <w:pPr>
        <w:pStyle w:val="NormalWeb"/>
        <w:jc w:val="both"/>
        <w:rPr>
          <w:rStyle w:val="fontstyle01"/>
          <w:rFonts w:ascii="Arial Hebrew" w:hAnsi="Arial Hebrew" w:cs="Arial Hebrew" w:hint="cs"/>
        </w:rPr>
      </w:pPr>
      <w:r w:rsidRPr="00EC0B58">
        <w:rPr>
          <w:rStyle w:val="fontstyle01"/>
          <w:rFonts w:ascii="Arial Hebrew" w:hAnsi="Arial Hebrew" w:cs="Arial Hebrew" w:hint="cs"/>
        </w:rPr>
        <w:t xml:space="preserve">SOUZA, M. L. </w:t>
      </w:r>
      <w:r w:rsidRPr="00EC0B58">
        <w:rPr>
          <w:rStyle w:val="fontstyle01"/>
          <w:rFonts w:ascii="Arial Hebrew" w:hAnsi="Arial Hebrew" w:cs="Arial Hebrew" w:hint="cs"/>
          <w:b/>
        </w:rPr>
        <w:t xml:space="preserve">Os Conceitos Fundamentais da Pesquisa </w:t>
      </w:r>
      <w:proofErr w:type="spellStart"/>
      <w:r w:rsidRPr="00EC0B58">
        <w:rPr>
          <w:rStyle w:val="fontstyle01"/>
          <w:rFonts w:ascii="Arial Hebrew" w:hAnsi="Arial Hebrew" w:cs="Arial Hebrew" w:hint="cs"/>
          <w:b/>
        </w:rPr>
        <w:t>S</w:t>
      </w:r>
      <w:r w:rsidRPr="00EC0B58">
        <w:rPr>
          <w:rStyle w:val="fontstyle01"/>
          <w:rFonts w:ascii="Cambria" w:hAnsi="Cambria" w:cs="Cambria"/>
          <w:b/>
        </w:rPr>
        <w:t>ó</w:t>
      </w:r>
      <w:r w:rsidRPr="00EC0B58">
        <w:rPr>
          <w:rStyle w:val="fontstyle01"/>
          <w:rFonts w:ascii="Arial Hebrew" w:hAnsi="Arial Hebrew" w:cs="Arial Hebrew" w:hint="cs"/>
          <w:b/>
        </w:rPr>
        <w:t>cio-espacial</w:t>
      </w:r>
      <w:proofErr w:type="spellEnd"/>
      <w:r w:rsidRPr="00EC0B58">
        <w:rPr>
          <w:rStyle w:val="fontstyle01"/>
          <w:rFonts w:ascii="Arial Hebrew" w:hAnsi="Arial Hebrew" w:cs="Arial Hebrew" w:hint="cs"/>
          <w:b/>
        </w:rPr>
        <w:t>.</w:t>
      </w:r>
      <w:r w:rsidRPr="00EC0B58">
        <w:rPr>
          <w:rStyle w:val="fontstyle01"/>
          <w:rFonts w:ascii="Arial Hebrew" w:hAnsi="Arial Hebrew" w:cs="Arial Hebrew" w:hint="cs"/>
        </w:rPr>
        <w:t xml:space="preserve"> Rio de Janeiro: Bertrand Brasil, 2013.</w:t>
      </w:r>
    </w:p>
    <w:p w14:paraId="698E1E75" w14:textId="77777777" w:rsidR="00FB65BC" w:rsidRPr="00EC0B58" w:rsidRDefault="00FB65BC" w:rsidP="00FB65BC">
      <w:pPr>
        <w:pStyle w:val="NormalWeb"/>
        <w:jc w:val="both"/>
        <w:rPr>
          <w:rStyle w:val="fontstyle01"/>
          <w:rFonts w:ascii="Arial Hebrew" w:hAnsi="Arial Hebrew" w:cs="Arial Hebrew" w:hint="cs"/>
        </w:rPr>
      </w:pPr>
      <w:r w:rsidRPr="00EC0B58">
        <w:rPr>
          <w:rStyle w:val="fontstyle01"/>
          <w:rFonts w:ascii="Arial Hebrew" w:hAnsi="Arial Hebrew" w:cs="Arial Hebrew" w:hint="cs"/>
        </w:rPr>
        <w:t xml:space="preserve">SOUZA, M. L. </w:t>
      </w:r>
      <w:r w:rsidRPr="00EC0B58">
        <w:rPr>
          <w:rStyle w:val="fontstyle01"/>
          <w:rFonts w:ascii="Arial Hebrew" w:hAnsi="Arial Hebrew" w:cs="Arial Hebrew" w:hint="cs"/>
          <w:b/>
        </w:rPr>
        <w:t>Mudar a cidade:</w:t>
      </w:r>
      <w:r w:rsidRPr="00EC0B58">
        <w:rPr>
          <w:rStyle w:val="fontstyle01"/>
          <w:rFonts w:ascii="Arial Hebrew" w:hAnsi="Arial Hebrew" w:cs="Arial Hebrew" w:hint="cs"/>
        </w:rPr>
        <w:t xml:space="preserve"> uma introdu</w:t>
      </w:r>
      <w:r w:rsidRPr="00EC0B58">
        <w:rPr>
          <w:rStyle w:val="fontstyle01"/>
          <w:rFonts w:ascii="Cambria" w:hAnsi="Cambria" w:cs="Cambria"/>
        </w:rPr>
        <w:t>çã</w:t>
      </w:r>
      <w:r w:rsidRPr="00EC0B58">
        <w:rPr>
          <w:rStyle w:val="fontstyle01"/>
          <w:rFonts w:ascii="Arial Hebrew" w:hAnsi="Arial Hebrew" w:cs="Arial Hebrew" w:hint="cs"/>
        </w:rPr>
        <w:t>o cr</w:t>
      </w:r>
      <w:r w:rsidRPr="00EC0B58">
        <w:rPr>
          <w:rStyle w:val="fontstyle01"/>
          <w:rFonts w:ascii="Cambria" w:hAnsi="Cambria" w:cs="Cambria"/>
        </w:rPr>
        <w:t>í</w:t>
      </w:r>
      <w:r w:rsidRPr="00EC0B58">
        <w:rPr>
          <w:rStyle w:val="fontstyle01"/>
          <w:rFonts w:ascii="Arial Hebrew" w:hAnsi="Arial Hebrew" w:cs="Arial Hebrew" w:hint="cs"/>
        </w:rPr>
        <w:t xml:space="preserve">tica ao planejamento e </w:t>
      </w:r>
      <w:r w:rsidRPr="00EC0B58">
        <w:rPr>
          <w:rStyle w:val="fontstyle01"/>
          <w:rFonts w:ascii="Cambria" w:hAnsi="Cambria" w:cs="Cambria"/>
        </w:rPr>
        <w:t>à</w:t>
      </w:r>
      <w:r w:rsidRPr="00EC0B58">
        <w:rPr>
          <w:rStyle w:val="fontstyle01"/>
          <w:rFonts w:ascii="Arial Hebrew" w:hAnsi="Arial Hebrew" w:cs="Arial Hebrew" w:hint="cs"/>
        </w:rPr>
        <w:t xml:space="preserve"> gest</w:t>
      </w:r>
      <w:r w:rsidRPr="00EC0B58">
        <w:rPr>
          <w:rStyle w:val="fontstyle01"/>
          <w:rFonts w:ascii="Cambria" w:hAnsi="Cambria" w:cs="Cambria"/>
        </w:rPr>
        <w:t>ã</w:t>
      </w:r>
      <w:r w:rsidRPr="00EC0B58">
        <w:rPr>
          <w:rStyle w:val="fontstyle01"/>
          <w:rFonts w:ascii="Arial Hebrew" w:hAnsi="Arial Hebrew" w:cs="Arial Hebrew" w:hint="cs"/>
        </w:rPr>
        <w:t>o urbanos. Rio de Janeiro: Bertrand Brasil, 2006a.</w:t>
      </w:r>
    </w:p>
    <w:p w14:paraId="3B9F73B5" w14:textId="616F0963" w:rsidR="0086186F" w:rsidRPr="00EC0B58" w:rsidRDefault="00FB65BC" w:rsidP="00FB65BC">
      <w:pPr>
        <w:pStyle w:val="NormalWeb"/>
        <w:jc w:val="both"/>
        <w:rPr>
          <w:rFonts w:ascii="Arial Hebrew" w:hAnsi="Arial Hebrew" w:cs="Arial Hebrew" w:hint="cs"/>
          <w:color w:val="000000"/>
        </w:rPr>
      </w:pPr>
      <w:r w:rsidRPr="00EC0B58">
        <w:rPr>
          <w:rStyle w:val="fontstyle01"/>
          <w:rFonts w:ascii="Arial Hebrew" w:hAnsi="Arial Hebrew" w:cs="Arial Hebrew" w:hint="cs"/>
        </w:rPr>
        <w:t>ZOMIGHANI JUNIOR, James Humberto. Moderniza</w:t>
      </w:r>
      <w:r w:rsidRPr="00EC0B58">
        <w:rPr>
          <w:rStyle w:val="fontstyle01"/>
          <w:rFonts w:ascii="Cambria" w:hAnsi="Cambria" w:cs="Cambria"/>
        </w:rPr>
        <w:t>çõ</w:t>
      </w:r>
      <w:r w:rsidRPr="00EC0B58">
        <w:rPr>
          <w:rStyle w:val="fontstyle01"/>
          <w:rFonts w:ascii="Arial Hebrew" w:hAnsi="Arial Hebrew" w:cs="Arial Hebrew" w:hint="cs"/>
        </w:rPr>
        <w:t>es seletivas e os circuitos espaciais da economia urbana: cidades e pris</w:t>
      </w:r>
      <w:r w:rsidRPr="00EC0B58">
        <w:rPr>
          <w:rStyle w:val="fontstyle01"/>
          <w:rFonts w:ascii="Cambria" w:hAnsi="Cambria" w:cs="Cambria"/>
        </w:rPr>
        <w:t>õ</w:t>
      </w:r>
      <w:r w:rsidRPr="00EC0B58">
        <w:rPr>
          <w:rStyle w:val="fontstyle01"/>
          <w:rFonts w:ascii="Arial Hebrew" w:hAnsi="Arial Hebrew" w:cs="Arial Hebrew" w:hint="cs"/>
        </w:rPr>
        <w:t>es no atual per</w:t>
      </w:r>
      <w:r w:rsidRPr="00EC0B58">
        <w:rPr>
          <w:rStyle w:val="fontstyle01"/>
          <w:rFonts w:ascii="Cambria" w:hAnsi="Cambria" w:cs="Cambria"/>
        </w:rPr>
        <w:t>í</w:t>
      </w:r>
      <w:r w:rsidRPr="00EC0B58">
        <w:rPr>
          <w:rStyle w:val="fontstyle01"/>
          <w:rFonts w:ascii="Arial Hebrew" w:hAnsi="Arial Hebrew" w:cs="Arial Hebrew" w:hint="cs"/>
        </w:rPr>
        <w:t>odo tecnol</w:t>
      </w:r>
      <w:r w:rsidRPr="00EC0B58">
        <w:rPr>
          <w:rStyle w:val="fontstyle01"/>
          <w:rFonts w:ascii="Cambria" w:hAnsi="Cambria" w:cs="Cambria"/>
        </w:rPr>
        <w:t>ó</w:t>
      </w:r>
      <w:r w:rsidRPr="00EC0B58">
        <w:rPr>
          <w:rStyle w:val="fontstyle01"/>
          <w:rFonts w:ascii="Arial Hebrew" w:hAnsi="Arial Hebrew" w:cs="Arial Hebrew" w:hint="cs"/>
        </w:rPr>
        <w:t xml:space="preserve">gico. urbe, Rev. Bras. </w:t>
      </w:r>
      <w:proofErr w:type="spellStart"/>
      <w:r w:rsidRPr="00EC0B58">
        <w:rPr>
          <w:rStyle w:val="fontstyle01"/>
          <w:rFonts w:ascii="Arial Hebrew" w:hAnsi="Arial Hebrew" w:cs="Arial Hebrew" w:hint="cs"/>
        </w:rPr>
        <w:t>Gest</w:t>
      </w:r>
      <w:proofErr w:type="spellEnd"/>
      <w:r w:rsidRPr="00EC0B58">
        <w:rPr>
          <w:rStyle w:val="fontstyle01"/>
          <w:rFonts w:ascii="Arial Hebrew" w:hAnsi="Arial Hebrew" w:cs="Arial Hebrew" w:hint="cs"/>
        </w:rPr>
        <w:t>. Urbana [online]. 2015, vol.7, n.2, pp.211-226.</w:t>
      </w:r>
    </w:p>
    <w:p w14:paraId="08A40454" w14:textId="1C4A9E67" w:rsidR="0086186F" w:rsidRPr="00EC0B58" w:rsidRDefault="0086186F" w:rsidP="00F12FE9">
      <w:pPr>
        <w:spacing w:before="68"/>
        <w:jc w:val="both"/>
        <w:rPr>
          <w:rFonts w:ascii="Arial Hebrew" w:eastAsia="Arial" w:hAnsi="Arial Hebrew" w:cs="Arial Hebrew" w:hint="cs"/>
          <w:b/>
        </w:rPr>
        <w:sectPr w:rsidR="0086186F" w:rsidRPr="00EC0B58" w:rsidSect="00C52E25">
          <w:footerReference w:type="default" r:id="rId32"/>
          <w:pgSz w:w="9080" w:h="13040"/>
          <w:pgMar w:top="1000" w:right="720" w:bottom="540" w:left="1260" w:header="0" w:footer="355" w:gutter="0"/>
          <w:cols w:space="720"/>
        </w:sectPr>
      </w:pPr>
    </w:p>
    <w:p w14:paraId="0599600B" w14:textId="77777777" w:rsidR="000027C3" w:rsidRPr="00EC0B58" w:rsidRDefault="000027C3" w:rsidP="00F12FE9">
      <w:pPr>
        <w:spacing w:before="68"/>
        <w:ind w:right="1715"/>
        <w:jc w:val="both"/>
        <w:rPr>
          <w:rFonts w:ascii="Arial Hebrew" w:eastAsia="Arial" w:hAnsi="Arial Hebrew" w:cs="Arial Hebrew" w:hint="cs"/>
          <w:b/>
        </w:rPr>
        <w:sectPr w:rsidR="000027C3" w:rsidRPr="00EC0B58" w:rsidSect="00071061">
          <w:footerReference w:type="default" r:id="rId33"/>
          <w:pgSz w:w="9080" w:h="13040"/>
          <w:pgMar w:top="1000" w:right="720" w:bottom="540" w:left="1260" w:header="0" w:footer="355" w:gutter="0"/>
          <w:cols w:space="720"/>
        </w:sectPr>
      </w:pPr>
    </w:p>
    <w:p w14:paraId="459B175D" w14:textId="77777777" w:rsidR="00F12FE9" w:rsidRPr="00EC0B58" w:rsidRDefault="00F12FE9" w:rsidP="00BB434D">
      <w:pPr>
        <w:pStyle w:val="Ttulo2"/>
        <w:spacing w:before="148"/>
        <w:ind w:left="0" w:right="71"/>
        <w:rPr>
          <w:rFonts w:ascii="Arial Hebrew" w:hAnsi="Arial Hebrew" w:cs="Arial Hebrew" w:hint="cs"/>
          <w:color w:val="231F20"/>
        </w:rPr>
      </w:pPr>
      <w:bookmarkStart w:id="8" w:name="_heading=h.3rdcrjn" w:colFirst="0" w:colLast="0"/>
      <w:bookmarkStart w:id="9" w:name="_heading=h.34g0dwd" w:colFirst="0" w:colLast="0"/>
      <w:bookmarkStart w:id="10" w:name="_heading=h.3mzq4wv" w:colFirst="0" w:colLast="0"/>
      <w:bookmarkStart w:id="11" w:name="ÍNDICE"/>
      <w:bookmarkEnd w:id="8"/>
      <w:bookmarkEnd w:id="9"/>
      <w:bookmarkEnd w:id="10"/>
      <w:r w:rsidRPr="00EC0B58">
        <w:rPr>
          <w:rFonts w:ascii="Cambria" w:hAnsi="Cambria" w:cs="Cambria"/>
          <w:color w:val="231F20"/>
        </w:rPr>
        <w:t>Í</w:t>
      </w:r>
      <w:r w:rsidRPr="00EC0B58">
        <w:rPr>
          <w:rFonts w:ascii="Arial Hebrew" w:hAnsi="Arial Hebrew" w:cs="Arial Hebrew" w:hint="cs"/>
          <w:color w:val="231F20"/>
        </w:rPr>
        <w:t xml:space="preserve">NDICE </w:t>
      </w:r>
      <w:bookmarkEnd w:id="11"/>
      <w:r w:rsidRPr="00EC0B58">
        <w:rPr>
          <w:rFonts w:ascii="Arial Hebrew" w:hAnsi="Arial Hebrew" w:cs="Arial Hebrew" w:hint="cs"/>
          <w:color w:val="231F20"/>
        </w:rPr>
        <w:t>REMISSIVO</w:t>
      </w:r>
    </w:p>
    <w:p w14:paraId="3A680A45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color w:val="231F20"/>
        </w:rPr>
      </w:pPr>
      <w:r w:rsidRPr="00EC0B58">
        <w:rPr>
          <w:rFonts w:ascii="Arial Hebrew" w:hAnsi="Arial Hebrew" w:cs="Arial Hebrew" w:hint="cs"/>
          <w:color w:val="231F20"/>
        </w:rPr>
        <w:t>A</w:t>
      </w:r>
    </w:p>
    <w:p w14:paraId="445ED42E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Administra</w:t>
      </w:r>
      <w:r w:rsidRPr="00EC0B58">
        <w:rPr>
          <w:rFonts w:ascii="Cambria" w:hAnsi="Cambria" w:cs="Cambria"/>
          <w:b w:val="0"/>
          <w:bCs w:val="0"/>
          <w:color w:val="231F20"/>
        </w:rPr>
        <w:t>çã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o p</w:t>
      </w:r>
      <w:r w:rsidRPr="00EC0B58">
        <w:rPr>
          <w:rFonts w:ascii="Cambria" w:hAnsi="Cambria" w:cs="Cambria"/>
          <w:b w:val="0"/>
          <w:bCs w:val="0"/>
          <w:color w:val="231F20"/>
        </w:rPr>
        <w:t>ú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blica, 24, 33, 34, 35</w:t>
      </w:r>
    </w:p>
    <w:p w14:paraId="04FEBDC2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Agentes sociais, 25, 29</w:t>
      </w:r>
    </w:p>
    <w:p w14:paraId="3BC2752C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Agentes sociais da produ</w:t>
      </w:r>
      <w:r w:rsidRPr="00EC0B58">
        <w:rPr>
          <w:rFonts w:ascii="Cambria" w:hAnsi="Cambria" w:cs="Cambria"/>
          <w:b w:val="0"/>
          <w:bCs w:val="0"/>
          <w:color w:val="231F20"/>
        </w:rPr>
        <w:t>çã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o do espa</w:t>
      </w:r>
      <w:r w:rsidRPr="00EC0B58">
        <w:rPr>
          <w:rFonts w:ascii="Cambria" w:hAnsi="Cambria" w:cs="Cambria"/>
          <w:b w:val="0"/>
          <w:bCs w:val="0"/>
          <w:color w:val="231F20"/>
        </w:rPr>
        <w:t>ç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o, 29</w:t>
      </w:r>
    </w:p>
    <w:p w14:paraId="2E15ED94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Ambiente constru</w:t>
      </w:r>
      <w:r w:rsidRPr="00EC0B58">
        <w:rPr>
          <w:rFonts w:ascii="Cambria" w:hAnsi="Cambria" w:cs="Cambria"/>
          <w:b w:val="0"/>
          <w:bCs w:val="0"/>
          <w:color w:val="231F20"/>
        </w:rPr>
        <w:t>í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do, 29</w:t>
      </w:r>
    </w:p>
    <w:p w14:paraId="1A482361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Amplia</w:t>
      </w:r>
      <w:r w:rsidRPr="00EC0B58">
        <w:rPr>
          <w:rFonts w:ascii="Cambria" w:hAnsi="Cambria" w:cs="Cambria"/>
          <w:b w:val="0"/>
          <w:bCs w:val="0"/>
          <w:color w:val="231F20"/>
        </w:rPr>
        <w:t>çã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o territorial do sistema prisional, 25, 39, 41</w:t>
      </w:r>
    </w:p>
    <w:p w14:paraId="5C820732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Arroio dos Ratos, 32</w:t>
      </w:r>
    </w:p>
    <w:p w14:paraId="035AE388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Autonomia coletiva, 28</w:t>
      </w:r>
    </w:p>
    <w:p w14:paraId="50D78E21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Autonomia individual, 28</w:t>
      </w:r>
    </w:p>
    <w:p w14:paraId="78746AE4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Autonomia social, 28, 29</w:t>
      </w:r>
    </w:p>
    <w:p w14:paraId="2535A40A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color w:val="231F20"/>
        </w:rPr>
      </w:pPr>
      <w:r w:rsidRPr="00EC0B58">
        <w:rPr>
          <w:rFonts w:ascii="Arial Hebrew" w:hAnsi="Arial Hebrew" w:cs="Arial Hebrew" w:hint="cs"/>
          <w:color w:val="231F20"/>
        </w:rPr>
        <w:t>B</w:t>
      </w:r>
    </w:p>
    <w:p w14:paraId="15E2ED2D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Baima, F. G. M., 35, 37</w:t>
      </w:r>
    </w:p>
    <w:p w14:paraId="3DB18D26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proofErr w:type="spellStart"/>
      <w:r w:rsidRPr="00EC0B58">
        <w:rPr>
          <w:rFonts w:ascii="Arial Hebrew" w:hAnsi="Arial Hebrew" w:cs="Arial Hebrew" w:hint="cs"/>
          <w:b w:val="0"/>
          <w:bCs w:val="0"/>
          <w:color w:val="231F20"/>
        </w:rPr>
        <w:t>Berdegu</w:t>
      </w:r>
      <w:r w:rsidRPr="00EC0B58">
        <w:rPr>
          <w:rFonts w:ascii="Cambria" w:hAnsi="Cambria" w:cs="Cambria"/>
          <w:b w:val="0"/>
          <w:bCs w:val="0"/>
          <w:color w:val="231F20"/>
        </w:rPr>
        <w:t>é</w:t>
      </w:r>
      <w:proofErr w:type="spellEnd"/>
      <w:r w:rsidRPr="00EC0B58">
        <w:rPr>
          <w:rFonts w:ascii="Arial Hebrew" w:hAnsi="Arial Hebrew" w:cs="Arial Hebrew" w:hint="cs"/>
          <w:b w:val="0"/>
          <w:bCs w:val="0"/>
          <w:color w:val="231F20"/>
        </w:rPr>
        <w:t xml:space="preserve">, </w:t>
      </w:r>
      <w:proofErr w:type="spellStart"/>
      <w:r w:rsidRPr="00EC0B58">
        <w:rPr>
          <w:rFonts w:ascii="Arial Hebrew" w:hAnsi="Arial Hebrew" w:cs="Arial Hebrew" w:hint="cs"/>
          <w:b w:val="0"/>
          <w:bCs w:val="0"/>
          <w:color w:val="231F20"/>
        </w:rPr>
        <w:t>Julio</w:t>
      </w:r>
      <w:proofErr w:type="spellEnd"/>
      <w:r w:rsidRPr="00EC0B58">
        <w:rPr>
          <w:rFonts w:ascii="Arial Hebrew" w:hAnsi="Arial Hebrew" w:cs="Arial Hebrew" w:hint="cs"/>
          <w:b w:val="0"/>
          <w:bCs w:val="0"/>
          <w:color w:val="231F20"/>
        </w:rPr>
        <w:t>, 25</w:t>
      </w:r>
    </w:p>
    <w:p w14:paraId="5F80AE50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proofErr w:type="spellStart"/>
      <w:r w:rsidRPr="00EC0B58">
        <w:rPr>
          <w:rFonts w:ascii="Arial Hebrew" w:hAnsi="Arial Hebrew" w:cs="Arial Hebrew" w:hint="cs"/>
          <w:b w:val="0"/>
          <w:bCs w:val="0"/>
          <w:color w:val="231F20"/>
        </w:rPr>
        <w:t>Boisier</w:t>
      </w:r>
      <w:proofErr w:type="spellEnd"/>
      <w:r w:rsidRPr="00EC0B58">
        <w:rPr>
          <w:rFonts w:ascii="Arial Hebrew" w:hAnsi="Arial Hebrew" w:cs="Arial Hebrew" w:hint="cs"/>
          <w:b w:val="0"/>
          <w:bCs w:val="0"/>
          <w:color w:val="231F20"/>
        </w:rPr>
        <w:t>, S</w:t>
      </w:r>
      <w:r w:rsidRPr="00EC0B58">
        <w:rPr>
          <w:rFonts w:ascii="Cambria" w:hAnsi="Cambria" w:cs="Cambria"/>
          <w:b w:val="0"/>
          <w:bCs w:val="0"/>
          <w:color w:val="231F20"/>
        </w:rPr>
        <w:t>é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rgio, 28</w:t>
      </w:r>
    </w:p>
    <w:p w14:paraId="66AC2626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color w:val="231F20"/>
        </w:rPr>
      </w:pPr>
      <w:r w:rsidRPr="00EC0B58">
        <w:rPr>
          <w:rFonts w:ascii="Arial Hebrew" w:hAnsi="Arial Hebrew" w:cs="Arial Hebrew" w:hint="cs"/>
          <w:color w:val="231F20"/>
        </w:rPr>
        <w:t>C</w:t>
      </w:r>
    </w:p>
    <w:p w14:paraId="75408001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Carv</w:t>
      </w:r>
      <w:r w:rsidRPr="00EC0B58">
        <w:rPr>
          <w:rFonts w:ascii="Cambria" w:hAnsi="Cambria" w:cs="Cambria"/>
          <w:b w:val="0"/>
          <w:bCs w:val="0"/>
          <w:color w:val="231F20"/>
        </w:rPr>
        <w:t>ã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o mineral, 24, 32</w:t>
      </w:r>
    </w:p>
    <w:p w14:paraId="467B9E66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Charque, produ</w:t>
      </w:r>
      <w:r w:rsidRPr="00EC0B58">
        <w:rPr>
          <w:rFonts w:ascii="Cambria" w:hAnsi="Cambria" w:cs="Cambria"/>
          <w:b w:val="0"/>
          <w:bCs w:val="0"/>
          <w:color w:val="231F20"/>
        </w:rPr>
        <w:t>çã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o de, 32</w:t>
      </w:r>
    </w:p>
    <w:p w14:paraId="0F788873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Charqueadas (RS) – economia local, 24, 32, 33, 34</w:t>
      </w:r>
    </w:p>
    <w:p w14:paraId="1E174BA4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Charqueadas (RS) – emancipa</w:t>
      </w:r>
      <w:r w:rsidRPr="00EC0B58">
        <w:rPr>
          <w:rFonts w:ascii="Cambria" w:hAnsi="Cambria" w:cs="Cambria"/>
          <w:b w:val="0"/>
          <w:bCs w:val="0"/>
          <w:color w:val="231F20"/>
        </w:rPr>
        <w:t>çã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o pol</w:t>
      </w:r>
      <w:r w:rsidRPr="00EC0B58">
        <w:rPr>
          <w:rFonts w:ascii="Cambria" w:hAnsi="Cambria" w:cs="Cambria"/>
          <w:b w:val="0"/>
          <w:bCs w:val="0"/>
          <w:color w:val="231F20"/>
        </w:rPr>
        <w:t>í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tica, 24, 33</w:t>
      </w:r>
    </w:p>
    <w:p w14:paraId="7EBD9E54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Charqueadas (RS) – forma</w:t>
      </w:r>
      <w:r w:rsidRPr="00EC0B58">
        <w:rPr>
          <w:rFonts w:ascii="Cambria" w:hAnsi="Cambria" w:cs="Cambria"/>
          <w:b w:val="0"/>
          <w:bCs w:val="0"/>
          <w:color w:val="231F20"/>
        </w:rPr>
        <w:t>çã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 xml:space="preserve">o 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territorial, 31, 32</w:t>
      </w:r>
    </w:p>
    <w:p w14:paraId="4B6FEEDB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Charqueadas (RS) – hist</w:t>
      </w:r>
      <w:r w:rsidRPr="00EC0B58">
        <w:rPr>
          <w:rFonts w:ascii="Cambria" w:hAnsi="Cambria" w:cs="Cambria"/>
          <w:b w:val="0"/>
          <w:bCs w:val="0"/>
          <w:color w:val="231F20"/>
        </w:rPr>
        <w:t>ó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rico econ</w:t>
      </w:r>
      <w:r w:rsidRPr="00EC0B58">
        <w:rPr>
          <w:rFonts w:ascii="Cambria" w:hAnsi="Cambria" w:cs="Cambria"/>
          <w:b w:val="0"/>
          <w:bCs w:val="0"/>
          <w:color w:val="231F20"/>
        </w:rPr>
        <w:t>ô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mico, 32, 33</w:t>
      </w:r>
    </w:p>
    <w:p w14:paraId="202B2871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Charqueadas (RS) – popula</w:t>
      </w:r>
      <w:r w:rsidRPr="00EC0B58">
        <w:rPr>
          <w:rFonts w:ascii="Cambria" w:hAnsi="Cambria" w:cs="Cambria"/>
          <w:b w:val="0"/>
          <w:bCs w:val="0"/>
          <w:color w:val="231F20"/>
        </w:rPr>
        <w:t>çã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o municipal, 24, 33, 36</w:t>
      </w:r>
    </w:p>
    <w:p w14:paraId="32BB4B92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Charqueadas (RS) – sistema prisional no munic</w:t>
      </w:r>
      <w:r w:rsidRPr="00EC0B58">
        <w:rPr>
          <w:rFonts w:ascii="Cambria" w:hAnsi="Cambria" w:cs="Cambria"/>
          <w:b w:val="0"/>
          <w:bCs w:val="0"/>
          <w:color w:val="231F20"/>
        </w:rPr>
        <w:t>í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pio, 24, 35, 36</w:t>
      </w:r>
    </w:p>
    <w:p w14:paraId="564EF5AE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Charqueadas (RS) – transforma</w:t>
      </w:r>
      <w:r w:rsidRPr="00EC0B58">
        <w:rPr>
          <w:rFonts w:ascii="Cambria" w:hAnsi="Cambria" w:cs="Cambria"/>
          <w:b w:val="0"/>
          <w:bCs w:val="0"/>
          <w:color w:val="231F20"/>
        </w:rPr>
        <w:t>çã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 xml:space="preserve">o </w:t>
      </w:r>
      <w:proofErr w:type="spellStart"/>
      <w:r w:rsidRPr="00EC0B58">
        <w:rPr>
          <w:rFonts w:ascii="Arial Hebrew" w:hAnsi="Arial Hebrew" w:cs="Arial Hebrew" w:hint="cs"/>
          <w:b w:val="0"/>
          <w:bCs w:val="0"/>
          <w:color w:val="231F20"/>
        </w:rPr>
        <w:t>socioespacial</w:t>
      </w:r>
      <w:proofErr w:type="spellEnd"/>
      <w:r w:rsidRPr="00EC0B58">
        <w:rPr>
          <w:rFonts w:ascii="Arial Hebrew" w:hAnsi="Arial Hebrew" w:cs="Arial Hebrew" w:hint="cs"/>
          <w:b w:val="0"/>
          <w:bCs w:val="0"/>
          <w:color w:val="231F20"/>
        </w:rPr>
        <w:t>, 24, 26, 39</w:t>
      </w:r>
    </w:p>
    <w:p w14:paraId="2E3405A7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Charqueadas (RS) – estrutura econ</w:t>
      </w:r>
      <w:r w:rsidRPr="00EC0B58">
        <w:rPr>
          <w:rFonts w:ascii="Cambria" w:hAnsi="Cambria" w:cs="Cambria"/>
          <w:b w:val="0"/>
          <w:bCs w:val="0"/>
          <w:color w:val="231F20"/>
        </w:rPr>
        <w:t>ô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mica, 33, 34</w:t>
      </w:r>
    </w:p>
    <w:p w14:paraId="1CC9B1A9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Cidade – conceito geogr</w:t>
      </w:r>
      <w:r w:rsidRPr="00EC0B58">
        <w:rPr>
          <w:rFonts w:ascii="Cambria" w:hAnsi="Cambria" w:cs="Cambria"/>
          <w:b w:val="0"/>
          <w:bCs w:val="0"/>
          <w:color w:val="231F20"/>
        </w:rPr>
        <w:t>á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fico, 24</w:t>
      </w:r>
    </w:p>
    <w:p w14:paraId="00B159A5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Cidade – din</w:t>
      </w:r>
      <w:r w:rsidRPr="00EC0B58">
        <w:rPr>
          <w:rFonts w:ascii="Cambria" w:hAnsi="Cambria" w:cs="Cambria"/>
          <w:b w:val="0"/>
          <w:bCs w:val="0"/>
          <w:color w:val="231F20"/>
        </w:rPr>
        <w:t>â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mica urbana, 40</w:t>
      </w:r>
    </w:p>
    <w:p w14:paraId="2EC8B9BA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Circuitos da economia urbana, 25, 39, 41</w:t>
      </w:r>
    </w:p>
    <w:p w14:paraId="6589E38B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Circuitos espaciais da economia, 37, 41</w:t>
      </w:r>
    </w:p>
    <w:p w14:paraId="75EB4211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Circuito superior da economia, 41</w:t>
      </w:r>
    </w:p>
    <w:p w14:paraId="5D52845B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Com</w:t>
      </w:r>
      <w:r w:rsidRPr="00EC0B58">
        <w:rPr>
          <w:rFonts w:ascii="Cambria" w:hAnsi="Cambria" w:cs="Cambria"/>
          <w:b w:val="0"/>
          <w:bCs w:val="0"/>
          <w:color w:val="231F20"/>
        </w:rPr>
        <w:t>é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rcio local, 17, 40</w:t>
      </w:r>
    </w:p>
    <w:p w14:paraId="41AC6C67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Com</w:t>
      </w:r>
      <w:r w:rsidRPr="00EC0B58">
        <w:rPr>
          <w:rFonts w:ascii="Cambria" w:hAnsi="Cambria" w:cs="Cambria"/>
          <w:b w:val="0"/>
          <w:bCs w:val="0"/>
          <w:color w:val="231F20"/>
        </w:rPr>
        <w:t>é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rcio local – expans</w:t>
      </w:r>
      <w:r w:rsidRPr="00EC0B58">
        <w:rPr>
          <w:rFonts w:ascii="Cambria" w:hAnsi="Cambria" w:cs="Cambria"/>
          <w:b w:val="0"/>
          <w:bCs w:val="0"/>
          <w:color w:val="231F20"/>
        </w:rPr>
        <w:t>ã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o comercial, 40</w:t>
      </w:r>
    </w:p>
    <w:p w14:paraId="0EC780FD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Com</w:t>
      </w:r>
      <w:r w:rsidRPr="00EC0B58">
        <w:rPr>
          <w:rFonts w:ascii="Cambria" w:hAnsi="Cambria" w:cs="Cambria"/>
          <w:b w:val="0"/>
          <w:bCs w:val="0"/>
          <w:color w:val="231F20"/>
        </w:rPr>
        <w:t>é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rcio local – impacto das visitas prisionais, 17, 40</w:t>
      </w:r>
    </w:p>
    <w:p w14:paraId="16AC2E06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Complexo prisional – constru</w:t>
      </w:r>
      <w:r w:rsidRPr="00EC0B58">
        <w:rPr>
          <w:rFonts w:ascii="Cambria" w:hAnsi="Cambria" w:cs="Cambria"/>
          <w:b w:val="0"/>
          <w:bCs w:val="0"/>
          <w:color w:val="231F20"/>
        </w:rPr>
        <w:t>çã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o, 24, 35</w:t>
      </w:r>
    </w:p>
    <w:p w14:paraId="666E53ED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lastRenderedPageBreak/>
        <w:t>Complexo prisional – impacto territorial, 36, 39</w:t>
      </w:r>
    </w:p>
    <w:p w14:paraId="31968A55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Complexo prisional – expans</w:t>
      </w:r>
      <w:r w:rsidRPr="00EC0B58">
        <w:rPr>
          <w:rFonts w:ascii="Cambria" w:hAnsi="Cambria" w:cs="Cambria"/>
          <w:b w:val="0"/>
          <w:bCs w:val="0"/>
          <w:color w:val="231F20"/>
        </w:rPr>
        <w:t>ã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o, 24, 35</w:t>
      </w:r>
    </w:p>
    <w:p w14:paraId="7745B38B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Corr</w:t>
      </w:r>
      <w:r w:rsidRPr="00EC0B58">
        <w:rPr>
          <w:rFonts w:ascii="Cambria" w:hAnsi="Cambria" w:cs="Cambria"/>
          <w:b w:val="0"/>
          <w:bCs w:val="0"/>
          <w:color w:val="231F20"/>
        </w:rPr>
        <w:t>ê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a, Roberto Lobato, 29</w:t>
      </w:r>
    </w:p>
    <w:p w14:paraId="4805E570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color w:val="231F20"/>
        </w:rPr>
      </w:pPr>
      <w:r w:rsidRPr="00EC0B58">
        <w:rPr>
          <w:rFonts w:ascii="Arial Hebrew" w:hAnsi="Arial Hebrew" w:cs="Arial Hebrew" w:hint="cs"/>
          <w:color w:val="231F20"/>
        </w:rPr>
        <w:t>D</w:t>
      </w:r>
    </w:p>
    <w:p w14:paraId="253FE2F7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Demografia urbana, 17, 36, 40</w:t>
      </w:r>
    </w:p>
    <w:p w14:paraId="1EF2D913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Desenvolvimento local, 28</w:t>
      </w:r>
    </w:p>
    <w:p w14:paraId="657E8258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Desenvolvimento regional, 28</w:t>
      </w:r>
    </w:p>
    <w:p w14:paraId="415B5F02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 xml:space="preserve">Desenvolvimento </w:t>
      </w:r>
      <w:proofErr w:type="spellStart"/>
      <w:r w:rsidRPr="00EC0B58">
        <w:rPr>
          <w:rFonts w:ascii="Arial Hebrew" w:hAnsi="Arial Hebrew" w:cs="Arial Hebrew" w:hint="cs"/>
          <w:b w:val="0"/>
          <w:bCs w:val="0"/>
          <w:color w:val="231F20"/>
        </w:rPr>
        <w:t>socioespacial</w:t>
      </w:r>
      <w:proofErr w:type="spellEnd"/>
      <w:r w:rsidRPr="00EC0B58">
        <w:rPr>
          <w:rFonts w:ascii="Arial Hebrew" w:hAnsi="Arial Hebrew" w:cs="Arial Hebrew" w:hint="cs"/>
          <w:b w:val="0"/>
          <w:bCs w:val="0"/>
          <w:color w:val="231F20"/>
        </w:rPr>
        <w:t xml:space="preserve"> – conceito, 28</w:t>
      </w:r>
    </w:p>
    <w:p w14:paraId="69589EEC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 xml:space="preserve">Desenvolvimento </w:t>
      </w:r>
      <w:proofErr w:type="spellStart"/>
      <w:r w:rsidRPr="00EC0B58">
        <w:rPr>
          <w:rFonts w:ascii="Arial Hebrew" w:hAnsi="Arial Hebrew" w:cs="Arial Hebrew" w:hint="cs"/>
          <w:b w:val="0"/>
          <w:bCs w:val="0"/>
          <w:color w:val="231F20"/>
        </w:rPr>
        <w:t>socioespacial</w:t>
      </w:r>
      <w:proofErr w:type="spellEnd"/>
      <w:r w:rsidRPr="00EC0B58">
        <w:rPr>
          <w:rFonts w:ascii="Arial Hebrew" w:hAnsi="Arial Hebrew" w:cs="Arial Hebrew" w:hint="cs"/>
          <w:b w:val="0"/>
          <w:bCs w:val="0"/>
          <w:color w:val="231F20"/>
        </w:rPr>
        <w:t xml:space="preserve"> – dimens</w:t>
      </w:r>
      <w:r w:rsidRPr="00EC0B58">
        <w:rPr>
          <w:rFonts w:ascii="Cambria" w:hAnsi="Cambria" w:cs="Cambria"/>
          <w:b w:val="0"/>
          <w:bCs w:val="0"/>
          <w:color w:val="231F20"/>
        </w:rPr>
        <w:t>õ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es sociais, 28</w:t>
      </w:r>
    </w:p>
    <w:p w14:paraId="07D5C3B7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 xml:space="preserve">Desenvolvimento </w:t>
      </w:r>
      <w:proofErr w:type="spellStart"/>
      <w:r w:rsidRPr="00EC0B58">
        <w:rPr>
          <w:rFonts w:ascii="Arial Hebrew" w:hAnsi="Arial Hebrew" w:cs="Arial Hebrew" w:hint="cs"/>
          <w:b w:val="0"/>
          <w:bCs w:val="0"/>
          <w:color w:val="231F20"/>
        </w:rPr>
        <w:t>socioespacial</w:t>
      </w:r>
      <w:proofErr w:type="spellEnd"/>
      <w:r w:rsidRPr="00EC0B58">
        <w:rPr>
          <w:rFonts w:ascii="Arial Hebrew" w:hAnsi="Arial Hebrew" w:cs="Arial Hebrew" w:hint="cs"/>
          <w:b w:val="0"/>
          <w:bCs w:val="0"/>
          <w:color w:val="231F20"/>
        </w:rPr>
        <w:t xml:space="preserve"> – dimens</w:t>
      </w:r>
      <w:r w:rsidRPr="00EC0B58">
        <w:rPr>
          <w:rFonts w:ascii="Cambria" w:hAnsi="Cambria" w:cs="Cambria"/>
          <w:b w:val="0"/>
          <w:bCs w:val="0"/>
          <w:color w:val="231F20"/>
        </w:rPr>
        <w:t>õ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es territoriais, 16, 28</w:t>
      </w:r>
    </w:p>
    <w:p w14:paraId="2EC20040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 xml:space="preserve">Desenvolvimento </w:t>
      </w:r>
      <w:proofErr w:type="spellStart"/>
      <w:r w:rsidRPr="00EC0B58">
        <w:rPr>
          <w:rFonts w:ascii="Arial Hebrew" w:hAnsi="Arial Hebrew" w:cs="Arial Hebrew" w:hint="cs"/>
          <w:b w:val="0"/>
          <w:bCs w:val="0"/>
          <w:color w:val="231F20"/>
        </w:rPr>
        <w:t>socioespacial</w:t>
      </w:r>
      <w:proofErr w:type="spellEnd"/>
      <w:r w:rsidRPr="00EC0B58">
        <w:rPr>
          <w:rFonts w:ascii="Arial Hebrew" w:hAnsi="Arial Hebrew" w:cs="Arial Hebrew" w:hint="cs"/>
          <w:b w:val="0"/>
          <w:bCs w:val="0"/>
          <w:color w:val="231F20"/>
        </w:rPr>
        <w:t xml:space="preserve"> – justi</w:t>
      </w:r>
      <w:r w:rsidRPr="00EC0B58">
        <w:rPr>
          <w:rFonts w:ascii="Cambria" w:hAnsi="Cambria" w:cs="Cambria"/>
          <w:b w:val="0"/>
          <w:bCs w:val="0"/>
          <w:color w:val="231F20"/>
        </w:rPr>
        <w:t>ç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a social e qualidade de vida, 29</w:t>
      </w:r>
    </w:p>
    <w:p w14:paraId="639056A3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 xml:space="preserve">Desigualdades </w:t>
      </w:r>
      <w:proofErr w:type="spellStart"/>
      <w:r w:rsidRPr="00EC0B58">
        <w:rPr>
          <w:rFonts w:ascii="Arial Hebrew" w:hAnsi="Arial Hebrew" w:cs="Arial Hebrew" w:hint="cs"/>
          <w:b w:val="0"/>
          <w:bCs w:val="0"/>
          <w:color w:val="231F20"/>
        </w:rPr>
        <w:t>socioespaciais</w:t>
      </w:r>
      <w:proofErr w:type="spellEnd"/>
      <w:r w:rsidRPr="00EC0B58">
        <w:rPr>
          <w:rFonts w:ascii="Arial Hebrew" w:hAnsi="Arial Hebrew" w:cs="Arial Hebrew" w:hint="cs"/>
          <w:b w:val="0"/>
          <w:bCs w:val="0"/>
          <w:color w:val="231F20"/>
        </w:rPr>
        <w:t>, 25, 42</w:t>
      </w:r>
    </w:p>
    <w:p w14:paraId="33589EAE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Din</w:t>
      </w:r>
      <w:r w:rsidRPr="00EC0B58">
        <w:rPr>
          <w:rFonts w:ascii="Cambria" w:hAnsi="Cambria" w:cs="Cambria"/>
          <w:b w:val="0"/>
          <w:bCs w:val="0"/>
          <w:color w:val="231F20"/>
        </w:rPr>
        <w:t>â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mica econ</w:t>
      </w:r>
      <w:r w:rsidRPr="00EC0B58">
        <w:rPr>
          <w:rFonts w:ascii="Cambria" w:hAnsi="Cambria" w:cs="Cambria"/>
          <w:b w:val="0"/>
          <w:bCs w:val="0"/>
          <w:color w:val="231F20"/>
        </w:rPr>
        <w:t>ô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mica local, 17, 40</w:t>
      </w:r>
    </w:p>
    <w:p w14:paraId="69CC4F87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color w:val="231F20"/>
        </w:rPr>
      </w:pPr>
      <w:r w:rsidRPr="00EC0B58">
        <w:rPr>
          <w:rFonts w:ascii="Arial Hebrew" w:hAnsi="Arial Hebrew" w:cs="Arial Hebrew" w:hint="cs"/>
          <w:color w:val="231F20"/>
        </w:rPr>
        <w:t>E</w:t>
      </w:r>
    </w:p>
    <w:p w14:paraId="5E13D179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Economia urbana, 25, 39, 41</w:t>
      </w:r>
    </w:p>
    <w:p w14:paraId="3957EA38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Economia prisional, 37, 41, 45</w:t>
      </w:r>
    </w:p>
    <w:p w14:paraId="7CC14952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Economias externas urbanas, 36</w:t>
      </w:r>
    </w:p>
    <w:p w14:paraId="1E26CCF8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Empregos p</w:t>
      </w:r>
      <w:r w:rsidRPr="00EC0B58">
        <w:rPr>
          <w:rFonts w:ascii="Cambria" w:hAnsi="Cambria" w:cs="Cambria"/>
          <w:b w:val="0"/>
          <w:bCs w:val="0"/>
          <w:color w:val="231F20"/>
        </w:rPr>
        <w:t>ú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blicos, 34, 40</w:t>
      </w:r>
    </w:p>
    <w:p w14:paraId="51921B70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Empresas metalomec</w:t>
      </w:r>
      <w:r w:rsidRPr="00EC0B58">
        <w:rPr>
          <w:rFonts w:ascii="Cambria" w:hAnsi="Cambria" w:cs="Cambria"/>
          <w:b w:val="0"/>
          <w:bCs w:val="0"/>
          <w:color w:val="231F20"/>
        </w:rPr>
        <w:t>â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nicas, 32, 33</w:t>
      </w:r>
    </w:p>
    <w:p w14:paraId="6D336D41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Estado – atua</w:t>
      </w:r>
      <w:r w:rsidRPr="00EC0B58">
        <w:rPr>
          <w:rFonts w:ascii="Cambria" w:hAnsi="Cambria" w:cs="Cambria"/>
          <w:b w:val="0"/>
          <w:bCs w:val="0"/>
          <w:color w:val="231F20"/>
        </w:rPr>
        <w:t>çã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o territorial, 26, 39</w:t>
      </w:r>
    </w:p>
    <w:p w14:paraId="68F34116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Estado – papel no desenvolvimento territorial, 39</w:t>
      </w:r>
    </w:p>
    <w:p w14:paraId="5714C72D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Estado – reorganiza</w:t>
      </w:r>
      <w:r w:rsidRPr="00EC0B58">
        <w:rPr>
          <w:rFonts w:ascii="Cambria" w:hAnsi="Cambria" w:cs="Cambria"/>
          <w:b w:val="0"/>
          <w:bCs w:val="0"/>
          <w:color w:val="231F20"/>
        </w:rPr>
        <w:t>çã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o do espa</w:t>
      </w:r>
      <w:r w:rsidRPr="00EC0B58">
        <w:rPr>
          <w:rFonts w:ascii="Cambria" w:hAnsi="Cambria" w:cs="Cambria"/>
          <w:b w:val="0"/>
          <w:bCs w:val="0"/>
          <w:color w:val="231F20"/>
        </w:rPr>
        <w:t>ç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o, 39</w:t>
      </w:r>
    </w:p>
    <w:p w14:paraId="5329EF8D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Estabelecimentos prisionais – origem em Charqueadas, 24, 35</w:t>
      </w:r>
    </w:p>
    <w:p w14:paraId="0AD7C4C6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Estabelecimentos prisionais – n</w:t>
      </w:r>
      <w:r w:rsidRPr="00EC0B58">
        <w:rPr>
          <w:rFonts w:ascii="Cambria" w:hAnsi="Cambria" w:cs="Cambria"/>
          <w:b w:val="0"/>
          <w:bCs w:val="0"/>
          <w:color w:val="231F20"/>
        </w:rPr>
        <w:t>ú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mero de unidades, 24, 35</w:t>
      </w:r>
    </w:p>
    <w:p w14:paraId="12A49D86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Estabelecimentos prisionais – expans</w:t>
      </w:r>
      <w:r w:rsidRPr="00EC0B58">
        <w:rPr>
          <w:rFonts w:ascii="Cambria" w:hAnsi="Cambria" w:cs="Cambria"/>
          <w:b w:val="0"/>
          <w:bCs w:val="0"/>
          <w:color w:val="231F20"/>
        </w:rPr>
        <w:t>ã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o, 36</w:t>
      </w:r>
    </w:p>
    <w:p w14:paraId="503BDCFE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Estrutura demogr</w:t>
      </w:r>
      <w:r w:rsidRPr="00EC0B58">
        <w:rPr>
          <w:rFonts w:ascii="Cambria" w:hAnsi="Cambria" w:cs="Cambria"/>
          <w:b w:val="0"/>
          <w:bCs w:val="0"/>
          <w:color w:val="231F20"/>
        </w:rPr>
        <w:t>á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fica municipal, 17, 36, 40</w:t>
      </w:r>
    </w:p>
    <w:p w14:paraId="2399E8C6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Estrutura econ</w:t>
      </w:r>
      <w:r w:rsidRPr="00EC0B58">
        <w:rPr>
          <w:rFonts w:ascii="Cambria" w:hAnsi="Cambria" w:cs="Cambria"/>
          <w:b w:val="0"/>
          <w:bCs w:val="0"/>
          <w:color w:val="231F20"/>
        </w:rPr>
        <w:t>ô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mica regional, 33</w:t>
      </w:r>
    </w:p>
    <w:p w14:paraId="6283A801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color w:val="231F20"/>
        </w:rPr>
      </w:pPr>
      <w:r w:rsidRPr="00EC0B58">
        <w:rPr>
          <w:rFonts w:ascii="Arial Hebrew" w:hAnsi="Arial Hebrew" w:cs="Arial Hebrew" w:hint="cs"/>
          <w:color w:val="231F20"/>
        </w:rPr>
        <w:t>F</w:t>
      </w:r>
    </w:p>
    <w:p w14:paraId="6FD1116A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Fam</w:t>
      </w:r>
      <w:r w:rsidRPr="00EC0B58">
        <w:rPr>
          <w:rFonts w:ascii="Cambria" w:hAnsi="Cambria" w:cs="Cambria"/>
          <w:b w:val="0"/>
          <w:bCs w:val="0"/>
          <w:color w:val="231F20"/>
        </w:rPr>
        <w:t>í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lias de presos – circula</w:t>
      </w:r>
      <w:r w:rsidRPr="00EC0B58">
        <w:rPr>
          <w:rFonts w:ascii="Cambria" w:hAnsi="Cambria" w:cs="Cambria"/>
          <w:b w:val="0"/>
          <w:bCs w:val="0"/>
          <w:color w:val="231F20"/>
        </w:rPr>
        <w:t>çã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o nos dias de visita, 17, 40</w:t>
      </w:r>
    </w:p>
    <w:p w14:paraId="429614A8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Fam</w:t>
      </w:r>
      <w:r w:rsidRPr="00EC0B58">
        <w:rPr>
          <w:rFonts w:ascii="Cambria" w:hAnsi="Cambria" w:cs="Cambria"/>
          <w:b w:val="0"/>
          <w:bCs w:val="0"/>
          <w:color w:val="231F20"/>
        </w:rPr>
        <w:t>í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lias de presos – impacto no com</w:t>
      </w:r>
      <w:r w:rsidRPr="00EC0B58">
        <w:rPr>
          <w:rFonts w:ascii="Cambria" w:hAnsi="Cambria" w:cs="Cambria"/>
          <w:b w:val="0"/>
          <w:bCs w:val="0"/>
          <w:color w:val="231F20"/>
        </w:rPr>
        <w:t>é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rcio local, 17</w:t>
      </w:r>
    </w:p>
    <w:p w14:paraId="12A34255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Fluxo de pessoas, 40, 45</w:t>
      </w:r>
    </w:p>
    <w:p w14:paraId="1C346D6E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Fluxo econ</w:t>
      </w:r>
      <w:r w:rsidRPr="00EC0B58">
        <w:rPr>
          <w:rFonts w:ascii="Cambria" w:hAnsi="Cambria" w:cs="Cambria"/>
          <w:b w:val="0"/>
          <w:bCs w:val="0"/>
          <w:color w:val="231F20"/>
        </w:rPr>
        <w:t>ô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mico urbano, 17</w:t>
      </w:r>
    </w:p>
    <w:p w14:paraId="2256D16E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FPM — Fundo de Participa</w:t>
      </w:r>
      <w:r w:rsidRPr="00EC0B58">
        <w:rPr>
          <w:rFonts w:ascii="Cambria" w:hAnsi="Cambria" w:cs="Cambria"/>
          <w:b w:val="0"/>
          <w:bCs w:val="0"/>
          <w:color w:val="231F20"/>
        </w:rPr>
        <w:t>çã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 xml:space="preserve">o 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lastRenderedPageBreak/>
        <w:t>dos Munic</w:t>
      </w:r>
      <w:r w:rsidRPr="00EC0B58">
        <w:rPr>
          <w:rFonts w:ascii="Cambria" w:hAnsi="Cambria" w:cs="Cambria"/>
          <w:b w:val="0"/>
          <w:bCs w:val="0"/>
          <w:color w:val="231F20"/>
        </w:rPr>
        <w:t>í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pios, 41</w:t>
      </w:r>
    </w:p>
    <w:p w14:paraId="77AD32D6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Funcion</w:t>
      </w:r>
      <w:r w:rsidRPr="00EC0B58">
        <w:rPr>
          <w:rFonts w:ascii="Cambria" w:hAnsi="Cambria" w:cs="Cambria"/>
          <w:b w:val="0"/>
          <w:bCs w:val="0"/>
          <w:color w:val="231F20"/>
        </w:rPr>
        <w:t>á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rios do sistema penitenci</w:t>
      </w:r>
      <w:r w:rsidRPr="00EC0B58">
        <w:rPr>
          <w:rFonts w:ascii="Cambria" w:hAnsi="Cambria" w:cs="Cambria"/>
          <w:b w:val="0"/>
          <w:bCs w:val="0"/>
          <w:color w:val="231F20"/>
        </w:rPr>
        <w:t>á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rio, 40</w:t>
      </w:r>
    </w:p>
    <w:p w14:paraId="4A843FB1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color w:val="231F20"/>
        </w:rPr>
      </w:pPr>
      <w:r w:rsidRPr="00EC0B58">
        <w:rPr>
          <w:rFonts w:ascii="Arial Hebrew" w:hAnsi="Arial Hebrew" w:cs="Arial Hebrew" w:hint="cs"/>
          <w:color w:val="231F20"/>
        </w:rPr>
        <w:t>G</w:t>
      </w:r>
    </w:p>
    <w:p w14:paraId="4E8C3E32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Geografia urbana, 24, 28</w:t>
      </w:r>
    </w:p>
    <w:p w14:paraId="753AD648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Gerdau, grupo empresarial, 24, 33</w:t>
      </w:r>
    </w:p>
    <w:p w14:paraId="6D3B8B5A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color w:val="231F20"/>
        </w:rPr>
      </w:pPr>
      <w:r w:rsidRPr="00EC0B58">
        <w:rPr>
          <w:rFonts w:ascii="Arial Hebrew" w:hAnsi="Arial Hebrew" w:cs="Arial Hebrew" w:hint="cs"/>
          <w:color w:val="231F20"/>
        </w:rPr>
        <w:t>H</w:t>
      </w:r>
    </w:p>
    <w:p w14:paraId="205DFDFF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Hist</w:t>
      </w:r>
      <w:r w:rsidRPr="00EC0B58">
        <w:rPr>
          <w:rFonts w:ascii="Cambria" w:hAnsi="Cambria" w:cs="Cambria"/>
          <w:b w:val="0"/>
          <w:bCs w:val="0"/>
          <w:color w:val="231F20"/>
        </w:rPr>
        <w:t>ó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ria econ</w:t>
      </w:r>
      <w:r w:rsidRPr="00EC0B58">
        <w:rPr>
          <w:rFonts w:ascii="Cambria" w:hAnsi="Cambria" w:cs="Cambria"/>
          <w:b w:val="0"/>
          <w:bCs w:val="0"/>
          <w:color w:val="231F20"/>
        </w:rPr>
        <w:t>ô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mica de Charqueadas, 32</w:t>
      </w:r>
    </w:p>
    <w:p w14:paraId="50E5F4AE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Hist</w:t>
      </w:r>
      <w:r w:rsidRPr="00EC0B58">
        <w:rPr>
          <w:rFonts w:ascii="Cambria" w:hAnsi="Cambria" w:cs="Cambria"/>
          <w:b w:val="0"/>
          <w:bCs w:val="0"/>
          <w:color w:val="231F20"/>
        </w:rPr>
        <w:t>ó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ria territorial, 31</w:t>
      </w:r>
    </w:p>
    <w:p w14:paraId="20E89745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color w:val="231F20"/>
        </w:rPr>
      </w:pPr>
      <w:r w:rsidRPr="00EC0B58">
        <w:rPr>
          <w:rFonts w:ascii="Arial Hebrew" w:hAnsi="Arial Hebrew" w:cs="Arial Hebrew" w:hint="cs"/>
          <w:color w:val="231F20"/>
        </w:rPr>
        <w:t>I</w:t>
      </w:r>
    </w:p>
    <w:p w14:paraId="160006AA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IBGE – dados populacionais, 24, 33, 36</w:t>
      </w:r>
    </w:p>
    <w:p w14:paraId="1A0C5E02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Ind</w:t>
      </w:r>
      <w:r w:rsidRPr="00EC0B58">
        <w:rPr>
          <w:rFonts w:ascii="Cambria" w:hAnsi="Cambria" w:cs="Cambria"/>
          <w:b w:val="0"/>
          <w:bCs w:val="0"/>
          <w:color w:val="231F20"/>
        </w:rPr>
        <w:t>ú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stria sider</w:t>
      </w:r>
      <w:r w:rsidRPr="00EC0B58">
        <w:rPr>
          <w:rFonts w:ascii="Cambria" w:hAnsi="Cambria" w:cs="Cambria"/>
          <w:b w:val="0"/>
          <w:bCs w:val="0"/>
          <w:color w:val="231F20"/>
        </w:rPr>
        <w:t>ú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rgica, 24, 33</w:t>
      </w:r>
    </w:p>
    <w:p w14:paraId="677F39AE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Interioriza</w:t>
      </w:r>
      <w:r w:rsidRPr="00EC0B58">
        <w:rPr>
          <w:rFonts w:ascii="Cambria" w:hAnsi="Cambria" w:cs="Cambria"/>
          <w:b w:val="0"/>
          <w:bCs w:val="0"/>
          <w:color w:val="231F20"/>
        </w:rPr>
        <w:t>çã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o do sistema prisional – expans</w:t>
      </w:r>
      <w:r w:rsidRPr="00EC0B58">
        <w:rPr>
          <w:rFonts w:ascii="Cambria" w:hAnsi="Cambria" w:cs="Cambria"/>
          <w:b w:val="0"/>
          <w:bCs w:val="0"/>
          <w:color w:val="231F20"/>
        </w:rPr>
        <w:t>ã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o territorial, 24, 25, 39</w:t>
      </w:r>
    </w:p>
    <w:p w14:paraId="16D4C8F1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Interioriza</w:t>
      </w:r>
      <w:r w:rsidRPr="00EC0B58">
        <w:rPr>
          <w:rFonts w:ascii="Cambria" w:hAnsi="Cambria" w:cs="Cambria"/>
          <w:b w:val="0"/>
          <w:bCs w:val="0"/>
          <w:color w:val="231F20"/>
        </w:rPr>
        <w:t>çã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o do sistema prisional – impactos urbanos, 25, 39</w:t>
      </w:r>
    </w:p>
    <w:p w14:paraId="7C2D7B45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Interioriza</w:t>
      </w:r>
      <w:r w:rsidRPr="00EC0B58">
        <w:rPr>
          <w:rFonts w:ascii="Cambria" w:hAnsi="Cambria" w:cs="Cambria"/>
          <w:b w:val="0"/>
          <w:bCs w:val="0"/>
          <w:color w:val="231F20"/>
        </w:rPr>
        <w:t>çã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o do sistema prisional – reorganiza</w:t>
      </w:r>
      <w:r w:rsidRPr="00EC0B58">
        <w:rPr>
          <w:rFonts w:ascii="Cambria" w:hAnsi="Cambria" w:cs="Cambria"/>
          <w:b w:val="0"/>
          <w:bCs w:val="0"/>
          <w:color w:val="231F20"/>
        </w:rPr>
        <w:t>çã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o territorial, 25</w:t>
      </w:r>
    </w:p>
    <w:p w14:paraId="77DF0F55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Institui</w:t>
      </w:r>
      <w:r w:rsidRPr="00EC0B58">
        <w:rPr>
          <w:rFonts w:ascii="Cambria" w:hAnsi="Cambria" w:cs="Cambria"/>
          <w:b w:val="0"/>
          <w:bCs w:val="0"/>
          <w:color w:val="231F20"/>
        </w:rPr>
        <w:t>çõ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es sociais, 16, 25</w:t>
      </w:r>
    </w:p>
    <w:p w14:paraId="435C2717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Institui</w:t>
      </w:r>
      <w:r w:rsidRPr="00EC0B58">
        <w:rPr>
          <w:rFonts w:ascii="Cambria" w:hAnsi="Cambria" w:cs="Cambria"/>
          <w:b w:val="0"/>
          <w:bCs w:val="0"/>
          <w:color w:val="231F20"/>
        </w:rPr>
        <w:t>çõ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es estatais, 16</w:t>
      </w:r>
    </w:p>
    <w:p w14:paraId="415476E5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Instala</w:t>
      </w:r>
      <w:r w:rsidRPr="00EC0B58">
        <w:rPr>
          <w:rFonts w:ascii="Cambria" w:hAnsi="Cambria" w:cs="Cambria"/>
          <w:b w:val="0"/>
          <w:bCs w:val="0"/>
          <w:color w:val="231F20"/>
        </w:rPr>
        <w:t>çã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o de pres</w:t>
      </w:r>
      <w:r w:rsidRPr="00EC0B58">
        <w:rPr>
          <w:rFonts w:ascii="Cambria" w:hAnsi="Cambria" w:cs="Cambria"/>
          <w:b w:val="0"/>
          <w:bCs w:val="0"/>
          <w:color w:val="231F20"/>
        </w:rPr>
        <w:t>í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dios, 35, 37</w:t>
      </w:r>
    </w:p>
    <w:p w14:paraId="60620B5A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color w:val="231F20"/>
        </w:rPr>
      </w:pPr>
      <w:r w:rsidRPr="00EC0B58">
        <w:rPr>
          <w:rFonts w:ascii="Arial Hebrew" w:hAnsi="Arial Hebrew" w:cs="Arial Hebrew" w:hint="cs"/>
          <w:color w:val="231F20"/>
        </w:rPr>
        <w:t>J</w:t>
      </w:r>
    </w:p>
    <w:p w14:paraId="2C5A6592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Justi</w:t>
      </w:r>
      <w:r w:rsidRPr="00EC0B58">
        <w:rPr>
          <w:rFonts w:ascii="Cambria" w:hAnsi="Cambria" w:cs="Cambria"/>
          <w:b w:val="0"/>
          <w:bCs w:val="0"/>
          <w:color w:val="231F20"/>
        </w:rPr>
        <w:t>ç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a criminal, 37, 44</w:t>
      </w:r>
    </w:p>
    <w:p w14:paraId="22F75EC5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L</w:t>
      </w:r>
    </w:p>
    <w:p w14:paraId="06FB5F0C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proofErr w:type="spellStart"/>
      <w:r w:rsidRPr="00EC0B58">
        <w:rPr>
          <w:rFonts w:ascii="Arial Hebrew" w:hAnsi="Arial Hebrew" w:cs="Arial Hebrew" w:hint="cs"/>
          <w:b w:val="0"/>
          <w:bCs w:val="0"/>
          <w:color w:val="231F20"/>
        </w:rPr>
        <w:t>Lencioni</w:t>
      </w:r>
      <w:proofErr w:type="spellEnd"/>
      <w:r w:rsidRPr="00EC0B58">
        <w:rPr>
          <w:rFonts w:ascii="Arial Hebrew" w:hAnsi="Arial Hebrew" w:cs="Arial Hebrew" w:hint="cs"/>
          <w:b w:val="0"/>
          <w:bCs w:val="0"/>
          <w:color w:val="231F20"/>
        </w:rPr>
        <w:t>, Sandra, 24</w:t>
      </w:r>
    </w:p>
    <w:p w14:paraId="7479FAAA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Localiza</w:t>
      </w:r>
      <w:r w:rsidRPr="00EC0B58">
        <w:rPr>
          <w:rFonts w:ascii="Cambria" w:hAnsi="Cambria" w:cs="Cambria"/>
          <w:b w:val="0"/>
          <w:bCs w:val="0"/>
          <w:color w:val="231F20"/>
        </w:rPr>
        <w:t>çã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o das pris</w:t>
      </w:r>
      <w:r w:rsidRPr="00EC0B58">
        <w:rPr>
          <w:rFonts w:ascii="Cambria" w:hAnsi="Cambria" w:cs="Cambria"/>
          <w:b w:val="0"/>
          <w:bCs w:val="0"/>
          <w:color w:val="231F20"/>
        </w:rPr>
        <w:t>õ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 xml:space="preserve">es – </w:t>
      </w:r>
      <w:r w:rsidRPr="00EC0B58">
        <w:rPr>
          <w:rFonts w:ascii="Cambria" w:hAnsi="Cambria" w:cs="Cambria"/>
          <w:b w:val="0"/>
          <w:bCs w:val="0"/>
          <w:color w:val="231F20"/>
        </w:rPr>
        <w:t>á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reas urbanas centrais, 16, 25</w:t>
      </w:r>
    </w:p>
    <w:p w14:paraId="06924B84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Localiza</w:t>
      </w:r>
      <w:r w:rsidRPr="00EC0B58">
        <w:rPr>
          <w:rFonts w:ascii="Cambria" w:hAnsi="Cambria" w:cs="Cambria"/>
          <w:b w:val="0"/>
          <w:bCs w:val="0"/>
          <w:color w:val="231F20"/>
        </w:rPr>
        <w:t>çã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o das pris</w:t>
      </w:r>
      <w:r w:rsidRPr="00EC0B58">
        <w:rPr>
          <w:rFonts w:ascii="Cambria" w:hAnsi="Cambria" w:cs="Cambria"/>
          <w:b w:val="0"/>
          <w:bCs w:val="0"/>
          <w:color w:val="231F20"/>
        </w:rPr>
        <w:t>õ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es – interioriza</w:t>
      </w:r>
      <w:r w:rsidRPr="00EC0B58">
        <w:rPr>
          <w:rFonts w:ascii="Cambria" w:hAnsi="Cambria" w:cs="Cambria"/>
          <w:b w:val="0"/>
          <w:bCs w:val="0"/>
          <w:color w:val="231F20"/>
        </w:rPr>
        <w:t>çã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o territorial, 16, 25</w:t>
      </w:r>
    </w:p>
    <w:p w14:paraId="3567AEE4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color w:val="231F20"/>
        </w:rPr>
      </w:pPr>
      <w:r w:rsidRPr="00EC0B58">
        <w:rPr>
          <w:rFonts w:ascii="Arial Hebrew" w:hAnsi="Arial Hebrew" w:cs="Arial Hebrew" w:hint="cs"/>
          <w:color w:val="231F20"/>
        </w:rPr>
        <w:t>M</w:t>
      </w:r>
    </w:p>
    <w:p w14:paraId="65AD338C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Metalomec</w:t>
      </w:r>
      <w:r w:rsidRPr="00EC0B58">
        <w:rPr>
          <w:rFonts w:ascii="Cambria" w:hAnsi="Cambria" w:cs="Cambria"/>
          <w:b w:val="0"/>
          <w:bCs w:val="0"/>
          <w:color w:val="231F20"/>
        </w:rPr>
        <w:t>â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nica, polo industrial, 24, 33</w:t>
      </w:r>
    </w:p>
    <w:p w14:paraId="409F7014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Migra</w:t>
      </w:r>
      <w:r w:rsidRPr="00EC0B58">
        <w:rPr>
          <w:rFonts w:ascii="Cambria" w:hAnsi="Cambria" w:cs="Cambria"/>
          <w:b w:val="0"/>
          <w:bCs w:val="0"/>
          <w:color w:val="231F20"/>
        </w:rPr>
        <w:t>çã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o pendular, 16, 17</w:t>
      </w:r>
    </w:p>
    <w:p w14:paraId="3F9B9086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Milton Santos, 26, 39, 41</w:t>
      </w:r>
    </w:p>
    <w:p w14:paraId="4E0435AD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Movimento emancipacionista, 33</w:t>
      </w:r>
    </w:p>
    <w:p w14:paraId="128C1540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Movimento pendular de visitantes, 16, 17</w:t>
      </w:r>
    </w:p>
    <w:p w14:paraId="23180534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Munic</w:t>
      </w:r>
      <w:r w:rsidRPr="00EC0B58">
        <w:rPr>
          <w:rFonts w:ascii="Cambria" w:hAnsi="Cambria" w:cs="Cambria"/>
          <w:b w:val="0"/>
          <w:bCs w:val="0"/>
          <w:color w:val="231F20"/>
        </w:rPr>
        <w:t>í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pios do interior – desenvolvimento econ</w:t>
      </w:r>
      <w:r w:rsidRPr="00EC0B58">
        <w:rPr>
          <w:rFonts w:ascii="Cambria" w:hAnsi="Cambria" w:cs="Cambria"/>
          <w:b w:val="0"/>
          <w:bCs w:val="0"/>
          <w:color w:val="231F20"/>
        </w:rPr>
        <w:t>ô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mico, 37</w:t>
      </w:r>
    </w:p>
    <w:p w14:paraId="6B8C6445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Munic</w:t>
      </w:r>
      <w:r w:rsidRPr="00EC0B58">
        <w:rPr>
          <w:rFonts w:ascii="Cambria" w:hAnsi="Cambria" w:cs="Cambria"/>
          <w:b w:val="0"/>
          <w:bCs w:val="0"/>
          <w:color w:val="231F20"/>
        </w:rPr>
        <w:t>í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pios do interior – expans</w:t>
      </w:r>
      <w:r w:rsidRPr="00EC0B58">
        <w:rPr>
          <w:rFonts w:ascii="Cambria" w:hAnsi="Cambria" w:cs="Cambria"/>
          <w:b w:val="0"/>
          <w:bCs w:val="0"/>
          <w:color w:val="231F20"/>
        </w:rPr>
        <w:t>ã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o prisional, 37</w:t>
      </w:r>
    </w:p>
    <w:p w14:paraId="03EF96BE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color w:val="231F20"/>
        </w:rPr>
      </w:pPr>
      <w:r w:rsidRPr="00EC0B58">
        <w:rPr>
          <w:rFonts w:ascii="Arial Hebrew" w:hAnsi="Arial Hebrew" w:cs="Arial Hebrew" w:hint="cs"/>
          <w:color w:val="231F20"/>
        </w:rPr>
        <w:t>P</w:t>
      </w:r>
    </w:p>
    <w:p w14:paraId="1976AB40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Penitenci</w:t>
      </w:r>
      <w:r w:rsidRPr="00EC0B58">
        <w:rPr>
          <w:rFonts w:ascii="Cambria" w:hAnsi="Cambria" w:cs="Cambria"/>
          <w:b w:val="0"/>
          <w:bCs w:val="0"/>
          <w:color w:val="231F20"/>
        </w:rPr>
        <w:t>á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ria Estadual de Charqueadas 2, 35</w:t>
      </w:r>
    </w:p>
    <w:p w14:paraId="789480E0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Penitenci</w:t>
      </w:r>
      <w:r w:rsidRPr="00EC0B58">
        <w:rPr>
          <w:rFonts w:ascii="Cambria" w:hAnsi="Cambria" w:cs="Cambria"/>
          <w:b w:val="0"/>
          <w:bCs w:val="0"/>
          <w:color w:val="231F20"/>
        </w:rPr>
        <w:t>á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ria de Alta Seguran</w:t>
      </w:r>
      <w:r w:rsidRPr="00EC0B58">
        <w:rPr>
          <w:rFonts w:ascii="Cambria" w:hAnsi="Cambria" w:cs="Cambria"/>
          <w:b w:val="0"/>
          <w:bCs w:val="0"/>
          <w:color w:val="231F20"/>
        </w:rPr>
        <w:t>ç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a de Charqueadas (PASC), 35</w:t>
      </w:r>
    </w:p>
    <w:p w14:paraId="74210E47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Penitenci</w:t>
      </w:r>
      <w:r w:rsidRPr="00EC0B58">
        <w:rPr>
          <w:rFonts w:ascii="Cambria" w:hAnsi="Cambria" w:cs="Cambria"/>
          <w:b w:val="0"/>
          <w:bCs w:val="0"/>
          <w:color w:val="231F20"/>
        </w:rPr>
        <w:t>á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rias – constru</w:t>
      </w:r>
      <w:r w:rsidRPr="00EC0B58">
        <w:rPr>
          <w:rFonts w:ascii="Cambria" w:hAnsi="Cambria" w:cs="Cambria"/>
          <w:b w:val="0"/>
          <w:bCs w:val="0"/>
          <w:color w:val="231F20"/>
        </w:rPr>
        <w:t>çã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o, 17, 35</w:t>
      </w:r>
    </w:p>
    <w:p w14:paraId="332DB234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Penitenci</w:t>
      </w:r>
      <w:r w:rsidRPr="00EC0B58">
        <w:rPr>
          <w:rFonts w:ascii="Cambria" w:hAnsi="Cambria" w:cs="Cambria"/>
          <w:b w:val="0"/>
          <w:bCs w:val="0"/>
          <w:color w:val="231F20"/>
        </w:rPr>
        <w:t>á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 xml:space="preserve">rias – impacto 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lastRenderedPageBreak/>
        <w:t>econ</w:t>
      </w:r>
      <w:r w:rsidRPr="00EC0B58">
        <w:rPr>
          <w:rFonts w:ascii="Cambria" w:hAnsi="Cambria" w:cs="Cambria"/>
          <w:b w:val="0"/>
          <w:bCs w:val="0"/>
          <w:color w:val="231F20"/>
        </w:rPr>
        <w:t>ô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mico, 17, 37</w:t>
      </w:r>
    </w:p>
    <w:p w14:paraId="7B1A4AD5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Penitenci</w:t>
      </w:r>
      <w:r w:rsidRPr="00EC0B58">
        <w:rPr>
          <w:rFonts w:ascii="Cambria" w:hAnsi="Cambria" w:cs="Cambria"/>
          <w:b w:val="0"/>
          <w:bCs w:val="0"/>
          <w:color w:val="231F20"/>
        </w:rPr>
        <w:t>á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rias – impacto demogr</w:t>
      </w:r>
      <w:r w:rsidRPr="00EC0B58">
        <w:rPr>
          <w:rFonts w:ascii="Cambria" w:hAnsi="Cambria" w:cs="Cambria"/>
          <w:b w:val="0"/>
          <w:bCs w:val="0"/>
          <w:color w:val="231F20"/>
        </w:rPr>
        <w:t>á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fico, 17, 36</w:t>
      </w:r>
    </w:p>
    <w:p w14:paraId="3AB5B455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PIB municipal, 33</w:t>
      </w:r>
    </w:p>
    <w:p w14:paraId="67D3EA62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Planejamento territorial, 28</w:t>
      </w:r>
    </w:p>
    <w:p w14:paraId="47D392B5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Poder p</w:t>
      </w:r>
      <w:r w:rsidRPr="00EC0B58">
        <w:rPr>
          <w:rFonts w:ascii="Cambria" w:hAnsi="Cambria" w:cs="Cambria"/>
          <w:b w:val="0"/>
          <w:bCs w:val="0"/>
          <w:color w:val="231F20"/>
        </w:rPr>
        <w:t>ú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blico – investimentos territoriais, 39</w:t>
      </w:r>
    </w:p>
    <w:p w14:paraId="1AB0132E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Popula</w:t>
      </w:r>
      <w:r w:rsidRPr="00EC0B58">
        <w:rPr>
          <w:rFonts w:ascii="Cambria" w:hAnsi="Cambria" w:cs="Cambria"/>
          <w:b w:val="0"/>
          <w:bCs w:val="0"/>
          <w:color w:val="231F20"/>
        </w:rPr>
        <w:t>çã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o carcer</w:t>
      </w:r>
      <w:r w:rsidRPr="00EC0B58">
        <w:rPr>
          <w:rFonts w:ascii="Cambria" w:hAnsi="Cambria" w:cs="Cambria"/>
          <w:b w:val="0"/>
          <w:bCs w:val="0"/>
          <w:color w:val="231F20"/>
        </w:rPr>
        <w:t>á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ria – dados estat</w:t>
      </w:r>
      <w:r w:rsidRPr="00EC0B58">
        <w:rPr>
          <w:rFonts w:ascii="Cambria" w:hAnsi="Cambria" w:cs="Cambria"/>
          <w:b w:val="0"/>
          <w:bCs w:val="0"/>
          <w:color w:val="231F20"/>
        </w:rPr>
        <w:t>í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sticos, 24, 36</w:t>
      </w:r>
    </w:p>
    <w:p w14:paraId="6FDC94FD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Popula</w:t>
      </w:r>
      <w:r w:rsidRPr="00EC0B58">
        <w:rPr>
          <w:rFonts w:ascii="Cambria" w:hAnsi="Cambria" w:cs="Cambria"/>
          <w:b w:val="0"/>
          <w:bCs w:val="0"/>
          <w:color w:val="231F20"/>
        </w:rPr>
        <w:t>çã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o municipal, 24, 33, 36</w:t>
      </w:r>
    </w:p>
    <w:p w14:paraId="7C4CA079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Processos sociais, 29</w:t>
      </w:r>
    </w:p>
    <w:p w14:paraId="22B537D2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Produ</w:t>
      </w:r>
      <w:r w:rsidRPr="00EC0B58">
        <w:rPr>
          <w:rFonts w:ascii="Cambria" w:hAnsi="Cambria" w:cs="Cambria"/>
          <w:b w:val="0"/>
          <w:bCs w:val="0"/>
          <w:color w:val="231F20"/>
        </w:rPr>
        <w:t>çã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o do espa</w:t>
      </w:r>
      <w:r w:rsidRPr="00EC0B58">
        <w:rPr>
          <w:rFonts w:ascii="Cambria" w:hAnsi="Cambria" w:cs="Cambria"/>
          <w:b w:val="0"/>
          <w:bCs w:val="0"/>
          <w:color w:val="231F20"/>
        </w:rPr>
        <w:t>ç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o urbano, 29</w:t>
      </w:r>
    </w:p>
    <w:p w14:paraId="1D2B427E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color w:val="231F20"/>
        </w:rPr>
      </w:pPr>
      <w:r w:rsidRPr="00EC0B58">
        <w:rPr>
          <w:rFonts w:ascii="Arial Hebrew" w:hAnsi="Arial Hebrew" w:cs="Arial Hebrew" w:hint="cs"/>
          <w:color w:val="231F20"/>
        </w:rPr>
        <w:t>R</w:t>
      </w:r>
    </w:p>
    <w:p w14:paraId="1FA28F07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Regime Disciplinar Diferenciado (RDD), 35</w:t>
      </w:r>
    </w:p>
    <w:p w14:paraId="3A55BC4F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Rede urbana, 29</w:t>
      </w:r>
    </w:p>
    <w:p w14:paraId="06260875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Rela</w:t>
      </w:r>
      <w:r w:rsidRPr="00EC0B58">
        <w:rPr>
          <w:rFonts w:ascii="Cambria" w:hAnsi="Cambria" w:cs="Cambria"/>
          <w:b w:val="0"/>
          <w:bCs w:val="0"/>
          <w:color w:val="231F20"/>
        </w:rPr>
        <w:t>çõ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 xml:space="preserve">es </w:t>
      </w:r>
      <w:proofErr w:type="spellStart"/>
      <w:r w:rsidRPr="00EC0B58">
        <w:rPr>
          <w:rFonts w:ascii="Arial Hebrew" w:hAnsi="Arial Hebrew" w:cs="Arial Hebrew" w:hint="cs"/>
          <w:b w:val="0"/>
          <w:bCs w:val="0"/>
          <w:color w:val="231F20"/>
        </w:rPr>
        <w:t>socioespaciais</w:t>
      </w:r>
      <w:proofErr w:type="spellEnd"/>
      <w:r w:rsidRPr="00EC0B58">
        <w:rPr>
          <w:rFonts w:ascii="Arial Hebrew" w:hAnsi="Arial Hebrew" w:cs="Arial Hebrew" w:hint="cs"/>
          <w:b w:val="0"/>
          <w:bCs w:val="0"/>
          <w:color w:val="231F20"/>
        </w:rPr>
        <w:t>, 29</w:t>
      </w:r>
    </w:p>
    <w:p w14:paraId="7C1F173D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Reorganiza</w:t>
      </w:r>
      <w:r w:rsidRPr="00EC0B58">
        <w:rPr>
          <w:rFonts w:ascii="Cambria" w:hAnsi="Cambria" w:cs="Cambria"/>
          <w:b w:val="0"/>
          <w:bCs w:val="0"/>
          <w:color w:val="231F20"/>
        </w:rPr>
        <w:t>çã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o espacial, 39</w:t>
      </w:r>
    </w:p>
    <w:p w14:paraId="4FCB7BD7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Recursos p</w:t>
      </w:r>
      <w:r w:rsidRPr="00EC0B58">
        <w:rPr>
          <w:rFonts w:ascii="Cambria" w:hAnsi="Cambria" w:cs="Cambria"/>
          <w:b w:val="0"/>
          <w:bCs w:val="0"/>
          <w:color w:val="231F20"/>
        </w:rPr>
        <w:t>ú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blicos municipais, 41</w:t>
      </w:r>
    </w:p>
    <w:p w14:paraId="4C5ACA89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98.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ab/>
        <w:t>Rio Jacu</w:t>
      </w:r>
      <w:r w:rsidRPr="00EC0B58">
        <w:rPr>
          <w:rFonts w:ascii="Cambria" w:hAnsi="Cambria" w:cs="Cambria"/>
          <w:b w:val="0"/>
          <w:bCs w:val="0"/>
          <w:color w:val="231F20"/>
        </w:rPr>
        <w:t>í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, 32</w:t>
      </w:r>
    </w:p>
    <w:p w14:paraId="5218C508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color w:val="231F20"/>
        </w:rPr>
      </w:pPr>
      <w:r w:rsidRPr="00EC0B58">
        <w:rPr>
          <w:rFonts w:ascii="Arial Hebrew" w:hAnsi="Arial Hebrew" w:cs="Arial Hebrew" w:hint="cs"/>
          <w:color w:val="231F20"/>
        </w:rPr>
        <w:t>S</w:t>
      </w:r>
    </w:p>
    <w:p w14:paraId="1B4BA6E4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Santos, Milton, 26, 39, 41</w:t>
      </w:r>
    </w:p>
    <w:p w14:paraId="404E2A48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Secretaria de Justi</w:t>
      </w:r>
      <w:r w:rsidRPr="00EC0B58">
        <w:rPr>
          <w:rFonts w:ascii="Cambria" w:hAnsi="Cambria" w:cs="Cambria"/>
          <w:b w:val="0"/>
          <w:bCs w:val="0"/>
          <w:color w:val="231F20"/>
        </w:rPr>
        <w:t>ç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a e Sistemas Penal e Socioeducativo (SJSPS), 36</w:t>
      </w:r>
    </w:p>
    <w:p w14:paraId="11B8E181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Servi</w:t>
      </w:r>
      <w:r w:rsidRPr="00EC0B58">
        <w:rPr>
          <w:rFonts w:ascii="Cambria" w:hAnsi="Cambria" w:cs="Cambria"/>
          <w:b w:val="0"/>
          <w:bCs w:val="0"/>
          <w:color w:val="231F20"/>
        </w:rPr>
        <w:t>ç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os penitenci</w:t>
      </w:r>
      <w:r w:rsidRPr="00EC0B58">
        <w:rPr>
          <w:rFonts w:ascii="Cambria" w:hAnsi="Cambria" w:cs="Cambria"/>
          <w:b w:val="0"/>
          <w:bCs w:val="0"/>
          <w:color w:val="231F20"/>
        </w:rPr>
        <w:t>á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rios, 36</w:t>
      </w:r>
    </w:p>
    <w:p w14:paraId="7CAFC111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Servi</w:t>
      </w:r>
      <w:r w:rsidRPr="00EC0B58">
        <w:rPr>
          <w:rFonts w:ascii="Cambria" w:hAnsi="Cambria" w:cs="Cambria"/>
          <w:b w:val="0"/>
          <w:bCs w:val="0"/>
          <w:color w:val="231F20"/>
        </w:rPr>
        <w:t>ç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os p</w:t>
      </w:r>
      <w:r w:rsidRPr="00EC0B58">
        <w:rPr>
          <w:rFonts w:ascii="Cambria" w:hAnsi="Cambria" w:cs="Cambria"/>
          <w:b w:val="0"/>
          <w:bCs w:val="0"/>
          <w:color w:val="231F20"/>
        </w:rPr>
        <w:t>ú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blicos, 39</w:t>
      </w:r>
    </w:p>
    <w:p w14:paraId="7D8E93A5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Siderurgia, 24, 32</w:t>
      </w:r>
    </w:p>
    <w:p w14:paraId="61C3257D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Sistema criminal brasileiro, 17, 45</w:t>
      </w:r>
    </w:p>
    <w:p w14:paraId="168212B1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Sistema prisional, 24, 25, 26, 40</w:t>
      </w:r>
    </w:p>
    <w:p w14:paraId="1713C175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SUSEPE — Superintend</w:t>
      </w:r>
      <w:r w:rsidRPr="00EC0B58">
        <w:rPr>
          <w:rFonts w:ascii="Cambria" w:hAnsi="Cambria" w:cs="Cambria"/>
          <w:b w:val="0"/>
          <w:bCs w:val="0"/>
          <w:color w:val="231F20"/>
        </w:rPr>
        <w:t>ê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ncia dos Servi</w:t>
      </w:r>
      <w:r w:rsidRPr="00EC0B58">
        <w:rPr>
          <w:rFonts w:ascii="Cambria" w:hAnsi="Cambria" w:cs="Cambria"/>
          <w:b w:val="0"/>
          <w:bCs w:val="0"/>
          <w:color w:val="231F20"/>
        </w:rPr>
        <w:t>ç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os Penitenci</w:t>
      </w:r>
      <w:r w:rsidRPr="00EC0B58">
        <w:rPr>
          <w:rFonts w:ascii="Cambria" w:hAnsi="Cambria" w:cs="Cambria"/>
          <w:b w:val="0"/>
          <w:bCs w:val="0"/>
          <w:color w:val="231F20"/>
        </w:rPr>
        <w:t>á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rios, 24, 36</w:t>
      </w:r>
    </w:p>
    <w:p w14:paraId="6BF15EF9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Souza, Marcelo Lopes de, 26, 28</w:t>
      </w:r>
    </w:p>
    <w:p w14:paraId="25D55C83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color w:val="231F20"/>
        </w:rPr>
      </w:pPr>
      <w:r w:rsidRPr="00EC0B58">
        <w:rPr>
          <w:rFonts w:ascii="Arial Hebrew" w:hAnsi="Arial Hebrew" w:cs="Arial Hebrew" w:hint="cs"/>
          <w:color w:val="231F20"/>
        </w:rPr>
        <w:t>T</w:t>
      </w:r>
    </w:p>
    <w:p w14:paraId="054AD034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Territ</w:t>
      </w:r>
      <w:r w:rsidRPr="00EC0B58">
        <w:rPr>
          <w:rFonts w:ascii="Cambria" w:hAnsi="Cambria" w:cs="Cambria"/>
          <w:b w:val="0"/>
          <w:bCs w:val="0"/>
          <w:color w:val="231F20"/>
        </w:rPr>
        <w:t>ó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rio, 31, 39</w:t>
      </w:r>
    </w:p>
    <w:p w14:paraId="222220BA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Transforma</w:t>
      </w:r>
      <w:r w:rsidRPr="00EC0B58">
        <w:rPr>
          <w:rFonts w:ascii="Cambria" w:hAnsi="Cambria" w:cs="Cambria"/>
          <w:b w:val="0"/>
          <w:bCs w:val="0"/>
          <w:color w:val="231F20"/>
        </w:rPr>
        <w:t>çã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o territorial, 24, 26</w:t>
      </w:r>
    </w:p>
    <w:p w14:paraId="124E3E23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Transporte rodovi</w:t>
      </w:r>
      <w:r w:rsidRPr="00EC0B58">
        <w:rPr>
          <w:rFonts w:ascii="Cambria" w:hAnsi="Cambria" w:cs="Cambria"/>
          <w:b w:val="0"/>
          <w:bCs w:val="0"/>
          <w:color w:val="231F20"/>
        </w:rPr>
        <w:t>á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rio de produtos perigosos, 34</w:t>
      </w:r>
    </w:p>
    <w:p w14:paraId="5EB291E4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color w:val="231F20"/>
        </w:rPr>
      </w:pPr>
      <w:r w:rsidRPr="00EC0B58">
        <w:rPr>
          <w:rFonts w:ascii="Arial Hebrew" w:hAnsi="Arial Hebrew" w:cs="Arial Hebrew" w:hint="cs"/>
          <w:color w:val="231F20"/>
        </w:rPr>
        <w:t>U</w:t>
      </w:r>
    </w:p>
    <w:p w14:paraId="0393B51E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Urbaniza</w:t>
      </w:r>
      <w:r w:rsidRPr="00EC0B58">
        <w:rPr>
          <w:rFonts w:ascii="Cambria" w:hAnsi="Cambria" w:cs="Cambria"/>
          <w:b w:val="0"/>
          <w:bCs w:val="0"/>
          <w:color w:val="231F20"/>
        </w:rPr>
        <w:t>çã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o, 25, 37</w:t>
      </w:r>
    </w:p>
    <w:p w14:paraId="5497F8D8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Uso do territ</w:t>
      </w:r>
      <w:r w:rsidRPr="00EC0B58">
        <w:rPr>
          <w:rFonts w:ascii="Cambria" w:hAnsi="Cambria" w:cs="Cambria"/>
          <w:b w:val="0"/>
          <w:bCs w:val="0"/>
          <w:color w:val="231F20"/>
        </w:rPr>
        <w:t>ó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>rio, 17, 45</w:t>
      </w:r>
    </w:p>
    <w:p w14:paraId="6532521B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color w:val="231F20"/>
        </w:rPr>
      </w:pPr>
      <w:r w:rsidRPr="00EC0B58">
        <w:rPr>
          <w:rFonts w:ascii="Arial Hebrew" w:hAnsi="Arial Hebrew" w:cs="Arial Hebrew" w:hint="cs"/>
          <w:color w:val="231F20"/>
        </w:rPr>
        <w:t>V</w:t>
      </w:r>
    </w:p>
    <w:p w14:paraId="5684B544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Visitantes de presos, 17, 40</w:t>
      </w:r>
    </w:p>
    <w:p w14:paraId="3C2ADB47" w14:textId="77777777" w:rsidR="00D96E50" w:rsidRPr="00EC0B58" w:rsidRDefault="00D96E50" w:rsidP="00D96E50">
      <w:pPr>
        <w:pStyle w:val="Ttulo2"/>
        <w:spacing w:before="148"/>
        <w:ind w:right="71"/>
        <w:rPr>
          <w:rFonts w:ascii="Arial Hebrew" w:hAnsi="Arial Hebrew" w:cs="Arial Hebrew" w:hint="cs"/>
          <w:b w:val="0"/>
          <w:bCs w:val="0"/>
          <w:color w:val="231F20"/>
        </w:rPr>
      </w:pPr>
      <w:r w:rsidRPr="00EC0B58">
        <w:rPr>
          <w:rFonts w:ascii="Arial Hebrew" w:hAnsi="Arial Hebrew" w:cs="Arial Hebrew" w:hint="cs"/>
          <w:b w:val="0"/>
          <w:bCs w:val="0"/>
          <w:color w:val="231F20"/>
        </w:rPr>
        <w:t>118.</w:t>
      </w:r>
      <w:r w:rsidRPr="00EC0B58">
        <w:rPr>
          <w:rFonts w:ascii="Arial Hebrew" w:hAnsi="Arial Hebrew" w:cs="Arial Hebrew" w:hint="cs"/>
          <w:b w:val="0"/>
          <w:bCs w:val="0"/>
          <w:color w:val="231F20"/>
        </w:rPr>
        <w:tab/>
        <w:t>Vendedores ambulantes, 17, 40</w:t>
      </w:r>
    </w:p>
    <w:p w14:paraId="1EDF321F" w14:textId="77777777" w:rsidR="00D96E50" w:rsidRPr="00EC0B58" w:rsidRDefault="00D96E50" w:rsidP="00BB434D">
      <w:pPr>
        <w:pStyle w:val="Ttulo2"/>
        <w:spacing w:before="148"/>
        <w:ind w:left="0" w:right="71"/>
        <w:rPr>
          <w:rFonts w:ascii="Arial Hebrew" w:hAnsi="Arial Hebrew" w:cs="Arial Hebrew" w:hint="cs"/>
          <w:color w:val="231F20"/>
        </w:rPr>
      </w:pPr>
    </w:p>
    <w:p w14:paraId="3338E57E" w14:textId="77777777" w:rsidR="000E3530" w:rsidRPr="00EC0B58" w:rsidRDefault="000E3530" w:rsidP="000E3530">
      <w:pPr>
        <w:pStyle w:val="Ttulo2"/>
        <w:spacing w:line="480" w:lineRule="auto"/>
        <w:ind w:right="12"/>
        <w:rPr>
          <w:rFonts w:ascii="Arial Hebrew" w:hAnsi="Arial Hebrew" w:cs="Arial Hebrew" w:hint="cs"/>
          <w:b w:val="0"/>
          <w:bCs w:val="0"/>
          <w:color w:val="231F20"/>
          <w:sz w:val="25"/>
          <w:szCs w:val="25"/>
        </w:rPr>
      </w:pPr>
    </w:p>
    <w:p w14:paraId="7D435AC1" w14:textId="29923AF2" w:rsidR="002A189A" w:rsidRPr="00EC0B58" w:rsidRDefault="002A189A" w:rsidP="000E3530">
      <w:pPr>
        <w:pStyle w:val="Ttulo2"/>
        <w:spacing w:line="480" w:lineRule="auto"/>
        <w:ind w:left="0" w:right="12"/>
        <w:jc w:val="center"/>
        <w:rPr>
          <w:rFonts w:ascii="Arial Hebrew" w:hAnsi="Arial Hebrew" w:cs="Arial Hebrew" w:hint="cs"/>
          <w:noProof/>
          <w:sz w:val="25"/>
          <w:szCs w:val="25"/>
        </w:rPr>
      </w:pPr>
      <w:r w:rsidRPr="00EC0B58">
        <w:rPr>
          <w:rFonts w:ascii="Arial Hebrew" w:hAnsi="Arial Hebrew" w:cs="Arial Hebrew" w:hint="cs"/>
          <w:color w:val="231F20"/>
          <w:sz w:val="25"/>
          <w:szCs w:val="25"/>
        </w:rPr>
        <w:fldChar w:fldCharType="begin"/>
      </w:r>
      <w:r w:rsidRPr="00EC0B58">
        <w:rPr>
          <w:rFonts w:ascii="Arial Hebrew" w:hAnsi="Arial Hebrew" w:cs="Arial Hebrew" w:hint="cs"/>
          <w:color w:val="231F20"/>
          <w:sz w:val="25"/>
          <w:szCs w:val="25"/>
        </w:rPr>
        <w:instrText xml:space="preserve"> INDEX \h "A" \c "2" \z "1046" </w:instrText>
      </w:r>
      <w:r w:rsidRPr="00EC0B58">
        <w:rPr>
          <w:rFonts w:ascii="Arial Hebrew" w:hAnsi="Arial Hebrew" w:cs="Arial Hebrew" w:hint="cs"/>
          <w:color w:val="231F20"/>
          <w:sz w:val="25"/>
          <w:szCs w:val="25"/>
        </w:rPr>
        <w:fldChar w:fldCharType="separate"/>
      </w:r>
    </w:p>
    <w:p w14:paraId="789D9D7B" w14:textId="77777777" w:rsidR="002A189A" w:rsidRPr="00EC0B58" w:rsidRDefault="002A189A" w:rsidP="000E3530">
      <w:pPr>
        <w:pStyle w:val="Ttulo2"/>
        <w:spacing w:line="480" w:lineRule="auto"/>
        <w:ind w:left="0" w:right="12"/>
        <w:jc w:val="both"/>
        <w:rPr>
          <w:rFonts w:ascii="Arial Hebrew" w:hAnsi="Arial Hebrew" w:cs="Arial Hebrew" w:hint="cs"/>
          <w:noProof/>
          <w:color w:val="231F20"/>
          <w:sz w:val="25"/>
          <w:szCs w:val="25"/>
        </w:rPr>
        <w:sectPr w:rsidR="002A189A" w:rsidRPr="00EC0B58" w:rsidSect="002A189A">
          <w:footerReference w:type="default" r:id="rId34"/>
          <w:type w:val="continuous"/>
          <w:pgSz w:w="9080" w:h="13040"/>
          <w:pgMar w:top="1000" w:right="720" w:bottom="540" w:left="1260" w:header="0" w:footer="355" w:gutter="0"/>
          <w:cols w:num="2" w:space="720"/>
        </w:sectPr>
      </w:pPr>
    </w:p>
    <w:p w14:paraId="09C26827" w14:textId="09897015" w:rsidR="002A189A" w:rsidRPr="00EC0B58" w:rsidRDefault="002A189A" w:rsidP="000E3530">
      <w:pPr>
        <w:pStyle w:val="Ttulo2"/>
        <w:spacing w:line="480" w:lineRule="auto"/>
        <w:ind w:left="0" w:right="12"/>
        <w:jc w:val="center"/>
        <w:rPr>
          <w:rFonts w:ascii="Arial Hebrew" w:hAnsi="Arial Hebrew" w:cs="Arial Hebrew" w:hint="cs"/>
          <w:color w:val="231F20"/>
        </w:rPr>
        <w:sectPr w:rsidR="002A189A" w:rsidRPr="00EC0B58" w:rsidSect="002A189A">
          <w:type w:val="continuous"/>
          <w:pgSz w:w="9080" w:h="13040"/>
          <w:pgMar w:top="1000" w:right="720" w:bottom="540" w:left="1260" w:header="0" w:footer="355" w:gutter="0"/>
          <w:cols w:space="720"/>
        </w:sectPr>
      </w:pPr>
      <w:r w:rsidRPr="00EC0B58">
        <w:rPr>
          <w:rFonts w:ascii="Arial Hebrew" w:hAnsi="Arial Hebrew" w:cs="Arial Hebrew" w:hint="cs"/>
          <w:color w:val="231F20"/>
          <w:sz w:val="25"/>
          <w:szCs w:val="25"/>
        </w:rPr>
        <w:fldChar w:fldCharType="end"/>
      </w:r>
    </w:p>
    <w:p w14:paraId="4B3D9A9F" w14:textId="76E449C2" w:rsidR="00FD2D5D" w:rsidRPr="00EC0B58" w:rsidRDefault="00FD2D5D" w:rsidP="00FD2D5D">
      <w:pPr>
        <w:rPr>
          <w:rFonts w:ascii="Arial Hebrew" w:hAnsi="Arial Hebrew" w:cs="Arial Hebrew" w:hint="cs"/>
        </w:rPr>
        <w:sectPr w:rsidR="00FD2D5D" w:rsidRPr="00EC0B58" w:rsidSect="00071061">
          <w:footerReference w:type="default" r:id="rId35"/>
          <w:pgSz w:w="9080" w:h="13040"/>
          <w:pgMar w:top="1000" w:right="720" w:bottom="540" w:left="1260" w:header="0" w:footer="355" w:gutter="0"/>
          <w:cols w:space="720"/>
        </w:sectPr>
      </w:pPr>
      <w:bookmarkStart w:id="12" w:name="_Toc173937758"/>
      <w:r w:rsidRPr="00EC0B58">
        <w:rPr>
          <w:rFonts w:ascii="Arial Hebrew" w:hAnsi="Arial Hebrew" w:cs="Arial Hebrew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hidden="0" allowOverlap="1" wp14:anchorId="38567B25" wp14:editId="02406A33">
                <wp:simplePos x="0" y="0"/>
                <wp:positionH relativeFrom="column">
                  <wp:posOffset>-941614</wp:posOffset>
                </wp:positionH>
                <wp:positionV relativeFrom="paragraph">
                  <wp:posOffset>-776514</wp:posOffset>
                </wp:positionV>
                <wp:extent cx="6209454" cy="8759915"/>
                <wp:effectExtent l="0" t="0" r="1270" b="3175"/>
                <wp:wrapNone/>
                <wp:docPr id="1042400527" name="Retângulo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9454" cy="875991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5400" cap="flat" cmpd="sng">
                          <a:noFill/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9135BFD" w14:textId="77777777" w:rsidR="00B12161" w:rsidRDefault="00B12161" w:rsidP="00B1216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3D167942" w14:textId="77777777" w:rsidR="008B30B1" w:rsidRDefault="008B30B1" w:rsidP="00B1216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243DD2B7" w14:textId="77777777" w:rsidR="008B30B1" w:rsidRDefault="008B30B1" w:rsidP="00B1216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14167E83" w14:textId="77777777" w:rsidR="00F5086A" w:rsidRDefault="00F5086A" w:rsidP="00F5086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jc w:val="center"/>
                              <w:rPr>
                                <w:rFonts w:ascii="Times New Roman" w:eastAsia="Courier New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287C65EC" w14:textId="77777777" w:rsidR="00F5086A" w:rsidRDefault="00F5086A" w:rsidP="00F5086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jc w:val="center"/>
                              <w:rPr>
                                <w:rFonts w:ascii="Times New Roman" w:eastAsia="Courier New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1D1057F8" w14:textId="77777777" w:rsidR="00F5086A" w:rsidRDefault="00F5086A" w:rsidP="00F5086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jc w:val="center"/>
                              <w:rPr>
                                <w:rFonts w:ascii="Times New Roman" w:eastAsia="Courier New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3C01EF44" w14:textId="77777777" w:rsidR="00C27295" w:rsidRPr="00C27295" w:rsidRDefault="00C27295" w:rsidP="00C27295">
                            <w:pPr>
                              <w:pStyle w:val="Corpodetexto"/>
                              <w:jc w:val="center"/>
                              <w:rPr>
                                <w:rFonts w:ascii="Arial" w:hAnsi="Arial" w:cs="Arial" w:hint="cs"/>
                                <w:b/>
                                <w:color w:val="FFFFFF" w:themeColor="background1"/>
                                <w:lang w:val="pt"/>
                              </w:rPr>
                            </w:pPr>
                            <w:r w:rsidRPr="00C27295">
                              <w:rPr>
                                <w:rFonts w:ascii="Arial" w:hAnsi="Arial" w:cs="Arial" w:hint="cs"/>
                                <w:b/>
                                <w:color w:val="FFFFFF" w:themeColor="background1"/>
                                <w:lang w:val="pt"/>
                              </w:rPr>
                              <w:t>A ATUA</w:t>
                            </w:r>
                            <w:r w:rsidRPr="00C27295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lang w:val="pt"/>
                              </w:rPr>
                              <w:t>ÇÃ</w:t>
                            </w:r>
                            <w:r w:rsidRPr="00C27295">
                              <w:rPr>
                                <w:rFonts w:ascii="Arial" w:hAnsi="Arial" w:cs="Arial" w:hint="cs"/>
                                <w:b/>
                                <w:color w:val="FFFFFF" w:themeColor="background1"/>
                                <w:lang w:val="pt"/>
                              </w:rPr>
                              <w:t>O DO ESTADO, NO PAPEL DO SISTEMA PRISIONAL, COMO AGENTE TRANSFORMADOR DO MUNIC</w:t>
                            </w:r>
                            <w:r w:rsidRPr="00C27295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lang w:val="pt"/>
                              </w:rPr>
                              <w:t>Í</w:t>
                            </w:r>
                            <w:r w:rsidRPr="00C27295">
                              <w:rPr>
                                <w:rFonts w:ascii="Arial" w:hAnsi="Arial" w:cs="Arial" w:hint="cs"/>
                                <w:b/>
                                <w:color w:val="FFFFFF" w:themeColor="background1"/>
                                <w:lang w:val="pt"/>
                              </w:rPr>
                              <w:t>PIO DE CHARQUEADAS</w:t>
                            </w:r>
                          </w:p>
                          <w:p w14:paraId="38A7177D" w14:textId="3EC3F422" w:rsidR="008B30B1" w:rsidRDefault="00C27295" w:rsidP="00F5086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jc w:val="right"/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  <w:p w14:paraId="4603D719" w14:textId="52EB9BFF" w:rsidR="00C52E25" w:rsidRDefault="00C52E25" w:rsidP="00C2729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ind w:right="955"/>
                              <w:jc w:val="center"/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25BCDA38" w14:textId="77777777" w:rsidR="008B30B1" w:rsidRDefault="008B30B1" w:rsidP="00B1216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47D4CAD3" w14:textId="77777777" w:rsidR="008B30B1" w:rsidRDefault="008B30B1" w:rsidP="00B1216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46B6C331" w14:textId="77777777" w:rsidR="008B30B1" w:rsidRDefault="008B30B1" w:rsidP="00B1216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5F76E16C" w14:textId="77777777" w:rsidR="008B30B1" w:rsidRDefault="008B30B1" w:rsidP="00B1216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5FB566E9" w14:textId="77777777" w:rsidR="008B30B1" w:rsidRDefault="008B30B1" w:rsidP="00B1216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4290FF93" w14:textId="77777777" w:rsidR="008B30B1" w:rsidRDefault="008B30B1" w:rsidP="00B1216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363A4513" w14:textId="77777777" w:rsidR="008B30B1" w:rsidRDefault="008B30B1" w:rsidP="00B1216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568A323F" w14:textId="77777777" w:rsidR="008B30B1" w:rsidRDefault="008B30B1" w:rsidP="00B1216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0CED241A" w14:textId="77777777" w:rsidR="008B30B1" w:rsidRDefault="008B30B1" w:rsidP="00B1216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7D83E048" w14:textId="77777777" w:rsidR="008B30B1" w:rsidRDefault="008B30B1" w:rsidP="00B1216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0235F944" w14:textId="77777777" w:rsidR="008B30B1" w:rsidRDefault="008B30B1" w:rsidP="00B1216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33D3F280" w14:textId="77777777" w:rsidR="008B30B1" w:rsidRDefault="008B30B1" w:rsidP="00B1216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6D1A26A4" w14:textId="77777777" w:rsidR="008B30B1" w:rsidRDefault="008B30B1" w:rsidP="00B1216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5B841B0F" w14:textId="77777777" w:rsidR="008B30B1" w:rsidRDefault="008B30B1" w:rsidP="00B1216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37CF2F94" w14:textId="77777777" w:rsidR="008B30B1" w:rsidRDefault="008B30B1" w:rsidP="00B1216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7FF6589E" w14:textId="77777777" w:rsidR="008B30B1" w:rsidRDefault="008B30B1" w:rsidP="00B1216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69344EEE" w14:textId="77777777" w:rsidR="008B30B1" w:rsidRDefault="008B30B1" w:rsidP="00B1216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1D21FDAB" w14:textId="77777777" w:rsidR="008B30B1" w:rsidRDefault="008B30B1" w:rsidP="00B1216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63A0E254" w14:textId="77777777" w:rsidR="008B30B1" w:rsidRDefault="008B30B1" w:rsidP="00B1216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5B739094" w14:textId="77777777" w:rsidR="008B30B1" w:rsidRDefault="008B30B1" w:rsidP="00B1216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3AAB7332" w14:textId="77777777" w:rsidR="008B30B1" w:rsidRDefault="008B30B1" w:rsidP="00B1216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6575D885" w14:textId="77777777" w:rsidR="008B30B1" w:rsidRDefault="008B30B1" w:rsidP="00B1216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286D3064" w14:textId="77777777" w:rsidR="008B30B1" w:rsidRDefault="008B30B1" w:rsidP="00B1216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3D9ACE43" w14:textId="77777777" w:rsidR="008B30B1" w:rsidRDefault="008B30B1" w:rsidP="00B1216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332EC4C3" w14:textId="77777777" w:rsidR="008B30B1" w:rsidRDefault="008B30B1" w:rsidP="00B1216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2A7053EB" w14:textId="77777777" w:rsidR="008B30B1" w:rsidRDefault="008B30B1" w:rsidP="00B1216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49A90B60" w14:textId="77777777" w:rsidR="008B30B1" w:rsidRDefault="008B30B1" w:rsidP="00B1216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393C9225" w14:textId="77777777" w:rsidR="008B30B1" w:rsidRDefault="008B30B1" w:rsidP="00B1216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41A43443" w14:textId="77777777" w:rsidR="008B30B1" w:rsidRDefault="008B30B1" w:rsidP="00B1216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65AD7F7D" w14:textId="77777777" w:rsidR="008B30B1" w:rsidRDefault="008B30B1" w:rsidP="00B1216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5577E097" w14:textId="77777777" w:rsidR="008B30B1" w:rsidRDefault="008B30B1" w:rsidP="00B1216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7769278A" w14:textId="77777777" w:rsidR="008B30B1" w:rsidRDefault="008B30B1" w:rsidP="00B1216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70B89EAE" w14:textId="77777777" w:rsidR="008B30B1" w:rsidRDefault="008B30B1" w:rsidP="00B1216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7108F3E0" w14:textId="77777777" w:rsidR="008B30B1" w:rsidRDefault="008B30B1" w:rsidP="00B1216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0B410BB1" w14:textId="77777777" w:rsidR="008B30B1" w:rsidRDefault="008B30B1" w:rsidP="00B1216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5AA9809F" w14:textId="77777777" w:rsidR="008B30B1" w:rsidRDefault="008B30B1" w:rsidP="00B1216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3AE58830" w14:textId="77777777" w:rsidR="008B30B1" w:rsidRDefault="008B30B1" w:rsidP="00B1216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1645409B" w14:textId="77777777" w:rsidR="008B30B1" w:rsidRPr="004F1E01" w:rsidRDefault="008B30B1" w:rsidP="00B1216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06BCC1D2" w14:textId="652866BA" w:rsidR="00B12161" w:rsidRPr="00C27295" w:rsidRDefault="00B12161" w:rsidP="00B12161">
                            <w:pPr>
                              <w:ind w:left="709" w:right="11"/>
                              <w:rPr>
                                <w:rFonts w:ascii="Times New Roman" w:eastAsia="Courier New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27295">
                              <w:rPr>
                                <w:rFonts w:ascii="Times New Roman" w:eastAsia="Courier New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Revista REASE chancelada pela Editora Arch</w:t>
                            </w:r>
                            <w:r w:rsidR="004E349F" w:rsidRPr="00C27295">
                              <w:rPr>
                                <w:rFonts w:ascii="Times New Roman" w:eastAsia="Courier New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é</w:t>
                            </w:r>
                            <w:r w:rsidRPr="00C27295">
                              <w:rPr>
                                <w:rFonts w:ascii="Times New Roman" w:eastAsia="Courier New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12643EA7" w14:textId="59509B05" w:rsidR="00B12161" w:rsidRPr="00C27295" w:rsidRDefault="00B12161" w:rsidP="00B12161">
                            <w:pPr>
                              <w:ind w:left="709" w:right="11"/>
                              <w:rPr>
                                <w:rFonts w:ascii="Times New Roman" w:eastAsia="Courier New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C27295">
                              <w:rPr>
                                <w:rFonts w:ascii="Times New Roman" w:eastAsia="Courier New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São Paulo- SP</w:t>
                            </w:r>
                            <w:r w:rsidR="00433F14" w:rsidRPr="00C27295">
                              <w:rPr>
                                <w:rFonts w:ascii="Times New Roman" w:eastAsia="Courier New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2AC44A56" w14:textId="5457297E" w:rsidR="00B12161" w:rsidRPr="00C27295" w:rsidRDefault="00B12161" w:rsidP="00B12161">
                            <w:pPr>
                              <w:ind w:left="709" w:right="11"/>
                              <w:rPr>
                                <w:rFonts w:ascii="Times New Roman" w:eastAsia="Courier New" w:hAnsi="Times New Roman" w:cs="Times New Roman"/>
                                <w:color w:val="FFFFFF" w:themeColor="background1"/>
                                <w:sz w:val="20"/>
                                <w:szCs w:val="20"/>
                                <w:highlight w:val="white"/>
                              </w:rPr>
                            </w:pPr>
                            <w:r w:rsidRPr="00C27295">
                              <w:rPr>
                                <w:rFonts w:ascii="Times New Roman" w:eastAsia="Courier New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Telefone: +55</w:t>
                            </w:r>
                            <w:r w:rsidR="004E349F" w:rsidRPr="00C27295">
                              <w:rPr>
                                <w:rFonts w:ascii="Times New Roman" w:eastAsia="Courier New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>(11) 5107- 0941</w:t>
                            </w:r>
                            <w:r w:rsidRPr="00C27295">
                              <w:rPr>
                                <w:rFonts w:ascii="Times New Roman" w:eastAsia="Courier New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47648B86" w14:textId="77777777" w:rsidR="00B12161" w:rsidRPr="00C27295" w:rsidRDefault="00B12161" w:rsidP="00B12161">
                            <w:pPr>
                              <w:ind w:left="709" w:right="11"/>
                              <w:rPr>
                                <w:rFonts w:ascii="Times New Roman" w:eastAsia="Courier New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hyperlink r:id="rId36">
                              <w:r w:rsidRPr="00C27295">
                                <w:rPr>
                                  <w:rFonts w:ascii="Times New Roman" w:eastAsia="Courier New" w:hAnsi="Times New Roman" w:cs="Times New Roman"/>
                                  <w:color w:val="FFFFFF" w:themeColor="background1"/>
                                  <w:sz w:val="20"/>
                                  <w:szCs w:val="20"/>
                                </w:rPr>
                                <w:t>https://periodicorease.pro.br</w:t>
                              </w:r>
                            </w:hyperlink>
                          </w:p>
                          <w:p w14:paraId="77497C0D" w14:textId="77777777" w:rsidR="00B12161" w:rsidRPr="00C27295" w:rsidRDefault="00B12161" w:rsidP="00B12161">
                            <w:pPr>
                              <w:ind w:left="709" w:right="11"/>
                              <w:rPr>
                                <w:rFonts w:ascii="Times New Roman" w:eastAsia="Courier New" w:hAnsi="Times New Roman" w:cs="Times New Roman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hyperlink r:id="rId37">
                              <w:r w:rsidRPr="00C27295">
                                <w:rPr>
                                  <w:rFonts w:ascii="Times New Roman" w:eastAsia="Courier New" w:hAnsi="Times New Roman" w:cs="Times New Roman"/>
                                  <w:color w:val="FFFFFF" w:themeColor="background1"/>
                                  <w:sz w:val="20"/>
                                  <w:szCs w:val="20"/>
                                </w:rPr>
                                <w:t>contato@periodicorease.pro.br</w:t>
                              </w:r>
                            </w:hyperlink>
                          </w:p>
                          <w:p w14:paraId="773EC382" w14:textId="0B1A5791" w:rsidR="00FD2D5D" w:rsidRDefault="00FD2D5D" w:rsidP="00FD2D5D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567B25" id="_x0000_s1034" style="position:absolute;margin-left:-74.15pt;margin-top:-61.15pt;width:488.95pt;height:689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NjJxCQIAABQEAAAOAAAAZHJzL2Uyb0RvYy54bWysU8GO2jAQvVfqP1i+lwQEu4AIqwpKVWnV&#13;&#10;Im33AwbbIZYc2x0bEv6+Y0OBtoeVql4cjz158+bN8+Kpbw07Kgza2YoPByVnygontd1X/PX75sOU&#13;&#10;sxDBSjDOqoqfVOBPy/fvFp2fq5FrnJEKGYHYMO98xZsY/bwogmhUC2HgvLJ0WTtsIVKI+0IidITe&#13;&#10;mmJUlg9F51B6dEKFQKfr8yVfZvy6ViJ+q+ugIjMVJ24xr5jXXVqL5QLmewTfaHGhAf/AogVtqegV&#13;&#10;ag0R2AH1X1CtFuiCq+NAuLZwda2Fyj1QN8Pyj25eGvAq90LiBH+VKfw/WPH1+OK3SDJ0PswDbVMX&#13;&#10;fY1t+hI/1mexTlexVB+ZoMOHUTkbT8acCbqbPk5ms+EkyVncfvcY4mflWpY2FUeaRhYJjs8hnlN/&#13;&#10;paRqwRktN9qYHOB+tzLIjpAmVz6WqzwsQv8tzVjWVXw0GZc0XQHkoNpApG3rZcWD3eeC1iXYPOtU&#13;&#10;cA2hOQNnrLMJ0B2szCmNAvnJShZPnhxrybc8FQktZ0aRy2mT8yJo83YeMTaWZLnpm3ax3/VME8Vp&#13;&#10;wkonOydPW2TBi40mjs8Q4haQzDik6mRQqvvjAEhczBdLDpgNx6MJOfo+wPtgdx+AFY0j34uInJ2D&#13;&#10;VczvIIlt3cdDdLXOQ7mRubAm6+WxXp5J8vZ9nLNuj3n5EwAA//8DAFBLAwQUAAYACAAAACEAzAla&#13;&#10;hOMAAAATAQAADwAAAGRycy9kb3ducmV2LnhtbExPTU/DMAy9I/EfIiNx29JlbJSu6YQY7L4NCY5p&#13;&#10;E9qKxqmStOv+Pd5pXKxn+fl95NvJdmw0PrQOJSzmCTCDldMt1hI+Tx+zFFiICrXqHBoJFxNgW9zf&#13;&#10;5SrT7owHMx5jzUgEQ6YkNDH2GeehaoxVYe56g3T7cd6qSKuvufbqTOK24yJJ1tyqFsmhUb15a0z1&#13;&#10;exyshO9LiRU/+OFrV6twel/uV6PYS/n4MO02NF43wKKZ4u0Drh0oPxQUrHQD6sA6CbPFU7ok7hUJ&#13;&#10;QYg4qXhZAyuJLFbPAniR8/9dij8AAAD//wMAUEsBAi0AFAAGAAgAAAAhALaDOJL+AAAA4QEAABMA&#13;&#10;AAAAAAAAAAAAAAAAAAAAAFtDb250ZW50X1R5cGVzXS54bWxQSwECLQAUAAYACAAAACEAOP0h/9YA&#13;&#10;AACUAQAACwAAAAAAAAAAAAAAAAAvAQAAX3JlbHMvLnJlbHNQSwECLQAUAAYACAAAACEAFTYycQkC&#13;&#10;AAAUBAAADgAAAAAAAAAAAAAAAAAuAgAAZHJzL2Uyb0RvYy54bWxQSwECLQAUAAYACAAAACEAzAla&#13;&#10;hOMAAAATAQAADwAAAAAAAAAAAAAAAABjBAAAZHJzL2Rvd25yZXYueG1sUEsFBgAAAAAEAAQA8wAA&#13;&#10;AHMFAAAAAA==&#13;&#10;" fillcolor="#0070c0" stroked="f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49135BFD" w14:textId="77777777" w:rsidR="00B12161" w:rsidRDefault="00B12161" w:rsidP="00B1216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3D167942" w14:textId="77777777" w:rsidR="008B30B1" w:rsidRDefault="008B30B1" w:rsidP="00B1216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243DD2B7" w14:textId="77777777" w:rsidR="008B30B1" w:rsidRDefault="008B30B1" w:rsidP="00B1216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14167E83" w14:textId="77777777" w:rsidR="00F5086A" w:rsidRDefault="00F5086A" w:rsidP="00F5086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jc w:val="center"/>
                        <w:rPr>
                          <w:rFonts w:ascii="Times New Roman" w:eastAsia="Courier New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287C65EC" w14:textId="77777777" w:rsidR="00F5086A" w:rsidRDefault="00F5086A" w:rsidP="00F5086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jc w:val="center"/>
                        <w:rPr>
                          <w:rFonts w:ascii="Times New Roman" w:eastAsia="Courier New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1D1057F8" w14:textId="77777777" w:rsidR="00F5086A" w:rsidRDefault="00F5086A" w:rsidP="00F5086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jc w:val="center"/>
                        <w:rPr>
                          <w:rFonts w:ascii="Times New Roman" w:eastAsia="Courier New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3C01EF44" w14:textId="77777777" w:rsidR="00C27295" w:rsidRPr="00C27295" w:rsidRDefault="00C27295" w:rsidP="00C27295">
                      <w:pPr>
                        <w:pStyle w:val="Corpodetexto"/>
                        <w:jc w:val="center"/>
                        <w:rPr>
                          <w:rFonts w:ascii="Arial" w:hAnsi="Arial" w:cs="Arial" w:hint="cs"/>
                          <w:b/>
                          <w:color w:val="FFFFFF" w:themeColor="background1"/>
                          <w:lang w:val="pt"/>
                        </w:rPr>
                      </w:pPr>
                      <w:r w:rsidRPr="00C27295">
                        <w:rPr>
                          <w:rFonts w:ascii="Arial" w:hAnsi="Arial" w:cs="Arial" w:hint="cs"/>
                          <w:b/>
                          <w:color w:val="FFFFFF" w:themeColor="background1"/>
                          <w:lang w:val="pt"/>
                        </w:rPr>
                        <w:t>A ATUA</w:t>
                      </w:r>
                      <w:r w:rsidRPr="00C27295">
                        <w:rPr>
                          <w:rFonts w:ascii="Cambria" w:hAnsi="Cambria" w:cs="Cambria"/>
                          <w:b/>
                          <w:color w:val="FFFFFF" w:themeColor="background1"/>
                          <w:lang w:val="pt"/>
                        </w:rPr>
                        <w:t>ÇÃ</w:t>
                      </w:r>
                      <w:r w:rsidRPr="00C27295">
                        <w:rPr>
                          <w:rFonts w:ascii="Arial" w:hAnsi="Arial" w:cs="Arial" w:hint="cs"/>
                          <w:b/>
                          <w:color w:val="FFFFFF" w:themeColor="background1"/>
                          <w:lang w:val="pt"/>
                        </w:rPr>
                        <w:t>O DO ESTADO, NO PAPEL DO SISTEMA PRISIONAL, COMO AGENTE TRANSFORMADOR DO MUNIC</w:t>
                      </w:r>
                      <w:r w:rsidRPr="00C27295">
                        <w:rPr>
                          <w:rFonts w:ascii="Cambria" w:hAnsi="Cambria" w:cs="Cambria"/>
                          <w:b/>
                          <w:color w:val="FFFFFF" w:themeColor="background1"/>
                          <w:lang w:val="pt"/>
                        </w:rPr>
                        <w:t>Í</w:t>
                      </w:r>
                      <w:r w:rsidRPr="00C27295">
                        <w:rPr>
                          <w:rFonts w:ascii="Arial" w:hAnsi="Arial" w:cs="Arial" w:hint="cs"/>
                          <w:b/>
                          <w:color w:val="FFFFFF" w:themeColor="background1"/>
                          <w:lang w:val="pt"/>
                        </w:rPr>
                        <w:t>PIO DE CHARQUEADAS</w:t>
                      </w:r>
                    </w:p>
                    <w:p w14:paraId="38A7177D" w14:textId="3EC3F422" w:rsidR="008B30B1" w:rsidRDefault="00C27295" w:rsidP="00F5086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jc w:val="right"/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  <w:t xml:space="preserve">   </w:t>
                      </w:r>
                    </w:p>
                    <w:p w14:paraId="4603D719" w14:textId="52EB9BFF" w:rsidR="00C52E25" w:rsidRDefault="00C52E25" w:rsidP="00C27295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ind w:right="955"/>
                        <w:jc w:val="center"/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25BCDA38" w14:textId="77777777" w:rsidR="008B30B1" w:rsidRDefault="008B30B1" w:rsidP="00B1216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47D4CAD3" w14:textId="77777777" w:rsidR="008B30B1" w:rsidRDefault="008B30B1" w:rsidP="00B1216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46B6C331" w14:textId="77777777" w:rsidR="008B30B1" w:rsidRDefault="008B30B1" w:rsidP="00B1216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5F76E16C" w14:textId="77777777" w:rsidR="008B30B1" w:rsidRDefault="008B30B1" w:rsidP="00B1216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5FB566E9" w14:textId="77777777" w:rsidR="008B30B1" w:rsidRDefault="008B30B1" w:rsidP="00B1216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4290FF93" w14:textId="77777777" w:rsidR="008B30B1" w:rsidRDefault="008B30B1" w:rsidP="00B1216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363A4513" w14:textId="77777777" w:rsidR="008B30B1" w:rsidRDefault="008B30B1" w:rsidP="00B1216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568A323F" w14:textId="77777777" w:rsidR="008B30B1" w:rsidRDefault="008B30B1" w:rsidP="00B1216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0CED241A" w14:textId="77777777" w:rsidR="008B30B1" w:rsidRDefault="008B30B1" w:rsidP="00B1216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7D83E048" w14:textId="77777777" w:rsidR="008B30B1" w:rsidRDefault="008B30B1" w:rsidP="00B1216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0235F944" w14:textId="77777777" w:rsidR="008B30B1" w:rsidRDefault="008B30B1" w:rsidP="00B1216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33D3F280" w14:textId="77777777" w:rsidR="008B30B1" w:rsidRDefault="008B30B1" w:rsidP="00B1216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6D1A26A4" w14:textId="77777777" w:rsidR="008B30B1" w:rsidRDefault="008B30B1" w:rsidP="00B1216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5B841B0F" w14:textId="77777777" w:rsidR="008B30B1" w:rsidRDefault="008B30B1" w:rsidP="00B1216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37CF2F94" w14:textId="77777777" w:rsidR="008B30B1" w:rsidRDefault="008B30B1" w:rsidP="00B1216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7FF6589E" w14:textId="77777777" w:rsidR="008B30B1" w:rsidRDefault="008B30B1" w:rsidP="00B1216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69344EEE" w14:textId="77777777" w:rsidR="008B30B1" w:rsidRDefault="008B30B1" w:rsidP="00B1216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1D21FDAB" w14:textId="77777777" w:rsidR="008B30B1" w:rsidRDefault="008B30B1" w:rsidP="00B1216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63A0E254" w14:textId="77777777" w:rsidR="008B30B1" w:rsidRDefault="008B30B1" w:rsidP="00B1216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5B739094" w14:textId="77777777" w:rsidR="008B30B1" w:rsidRDefault="008B30B1" w:rsidP="00B1216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3AAB7332" w14:textId="77777777" w:rsidR="008B30B1" w:rsidRDefault="008B30B1" w:rsidP="00B1216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6575D885" w14:textId="77777777" w:rsidR="008B30B1" w:rsidRDefault="008B30B1" w:rsidP="00B1216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286D3064" w14:textId="77777777" w:rsidR="008B30B1" w:rsidRDefault="008B30B1" w:rsidP="00B1216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3D9ACE43" w14:textId="77777777" w:rsidR="008B30B1" w:rsidRDefault="008B30B1" w:rsidP="00B1216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332EC4C3" w14:textId="77777777" w:rsidR="008B30B1" w:rsidRDefault="008B30B1" w:rsidP="00B1216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2A7053EB" w14:textId="77777777" w:rsidR="008B30B1" w:rsidRDefault="008B30B1" w:rsidP="00B1216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49A90B60" w14:textId="77777777" w:rsidR="008B30B1" w:rsidRDefault="008B30B1" w:rsidP="00B1216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393C9225" w14:textId="77777777" w:rsidR="008B30B1" w:rsidRDefault="008B30B1" w:rsidP="00B1216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41A43443" w14:textId="77777777" w:rsidR="008B30B1" w:rsidRDefault="008B30B1" w:rsidP="00B1216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65AD7F7D" w14:textId="77777777" w:rsidR="008B30B1" w:rsidRDefault="008B30B1" w:rsidP="00B1216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5577E097" w14:textId="77777777" w:rsidR="008B30B1" w:rsidRDefault="008B30B1" w:rsidP="00B1216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7769278A" w14:textId="77777777" w:rsidR="008B30B1" w:rsidRDefault="008B30B1" w:rsidP="00B1216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70B89EAE" w14:textId="77777777" w:rsidR="008B30B1" w:rsidRDefault="008B30B1" w:rsidP="00B1216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7108F3E0" w14:textId="77777777" w:rsidR="008B30B1" w:rsidRDefault="008B30B1" w:rsidP="00B1216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0B410BB1" w14:textId="77777777" w:rsidR="008B30B1" w:rsidRDefault="008B30B1" w:rsidP="00B1216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5AA9809F" w14:textId="77777777" w:rsidR="008B30B1" w:rsidRDefault="008B30B1" w:rsidP="00B1216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3AE58830" w14:textId="77777777" w:rsidR="008B30B1" w:rsidRDefault="008B30B1" w:rsidP="00B1216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1645409B" w14:textId="77777777" w:rsidR="008B30B1" w:rsidRPr="004F1E01" w:rsidRDefault="008B30B1" w:rsidP="00B1216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06BCC1D2" w14:textId="652866BA" w:rsidR="00B12161" w:rsidRPr="00C27295" w:rsidRDefault="00B12161" w:rsidP="00B12161">
                      <w:pPr>
                        <w:ind w:left="709" w:right="11"/>
                        <w:rPr>
                          <w:rFonts w:ascii="Times New Roman" w:eastAsia="Courier New" w:hAnsi="Times New Roman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27295">
                        <w:rPr>
                          <w:rFonts w:ascii="Times New Roman" w:eastAsia="Courier New" w:hAnsi="Times New Roman" w:cs="Times New Roman"/>
                          <w:color w:val="FFFFFF" w:themeColor="background1"/>
                          <w:sz w:val="20"/>
                          <w:szCs w:val="20"/>
                        </w:rPr>
                        <w:t>Revista REASE chancelada pela Editora Arch</w:t>
                      </w:r>
                      <w:r w:rsidR="004E349F" w:rsidRPr="00C27295">
                        <w:rPr>
                          <w:rFonts w:ascii="Times New Roman" w:eastAsia="Courier New" w:hAnsi="Times New Roman" w:cs="Times New Roman"/>
                          <w:color w:val="FFFFFF" w:themeColor="background1"/>
                          <w:sz w:val="20"/>
                          <w:szCs w:val="20"/>
                        </w:rPr>
                        <w:t>é</w:t>
                      </w:r>
                      <w:r w:rsidRPr="00C27295">
                        <w:rPr>
                          <w:rFonts w:ascii="Times New Roman" w:eastAsia="Courier New" w:hAnsi="Times New Roman" w:cs="Times New Roman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12643EA7" w14:textId="59509B05" w:rsidR="00B12161" w:rsidRPr="00C27295" w:rsidRDefault="00B12161" w:rsidP="00B12161">
                      <w:pPr>
                        <w:ind w:left="709" w:right="11"/>
                        <w:rPr>
                          <w:rFonts w:ascii="Times New Roman" w:eastAsia="Courier New" w:hAnsi="Times New Roman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  <w:r w:rsidRPr="00C27295">
                        <w:rPr>
                          <w:rFonts w:ascii="Times New Roman" w:eastAsia="Courier New" w:hAnsi="Times New Roman" w:cs="Times New Roman"/>
                          <w:color w:val="FFFFFF" w:themeColor="background1"/>
                          <w:sz w:val="20"/>
                          <w:szCs w:val="20"/>
                        </w:rPr>
                        <w:t>São Paulo- SP</w:t>
                      </w:r>
                      <w:r w:rsidR="00433F14" w:rsidRPr="00C27295">
                        <w:rPr>
                          <w:rFonts w:ascii="Times New Roman" w:eastAsia="Courier New" w:hAnsi="Times New Roman" w:cs="Times New Roman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2AC44A56" w14:textId="5457297E" w:rsidR="00B12161" w:rsidRPr="00C27295" w:rsidRDefault="00B12161" w:rsidP="00B12161">
                      <w:pPr>
                        <w:ind w:left="709" w:right="11"/>
                        <w:rPr>
                          <w:rFonts w:ascii="Times New Roman" w:eastAsia="Courier New" w:hAnsi="Times New Roman" w:cs="Times New Roman"/>
                          <w:color w:val="FFFFFF" w:themeColor="background1"/>
                          <w:sz w:val="20"/>
                          <w:szCs w:val="20"/>
                          <w:highlight w:val="white"/>
                        </w:rPr>
                      </w:pPr>
                      <w:r w:rsidRPr="00C27295">
                        <w:rPr>
                          <w:rFonts w:ascii="Times New Roman" w:eastAsia="Courier New" w:hAnsi="Times New Roman" w:cs="Times New Roman"/>
                          <w:color w:val="FFFFFF" w:themeColor="background1"/>
                          <w:sz w:val="20"/>
                          <w:szCs w:val="20"/>
                        </w:rPr>
                        <w:t>Telefone: +55</w:t>
                      </w:r>
                      <w:r w:rsidR="004E349F" w:rsidRPr="00C27295">
                        <w:rPr>
                          <w:rFonts w:ascii="Times New Roman" w:eastAsia="Courier New" w:hAnsi="Times New Roman" w:cs="Times New Roman"/>
                          <w:color w:val="FFFFFF" w:themeColor="background1"/>
                          <w:sz w:val="20"/>
                          <w:szCs w:val="20"/>
                        </w:rPr>
                        <w:t>(11) 5107- 0941</w:t>
                      </w:r>
                      <w:r w:rsidRPr="00C27295">
                        <w:rPr>
                          <w:rFonts w:ascii="Times New Roman" w:eastAsia="Courier New" w:hAnsi="Times New Roman" w:cs="Times New Roman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47648B86" w14:textId="77777777" w:rsidR="00B12161" w:rsidRPr="00C27295" w:rsidRDefault="00B12161" w:rsidP="00B12161">
                      <w:pPr>
                        <w:ind w:left="709" w:right="11"/>
                        <w:rPr>
                          <w:rFonts w:ascii="Times New Roman" w:eastAsia="Courier New" w:hAnsi="Times New Roman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  <w:hyperlink r:id="rId38">
                        <w:r w:rsidRPr="00C27295">
                          <w:rPr>
                            <w:rFonts w:ascii="Times New Roman" w:eastAsia="Courier New" w:hAnsi="Times New Roman" w:cs="Times New Roman"/>
                            <w:color w:val="FFFFFF" w:themeColor="background1"/>
                            <w:sz w:val="20"/>
                            <w:szCs w:val="20"/>
                          </w:rPr>
                          <w:t>https://periodicorease.pro.br</w:t>
                        </w:r>
                      </w:hyperlink>
                    </w:p>
                    <w:p w14:paraId="77497C0D" w14:textId="77777777" w:rsidR="00B12161" w:rsidRPr="00C27295" w:rsidRDefault="00B12161" w:rsidP="00B12161">
                      <w:pPr>
                        <w:ind w:left="709" w:right="11"/>
                        <w:rPr>
                          <w:rFonts w:ascii="Times New Roman" w:eastAsia="Courier New" w:hAnsi="Times New Roman" w:cs="Times New Roman"/>
                          <w:color w:val="FFFFFF" w:themeColor="background1"/>
                          <w:sz w:val="20"/>
                          <w:szCs w:val="20"/>
                        </w:rPr>
                      </w:pPr>
                      <w:hyperlink r:id="rId39">
                        <w:r w:rsidRPr="00C27295">
                          <w:rPr>
                            <w:rFonts w:ascii="Times New Roman" w:eastAsia="Courier New" w:hAnsi="Times New Roman" w:cs="Times New Roman"/>
                            <w:color w:val="FFFFFF" w:themeColor="background1"/>
                            <w:sz w:val="20"/>
                            <w:szCs w:val="20"/>
                          </w:rPr>
                          <w:t>contato@periodicorease.pro.br</w:t>
                        </w:r>
                      </w:hyperlink>
                    </w:p>
                    <w:p w14:paraId="773EC382" w14:textId="0B1A5791" w:rsidR="00FD2D5D" w:rsidRDefault="00FD2D5D" w:rsidP="00FD2D5D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bookmarkEnd w:id="12"/>
    </w:p>
    <w:p w14:paraId="2FEC1F73" w14:textId="2D4EB716" w:rsidR="00C80960" w:rsidRPr="00EC0B58" w:rsidRDefault="0090282E">
      <w:pPr>
        <w:pBdr>
          <w:top w:val="nil"/>
          <w:left w:val="nil"/>
          <w:bottom w:val="nil"/>
          <w:right w:val="nil"/>
          <w:between w:val="nil"/>
        </w:pBdr>
        <w:spacing w:before="4"/>
        <w:rPr>
          <w:rFonts w:ascii="Arial Hebrew" w:hAnsi="Arial Hebrew" w:cs="Arial Hebrew" w:hint="cs"/>
          <w:color w:val="000000"/>
          <w:sz w:val="17"/>
          <w:szCs w:val="17"/>
        </w:rPr>
      </w:pPr>
      <w:r w:rsidRPr="00EC0B58">
        <w:rPr>
          <w:rFonts w:ascii="Arial Hebrew" w:hAnsi="Arial Hebrew" w:cs="Arial Hebrew" w:hint="cs"/>
          <w:noProof/>
        </w:rPr>
        <w:lastRenderedPageBreak/>
        <mc:AlternateContent>
          <mc:Choice Requires="wps">
            <w:drawing>
              <wp:anchor distT="0" distB="0" distL="114300" distR="114300" simplePos="0" relativeHeight="251689984" behindDoc="1" locked="0" layoutInCell="1" hidden="0" allowOverlap="1" wp14:anchorId="03E83FF0" wp14:editId="7C36DEF2">
                <wp:simplePos x="0" y="0"/>
                <wp:positionH relativeFrom="column">
                  <wp:posOffset>-1137557</wp:posOffset>
                </wp:positionH>
                <wp:positionV relativeFrom="paragraph">
                  <wp:posOffset>-816429</wp:posOffset>
                </wp:positionV>
                <wp:extent cx="6167741" cy="8576522"/>
                <wp:effectExtent l="12700" t="12700" r="17780" b="8890"/>
                <wp:wrapNone/>
                <wp:docPr id="495" name="Retângulo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7741" cy="8576522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5400" cap="flat" cmpd="sng">
                          <a:solidFill>
                            <a:srgbClr val="395E89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AAA3721" w14:textId="77777777" w:rsidR="008B30B1" w:rsidRDefault="008B30B1" w:rsidP="008B30B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0CE7C90D" w14:textId="77777777" w:rsidR="008B30B1" w:rsidRDefault="008B30B1" w:rsidP="008B30B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4377F2DB" w14:textId="77777777" w:rsidR="00B4770E" w:rsidRDefault="00B4770E" w:rsidP="00F5086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ind w:right="605"/>
                              <w:jc w:val="right"/>
                              <w:rPr>
                                <w:rFonts w:ascii="Times New Roman" w:eastAsia="Courier New" w:hAnsi="Times New Roman" w:cs="Times New Roman"/>
                                <w:b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7CA9BB8F" w14:textId="77777777" w:rsidR="008B30B1" w:rsidRDefault="008B30B1" w:rsidP="008B30B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799978F8" w14:textId="77777777" w:rsidR="00DB4E1A" w:rsidRDefault="00DB4E1A" w:rsidP="00DB4E1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jc w:val="center"/>
                              <w:rPr>
                                <w:rFonts w:ascii="Times New Roman" w:eastAsia="Courier New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0FC2B171" w14:textId="77777777" w:rsidR="00DB4E1A" w:rsidRDefault="00DB4E1A" w:rsidP="00DB4E1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jc w:val="center"/>
                              <w:rPr>
                                <w:rFonts w:ascii="Times New Roman" w:eastAsia="Courier New" w:hAnsi="Times New Roman" w:cs="Times New Roman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4A213CFC" w14:textId="059286D1" w:rsidR="008B30B1" w:rsidRDefault="00C27295" w:rsidP="00C27295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jc w:val="center"/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 w:rsidRPr="00C27295">
                              <w:rPr>
                                <w:rFonts w:ascii="Arial" w:hAnsi="Arial" w:cs="Arial" w:hint="cs"/>
                                <w:b/>
                                <w:color w:val="FFFFFF" w:themeColor="background1"/>
                                <w:lang w:val="pt"/>
                              </w:rPr>
                              <w:t>A ATUA</w:t>
                            </w:r>
                            <w:r w:rsidRPr="00C27295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lang w:val="pt"/>
                              </w:rPr>
                              <w:t>ÇÃ</w:t>
                            </w:r>
                            <w:r w:rsidRPr="00C27295">
                              <w:rPr>
                                <w:rFonts w:ascii="Arial" w:hAnsi="Arial" w:cs="Arial" w:hint="cs"/>
                                <w:b/>
                                <w:color w:val="FFFFFF" w:themeColor="background1"/>
                                <w:lang w:val="pt"/>
                              </w:rPr>
                              <w:t>O DO ESTADO, NO PAPEL DO SISTEMA PRISIONAL, COMO AGENTE TRANSFORMADOR DO MUNIC</w:t>
                            </w:r>
                            <w:r w:rsidRPr="00C27295">
                              <w:rPr>
                                <w:rFonts w:ascii="Cambria" w:hAnsi="Cambria" w:cs="Cambria"/>
                                <w:b/>
                                <w:color w:val="FFFFFF" w:themeColor="background1"/>
                                <w:lang w:val="pt"/>
                              </w:rPr>
                              <w:t>Í</w:t>
                            </w:r>
                            <w:r w:rsidRPr="00C27295">
                              <w:rPr>
                                <w:rFonts w:ascii="Arial" w:hAnsi="Arial" w:cs="Arial" w:hint="cs"/>
                                <w:b/>
                                <w:color w:val="FFFFFF" w:themeColor="background1"/>
                                <w:lang w:val="pt"/>
                              </w:rPr>
                              <w:t>PIO DE CHARQUEADAS</w:t>
                            </w:r>
                          </w:p>
                          <w:p w14:paraId="003C77A2" w14:textId="77777777" w:rsidR="008B30B1" w:rsidRDefault="008B30B1" w:rsidP="008B30B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11AAE12D" w14:textId="77777777" w:rsidR="008B30B1" w:rsidRDefault="008B30B1" w:rsidP="008B30B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389539FC" w14:textId="77777777" w:rsidR="008B30B1" w:rsidRDefault="008B30B1" w:rsidP="008B30B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1B1D5EE7" w14:textId="77777777" w:rsidR="008B30B1" w:rsidRDefault="008B30B1" w:rsidP="008B30B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1F258891" w14:textId="77777777" w:rsidR="008B30B1" w:rsidRDefault="008B30B1" w:rsidP="008B30B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39297567" w14:textId="77777777" w:rsidR="008B30B1" w:rsidRDefault="008B30B1" w:rsidP="008B30B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6FAB1170" w14:textId="77777777" w:rsidR="008B30B1" w:rsidRDefault="008B30B1" w:rsidP="008B30B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0796C8B3" w14:textId="77777777" w:rsidR="008B30B1" w:rsidRDefault="008B30B1" w:rsidP="008B30B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440C2E4F" w14:textId="77777777" w:rsidR="00F5086A" w:rsidRDefault="00F5086A" w:rsidP="008B30B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5852A9BD" w14:textId="77777777" w:rsidR="00F5086A" w:rsidRDefault="00F5086A" w:rsidP="008B30B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0D626080" w14:textId="77777777" w:rsidR="00F5086A" w:rsidRDefault="00F5086A" w:rsidP="008B30B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76F0C6F8" w14:textId="77777777" w:rsidR="00F5086A" w:rsidRDefault="00F5086A" w:rsidP="008B30B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4BB04569" w14:textId="77777777" w:rsidR="00F5086A" w:rsidRDefault="00F5086A" w:rsidP="008B30B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57C3A181" w14:textId="77777777" w:rsidR="008B30B1" w:rsidRDefault="008B30B1" w:rsidP="008B30B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35396680" w14:textId="77777777" w:rsidR="008B30B1" w:rsidRDefault="008B30B1" w:rsidP="008B30B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781E5DE0" w14:textId="77777777" w:rsidR="008B30B1" w:rsidRDefault="008B30B1" w:rsidP="008B30B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7E92D9DC" w14:textId="77777777" w:rsidR="008B30B1" w:rsidRDefault="008B30B1" w:rsidP="008B30B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121BB561" w14:textId="77777777" w:rsidR="00E36CE7" w:rsidRDefault="00E36CE7" w:rsidP="00E36CE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jc w:val="center"/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3909081D" w14:textId="77777777" w:rsidR="00E36CE7" w:rsidRDefault="00E36CE7" w:rsidP="00E36CE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jc w:val="center"/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69F658D6" w14:textId="77777777" w:rsidR="00E36CE7" w:rsidRDefault="00E36CE7" w:rsidP="00E36CE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jc w:val="center"/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622EF4F7" w14:textId="77777777" w:rsidR="00E36CE7" w:rsidRDefault="00E36CE7" w:rsidP="00E36CE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jc w:val="center"/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353F93F7" w14:textId="77777777" w:rsidR="00E36CE7" w:rsidRDefault="00E36CE7" w:rsidP="00E36CE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jc w:val="center"/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4AD09121" w14:textId="77777777" w:rsidR="00E36CE7" w:rsidRDefault="00E36CE7" w:rsidP="00E36CE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jc w:val="center"/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7DDBDFF1" w14:textId="77777777" w:rsidR="00E36CE7" w:rsidRDefault="00E36CE7" w:rsidP="00E36CE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jc w:val="center"/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4B18EEEE" w14:textId="77777777" w:rsidR="00E36CE7" w:rsidRDefault="00E36CE7" w:rsidP="00E36CE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jc w:val="center"/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219E965E" w14:textId="77777777" w:rsidR="00E36CE7" w:rsidRDefault="00E36CE7" w:rsidP="00E36CE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jc w:val="center"/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55B7AB9A" w14:textId="77777777" w:rsidR="00E36CE7" w:rsidRDefault="00E36CE7" w:rsidP="00E36CE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jc w:val="center"/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487B4573" w14:textId="77777777" w:rsidR="00E36CE7" w:rsidRDefault="00E36CE7" w:rsidP="00E36CE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jc w:val="center"/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51C225E2" w14:textId="77777777" w:rsidR="00E36CE7" w:rsidRDefault="00E36CE7" w:rsidP="00E36CE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jc w:val="center"/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0D8C0649" w14:textId="77777777" w:rsidR="00E36CE7" w:rsidRDefault="00E36CE7" w:rsidP="00E36CE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jc w:val="center"/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71DE5ADE" w14:textId="77777777" w:rsidR="00E36CE7" w:rsidRDefault="00E36CE7" w:rsidP="00E36CE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jc w:val="center"/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0CD91504" w14:textId="77777777" w:rsidR="00E36CE7" w:rsidRDefault="00E36CE7" w:rsidP="00E36CE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jc w:val="center"/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6DEF18C0" w14:textId="77777777" w:rsidR="00E36CE7" w:rsidRDefault="00E36CE7" w:rsidP="00E36CE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jc w:val="center"/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6A0DCB63" w14:textId="77777777" w:rsidR="00E36CE7" w:rsidRDefault="00E36CE7" w:rsidP="00E36CE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jc w:val="center"/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7E474B44" w14:textId="55BA1BA8" w:rsidR="008B30B1" w:rsidRDefault="008B30B1" w:rsidP="00E36CE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jc w:val="center"/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1F0CA083" w14:textId="77777777" w:rsidR="008B30B1" w:rsidRDefault="008B30B1" w:rsidP="008B30B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5A07CA36" w14:textId="77777777" w:rsidR="008B30B1" w:rsidRDefault="008B30B1" w:rsidP="008B30B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35494F76" w14:textId="77777777" w:rsidR="008B30B1" w:rsidRDefault="008B30B1" w:rsidP="008B30B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60241089" w14:textId="77777777" w:rsidR="008B30B1" w:rsidRDefault="008B30B1" w:rsidP="008B30B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768042B4" w14:textId="77777777" w:rsidR="008B30B1" w:rsidRDefault="008B30B1" w:rsidP="008B30B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5FCAEE73" w14:textId="6FA92923" w:rsidR="008B30B1" w:rsidRDefault="004A4670" w:rsidP="004A4670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jc w:val="center"/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bdr w:val="none" w:sz="0" w:space="0" w:color="auto" w:frame="1"/>
                              </w:rPr>
                              <w:drawing>
                                <wp:inline distT="0" distB="0" distL="0" distR="0" wp14:anchorId="479C0FD6" wp14:editId="491862C7">
                                  <wp:extent cx="1246997" cy="838200"/>
                                  <wp:effectExtent l="0" t="0" r="0" b="0"/>
                                  <wp:docPr id="224028440" name="Imagem 46" descr="Texto&#10;&#10;O conteúdo gerado por IA pode estar incorreto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4028440" name="Imagem 46" descr="Texto&#10;&#10;O conteúdo gerado por IA pode estar incorreto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9364" cy="8532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6310C1" w14:textId="77777777" w:rsidR="008B30B1" w:rsidRDefault="008B30B1" w:rsidP="008B30B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0603AA93" w14:textId="77777777" w:rsidR="008B30B1" w:rsidRDefault="008B30B1" w:rsidP="008B30B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62D30983" w14:textId="77777777" w:rsidR="008B30B1" w:rsidRDefault="008B30B1" w:rsidP="008B30B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651E46A6" w14:textId="77777777" w:rsidR="008B30B1" w:rsidRDefault="008B30B1" w:rsidP="008B30B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0AE9D8B4" w14:textId="43C8EB8C" w:rsidR="008B30B1" w:rsidRDefault="008B30B1" w:rsidP="00433F1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jc w:val="center"/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56F4BC0F" w14:textId="77777777" w:rsidR="008B30B1" w:rsidRDefault="008B30B1" w:rsidP="00433F14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ind w:left="709"/>
                              <w:jc w:val="both"/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66B09461" w14:textId="57B6F6CC" w:rsidR="008B30B1" w:rsidRDefault="008B30B1" w:rsidP="0019188A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ind w:left="567"/>
                              <w:jc w:val="center"/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72968E27" w14:textId="77777777" w:rsidR="008B30B1" w:rsidRDefault="008B30B1" w:rsidP="008B30B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3C6DEDF2" w14:textId="77777777" w:rsidR="00B4770E" w:rsidRDefault="00B4770E" w:rsidP="008B30B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34F8EBE1" w14:textId="77777777" w:rsidR="00B4770E" w:rsidRDefault="00B4770E" w:rsidP="008B30B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15389E50" w14:textId="77777777" w:rsidR="00B4770E" w:rsidRDefault="00B4770E" w:rsidP="008B30B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774A872B" w14:textId="77777777" w:rsidR="00B4770E" w:rsidRDefault="00B4770E" w:rsidP="008B30B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3D484FC8" w14:textId="77777777" w:rsidR="00B4770E" w:rsidRDefault="00B4770E" w:rsidP="008B30B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4DD586D8" w14:textId="77777777" w:rsidR="008B30B1" w:rsidRDefault="008B30B1" w:rsidP="008B30B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Times New Roman" w:eastAsia="Courier New" w:hAnsi="Times New Roman" w:cs="Times New Roman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  <w:p w14:paraId="5673E9D1" w14:textId="77777777" w:rsidR="00C80960" w:rsidRDefault="00C80960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83FF0" id="_x0000_s1035" style="position:absolute;margin-left:-89.55pt;margin-top:-64.3pt;width:485.65pt;height:675.3pt;z-index:-251626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ZysIFAIAAD0EAAAOAAAAZHJzL2Uyb0RvYy54bWysU12v0zAMfUfiP0R5Z+3KvrXuCm13COmK&#13;&#10;O+nCD/DSdI2UJsHJ1u3f42RjH/CAhHhJ7cS1j32O50/HVrODRK+sKXm/l3MmjbCVMruSf/+2/jDh&#13;&#10;zAcwFWhrZMlP0vOnxft3887NZGEbqyuJjJIYP+tcyZsQ3CzLvGhkC75nnTT0WFtsIZCLu6xC6Ch7&#13;&#10;q7Miz0dZZ7FyaIX0nm5X50e+SPnrWorwWtdeBqZLTthCOjGd23hmiznMdgiuUeICA/4BRQvKUNFr&#13;&#10;qhUEYHtUf6RqlUDrbR16wraZrWslZOqBuunnv3Xz1oCTqRcajnfXMfn/l1Z8Pby5DdIYOudnnszY&#13;&#10;xbHGNn4JHzumYZ2uw5LHwARdjvqj8XjQ50zQ22Q4Hg2LIo4zu/3u0IfP0rYsGiVHYiMNCQ4vPpxD&#13;&#10;f4XEat5qVa2V1snB3XapkR0gMpeP82Uii7I/hGnDupIXw0FO7AogBdUaApmtq0ruzS4VfPjF32f+&#13;&#10;OB0+T6YX3A9hEdkKfHNGkJ7OakG7N1XSTSOhejYVCydH0jYkcB7R+JYzLWkdyEhxAZT+exy1pg3N&#13;&#10;70ZEtMJxe2SKekkg483WVqcNMu/EWhHGF/BhA0iqJS46UjLV/bEHJCz6iyGpTPuDYkjSv3fw3tne&#13;&#10;O2BEY2lBREDOzs4ypIWJrBj7aR9srRJ7NzAX1KTRxP9ln+IS3Psp6rb1i58AAAD//wMAUEsDBBQA&#13;&#10;BgAIAAAAIQD0cpE+5wAAABMBAAAPAAAAZHJzL2Rvd25yZXYueG1sTI9Pb8IwDMXvk/YdIiPtBmmj&#13;&#10;iUJpiqYB6mmaRqdpx9CEtiJ/qiYt5dvPnMbFsuWfn9/LtpPRZFS9b53lEC8iIMpWTra25vBdHuYr&#13;&#10;ID4IK4V2VnG4KQ/b/PkpE6l0V/ulxmOoCYpYnwoOTQhdSqmvGmWEX7hOWdydXW9EwLGvqezFFcWN&#13;&#10;piyKltSI1uKHRnTqvVHV5TgYDoMpiv3u83X81cX+nBx+Pm5lKTl/mU27DZa3DZCgpvB/AfcM6B9y&#13;&#10;NHZyg5WeaA7zOFnHyN47tloCQSZZMwbkhDBjLAKaZ/QxS/4HAAD//wMAUEsBAi0AFAAGAAgAAAAh&#13;&#10;ALaDOJL+AAAA4QEAABMAAAAAAAAAAAAAAAAAAAAAAFtDb250ZW50X1R5cGVzXS54bWxQSwECLQAU&#13;&#10;AAYACAAAACEAOP0h/9YAAACUAQAACwAAAAAAAAAAAAAAAAAvAQAAX3JlbHMvLnJlbHNQSwECLQAU&#13;&#10;AAYACAAAACEA1GcrCBQCAAA9BAAADgAAAAAAAAAAAAAAAAAuAgAAZHJzL2Uyb0RvYy54bWxQSwEC&#13;&#10;LQAUAAYACAAAACEA9HKRPucAAAATAQAADwAAAAAAAAAAAAAAAABuBAAAZHJzL2Rvd25yZXYueG1s&#13;&#10;UEsFBgAAAAAEAAQA8wAAAIIFAAAAAA==&#13;&#10;" fillcolor="#0070c0" strokecolor="#395e89" strokeweight="2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5AAA3721" w14:textId="77777777" w:rsidR="008B30B1" w:rsidRDefault="008B30B1" w:rsidP="008B30B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0CE7C90D" w14:textId="77777777" w:rsidR="008B30B1" w:rsidRDefault="008B30B1" w:rsidP="008B30B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4377F2DB" w14:textId="77777777" w:rsidR="00B4770E" w:rsidRDefault="00B4770E" w:rsidP="00F5086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ind w:right="605"/>
                        <w:jc w:val="right"/>
                        <w:rPr>
                          <w:rFonts w:ascii="Times New Roman" w:eastAsia="Courier New" w:hAnsi="Times New Roman" w:cs="Times New Roman"/>
                          <w:b/>
                          <w:color w:val="000000"/>
                          <w:sz w:val="32"/>
                          <w:szCs w:val="32"/>
                        </w:rPr>
                      </w:pPr>
                    </w:p>
                    <w:p w14:paraId="7CA9BB8F" w14:textId="77777777" w:rsidR="008B30B1" w:rsidRDefault="008B30B1" w:rsidP="008B30B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799978F8" w14:textId="77777777" w:rsidR="00DB4E1A" w:rsidRDefault="00DB4E1A" w:rsidP="00DB4E1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jc w:val="center"/>
                        <w:rPr>
                          <w:rFonts w:ascii="Times New Roman" w:eastAsia="Courier New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0FC2B171" w14:textId="77777777" w:rsidR="00DB4E1A" w:rsidRDefault="00DB4E1A" w:rsidP="00DB4E1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jc w:val="center"/>
                        <w:rPr>
                          <w:rFonts w:ascii="Times New Roman" w:eastAsia="Courier New" w:hAnsi="Times New Roman" w:cs="Times New Roman"/>
                          <w:b/>
                          <w:color w:val="000000"/>
                          <w:sz w:val="24"/>
                          <w:szCs w:val="24"/>
                        </w:rPr>
                      </w:pPr>
                    </w:p>
                    <w:p w14:paraId="4A213CFC" w14:textId="059286D1" w:rsidR="008B30B1" w:rsidRDefault="00C27295" w:rsidP="00C27295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jc w:val="center"/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 w:rsidRPr="00C27295">
                        <w:rPr>
                          <w:rFonts w:ascii="Arial" w:hAnsi="Arial" w:cs="Arial" w:hint="cs"/>
                          <w:b/>
                          <w:color w:val="FFFFFF" w:themeColor="background1"/>
                          <w:lang w:val="pt"/>
                        </w:rPr>
                        <w:t>A ATUA</w:t>
                      </w:r>
                      <w:r w:rsidRPr="00C27295">
                        <w:rPr>
                          <w:rFonts w:ascii="Cambria" w:hAnsi="Cambria" w:cs="Cambria"/>
                          <w:b/>
                          <w:color w:val="FFFFFF" w:themeColor="background1"/>
                          <w:lang w:val="pt"/>
                        </w:rPr>
                        <w:t>ÇÃ</w:t>
                      </w:r>
                      <w:r w:rsidRPr="00C27295">
                        <w:rPr>
                          <w:rFonts w:ascii="Arial" w:hAnsi="Arial" w:cs="Arial" w:hint="cs"/>
                          <w:b/>
                          <w:color w:val="FFFFFF" w:themeColor="background1"/>
                          <w:lang w:val="pt"/>
                        </w:rPr>
                        <w:t>O DO ESTADO, NO PAPEL DO SISTEMA PRISIONAL, COMO AGENTE TRANSFORMADOR DO MUNIC</w:t>
                      </w:r>
                      <w:r w:rsidRPr="00C27295">
                        <w:rPr>
                          <w:rFonts w:ascii="Cambria" w:hAnsi="Cambria" w:cs="Cambria"/>
                          <w:b/>
                          <w:color w:val="FFFFFF" w:themeColor="background1"/>
                          <w:lang w:val="pt"/>
                        </w:rPr>
                        <w:t>Í</w:t>
                      </w:r>
                      <w:r w:rsidRPr="00C27295">
                        <w:rPr>
                          <w:rFonts w:ascii="Arial" w:hAnsi="Arial" w:cs="Arial" w:hint="cs"/>
                          <w:b/>
                          <w:color w:val="FFFFFF" w:themeColor="background1"/>
                          <w:lang w:val="pt"/>
                        </w:rPr>
                        <w:t>PIO DE CHARQUEADAS</w:t>
                      </w:r>
                    </w:p>
                    <w:p w14:paraId="003C77A2" w14:textId="77777777" w:rsidR="008B30B1" w:rsidRDefault="008B30B1" w:rsidP="008B30B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11AAE12D" w14:textId="77777777" w:rsidR="008B30B1" w:rsidRDefault="008B30B1" w:rsidP="008B30B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389539FC" w14:textId="77777777" w:rsidR="008B30B1" w:rsidRDefault="008B30B1" w:rsidP="008B30B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1B1D5EE7" w14:textId="77777777" w:rsidR="008B30B1" w:rsidRDefault="008B30B1" w:rsidP="008B30B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1F258891" w14:textId="77777777" w:rsidR="008B30B1" w:rsidRDefault="008B30B1" w:rsidP="008B30B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39297567" w14:textId="77777777" w:rsidR="008B30B1" w:rsidRDefault="008B30B1" w:rsidP="008B30B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6FAB1170" w14:textId="77777777" w:rsidR="008B30B1" w:rsidRDefault="008B30B1" w:rsidP="008B30B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0796C8B3" w14:textId="77777777" w:rsidR="008B30B1" w:rsidRDefault="008B30B1" w:rsidP="008B30B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440C2E4F" w14:textId="77777777" w:rsidR="00F5086A" w:rsidRDefault="00F5086A" w:rsidP="008B30B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5852A9BD" w14:textId="77777777" w:rsidR="00F5086A" w:rsidRDefault="00F5086A" w:rsidP="008B30B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0D626080" w14:textId="77777777" w:rsidR="00F5086A" w:rsidRDefault="00F5086A" w:rsidP="008B30B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76F0C6F8" w14:textId="77777777" w:rsidR="00F5086A" w:rsidRDefault="00F5086A" w:rsidP="008B30B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4BB04569" w14:textId="77777777" w:rsidR="00F5086A" w:rsidRDefault="00F5086A" w:rsidP="008B30B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57C3A181" w14:textId="77777777" w:rsidR="008B30B1" w:rsidRDefault="008B30B1" w:rsidP="008B30B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35396680" w14:textId="77777777" w:rsidR="008B30B1" w:rsidRDefault="008B30B1" w:rsidP="008B30B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781E5DE0" w14:textId="77777777" w:rsidR="008B30B1" w:rsidRDefault="008B30B1" w:rsidP="008B30B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7E92D9DC" w14:textId="77777777" w:rsidR="008B30B1" w:rsidRDefault="008B30B1" w:rsidP="008B30B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121BB561" w14:textId="77777777" w:rsidR="00E36CE7" w:rsidRDefault="00E36CE7" w:rsidP="00E36CE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jc w:val="center"/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3909081D" w14:textId="77777777" w:rsidR="00E36CE7" w:rsidRDefault="00E36CE7" w:rsidP="00E36CE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jc w:val="center"/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69F658D6" w14:textId="77777777" w:rsidR="00E36CE7" w:rsidRDefault="00E36CE7" w:rsidP="00E36CE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jc w:val="center"/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622EF4F7" w14:textId="77777777" w:rsidR="00E36CE7" w:rsidRDefault="00E36CE7" w:rsidP="00E36CE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jc w:val="center"/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353F93F7" w14:textId="77777777" w:rsidR="00E36CE7" w:rsidRDefault="00E36CE7" w:rsidP="00E36CE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jc w:val="center"/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4AD09121" w14:textId="77777777" w:rsidR="00E36CE7" w:rsidRDefault="00E36CE7" w:rsidP="00E36CE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jc w:val="center"/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7DDBDFF1" w14:textId="77777777" w:rsidR="00E36CE7" w:rsidRDefault="00E36CE7" w:rsidP="00E36CE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jc w:val="center"/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4B18EEEE" w14:textId="77777777" w:rsidR="00E36CE7" w:rsidRDefault="00E36CE7" w:rsidP="00E36CE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jc w:val="center"/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219E965E" w14:textId="77777777" w:rsidR="00E36CE7" w:rsidRDefault="00E36CE7" w:rsidP="00E36CE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jc w:val="center"/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55B7AB9A" w14:textId="77777777" w:rsidR="00E36CE7" w:rsidRDefault="00E36CE7" w:rsidP="00E36CE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jc w:val="center"/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487B4573" w14:textId="77777777" w:rsidR="00E36CE7" w:rsidRDefault="00E36CE7" w:rsidP="00E36CE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jc w:val="center"/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51C225E2" w14:textId="77777777" w:rsidR="00E36CE7" w:rsidRDefault="00E36CE7" w:rsidP="00E36CE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jc w:val="center"/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0D8C0649" w14:textId="77777777" w:rsidR="00E36CE7" w:rsidRDefault="00E36CE7" w:rsidP="00E36CE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jc w:val="center"/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71DE5ADE" w14:textId="77777777" w:rsidR="00E36CE7" w:rsidRDefault="00E36CE7" w:rsidP="00E36CE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jc w:val="center"/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0CD91504" w14:textId="77777777" w:rsidR="00E36CE7" w:rsidRDefault="00E36CE7" w:rsidP="00E36CE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jc w:val="center"/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6DEF18C0" w14:textId="77777777" w:rsidR="00E36CE7" w:rsidRDefault="00E36CE7" w:rsidP="00E36CE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jc w:val="center"/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6A0DCB63" w14:textId="77777777" w:rsidR="00E36CE7" w:rsidRDefault="00E36CE7" w:rsidP="00E36CE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jc w:val="center"/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7E474B44" w14:textId="55BA1BA8" w:rsidR="008B30B1" w:rsidRDefault="008B30B1" w:rsidP="00E36CE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jc w:val="center"/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1F0CA083" w14:textId="77777777" w:rsidR="008B30B1" w:rsidRDefault="008B30B1" w:rsidP="008B30B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5A07CA36" w14:textId="77777777" w:rsidR="008B30B1" w:rsidRDefault="008B30B1" w:rsidP="008B30B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35494F76" w14:textId="77777777" w:rsidR="008B30B1" w:rsidRDefault="008B30B1" w:rsidP="008B30B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60241089" w14:textId="77777777" w:rsidR="008B30B1" w:rsidRDefault="008B30B1" w:rsidP="008B30B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768042B4" w14:textId="77777777" w:rsidR="008B30B1" w:rsidRDefault="008B30B1" w:rsidP="008B30B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5FCAEE73" w14:textId="6FA92923" w:rsidR="008B30B1" w:rsidRDefault="004A4670" w:rsidP="004A4670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jc w:val="center"/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  <w:bdr w:val="none" w:sz="0" w:space="0" w:color="auto" w:frame="1"/>
                        </w:rPr>
                        <w:drawing>
                          <wp:inline distT="0" distB="0" distL="0" distR="0" wp14:anchorId="479C0FD6" wp14:editId="491862C7">
                            <wp:extent cx="1246997" cy="838200"/>
                            <wp:effectExtent l="0" t="0" r="0" b="0"/>
                            <wp:docPr id="224028440" name="Imagem 46" descr="Texto&#10;&#10;O conteúdo gerado por IA pode estar incorreto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4028440" name="Imagem 46" descr="Texto&#10;&#10;O conteúdo gerado por IA pode estar incorreto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9364" cy="8532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6310C1" w14:textId="77777777" w:rsidR="008B30B1" w:rsidRDefault="008B30B1" w:rsidP="008B30B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0603AA93" w14:textId="77777777" w:rsidR="008B30B1" w:rsidRDefault="008B30B1" w:rsidP="008B30B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62D30983" w14:textId="77777777" w:rsidR="008B30B1" w:rsidRDefault="008B30B1" w:rsidP="008B30B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651E46A6" w14:textId="77777777" w:rsidR="008B30B1" w:rsidRDefault="008B30B1" w:rsidP="008B30B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0AE9D8B4" w14:textId="43C8EB8C" w:rsidR="008B30B1" w:rsidRDefault="008B30B1" w:rsidP="00433F1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jc w:val="center"/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56F4BC0F" w14:textId="77777777" w:rsidR="008B30B1" w:rsidRDefault="008B30B1" w:rsidP="00433F14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ind w:left="709"/>
                        <w:jc w:val="both"/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66B09461" w14:textId="57B6F6CC" w:rsidR="008B30B1" w:rsidRDefault="008B30B1" w:rsidP="0019188A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ind w:left="567"/>
                        <w:jc w:val="center"/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72968E27" w14:textId="77777777" w:rsidR="008B30B1" w:rsidRDefault="008B30B1" w:rsidP="008B30B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3C6DEDF2" w14:textId="77777777" w:rsidR="00B4770E" w:rsidRDefault="00B4770E" w:rsidP="008B30B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34F8EBE1" w14:textId="77777777" w:rsidR="00B4770E" w:rsidRDefault="00B4770E" w:rsidP="008B30B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15389E50" w14:textId="77777777" w:rsidR="00B4770E" w:rsidRDefault="00B4770E" w:rsidP="008B30B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774A872B" w14:textId="77777777" w:rsidR="00B4770E" w:rsidRDefault="00B4770E" w:rsidP="008B30B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3D484FC8" w14:textId="77777777" w:rsidR="00B4770E" w:rsidRDefault="00B4770E" w:rsidP="008B30B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4DD586D8" w14:textId="77777777" w:rsidR="008B30B1" w:rsidRDefault="008B30B1" w:rsidP="008B30B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Times New Roman" w:eastAsia="Courier New" w:hAnsi="Times New Roman" w:cs="Times New Roman"/>
                          <w:color w:val="000000"/>
                          <w:sz w:val="18"/>
                          <w:szCs w:val="18"/>
                        </w:rPr>
                      </w:pPr>
                    </w:p>
                    <w:p w14:paraId="5673E9D1" w14:textId="77777777" w:rsidR="00C80960" w:rsidRDefault="00C80960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sectPr w:rsidR="00C80960" w:rsidRPr="00EC0B58">
      <w:footerReference w:type="default" r:id="rId41"/>
      <w:pgSz w:w="9080" w:h="13040"/>
      <w:pgMar w:top="1200" w:right="720" w:bottom="280" w:left="126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17FC2E" w14:textId="77777777" w:rsidR="00B8066C" w:rsidRDefault="00B8066C">
      <w:r>
        <w:separator/>
      </w:r>
    </w:p>
  </w:endnote>
  <w:endnote w:type="continuationSeparator" w:id="0">
    <w:p w14:paraId="4504D2B6" w14:textId="77777777" w:rsidR="00B8066C" w:rsidRDefault="00B806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MT">
    <w:altName w:val="Arial"/>
    <w:panose1 w:val="020B0604020202020204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font260">
    <w:altName w:val="Times New Roman"/>
    <w:panose1 w:val="020B0604020202020204"/>
    <w:charset w:val="01"/>
    <w:family w:val="auto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Hypatia Sans Pro">
    <w:altName w:val="Calibri"/>
    <w:panose1 w:val="020B0604020202020204"/>
    <w:charset w:val="00"/>
    <w:family w:val="auto"/>
    <w:pitch w:val="default"/>
  </w:font>
  <w:font w:name="Arial Hebrew">
    <w:panose1 w:val="00000000000000000000"/>
    <w:charset w:val="B1"/>
    <w:family w:val="auto"/>
    <w:pitch w:val="variable"/>
    <w:sig w:usb0="80000843" w:usb1="40000002" w:usb2="00000000" w:usb3="00000000" w:csb0="00000021" w:csb1="00000000"/>
  </w:font>
  <w:font w:name="AppleSystemUIFont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978ABF" w14:textId="3F085951" w:rsidR="00276F62" w:rsidRDefault="00276F62" w:rsidP="0002784E">
    <w:pPr>
      <w:pStyle w:val="Cabealho"/>
      <w:ind w:firstLine="0"/>
    </w:pPr>
    <w:r>
      <w:rPr>
        <w:color w:val="7F7F7F" w:themeColor="text1" w:themeTint="80"/>
      </w:rPr>
      <w:t xml:space="preserve"> </w:t>
    </w:r>
  </w:p>
  <w:p w14:paraId="554746DA" w14:textId="1EE81286" w:rsidR="00276F62" w:rsidRDefault="00276F62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02F909" w14:textId="77777777" w:rsidR="00060B77" w:rsidRDefault="00060B77" w:rsidP="009F4D8F">
    <w:pPr>
      <w:pStyle w:val="Cabealho"/>
      <w:ind w:firstLine="5529"/>
      <w:rPr>
        <w:color w:val="000000"/>
        <w:sz w:val="20"/>
        <w:szCs w:val="20"/>
      </w:rPr>
    </w:pPr>
    <w:r w:rsidRPr="00276F62">
      <w:rPr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0" distR="0" simplePos="0" relativeHeight="251810816" behindDoc="0" locked="0" layoutInCell="1" allowOverlap="1" wp14:anchorId="6D4C9EFB" wp14:editId="2F7BFF0B">
              <wp:simplePos x="0" y="0"/>
              <wp:positionH relativeFrom="margin">
                <wp:posOffset>-680720</wp:posOffset>
              </wp:positionH>
              <wp:positionV relativeFrom="bottomMargin">
                <wp:posOffset>350520</wp:posOffset>
              </wp:positionV>
              <wp:extent cx="5187315" cy="504825"/>
              <wp:effectExtent l="0" t="0" r="0" b="9525"/>
              <wp:wrapNone/>
              <wp:docPr id="1842499082" name="Group 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504825"/>
                        <a:chOff x="-382282" y="43031"/>
                        <a:chExt cx="5943600" cy="403170"/>
                      </a:xfrm>
                    </wpg:grpSpPr>
                    <wps:wsp>
                      <wps:cNvPr id="266165361" name="Rectangle 2038239324"/>
                      <wps:cNvSpPr/>
                      <wps:spPr>
                        <a:xfrm>
                          <a:off x="-382282" y="43031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51241333" name="Text Box 894888096"/>
                      <wps:cNvSpPr txBox="1"/>
                      <wps:spPr>
                        <a:xfrm>
                          <a:off x="-81382" y="51721"/>
                          <a:ext cx="5561317" cy="39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1BDE05" w14:textId="77777777" w:rsidR="00C27295" w:rsidRPr="00C27295" w:rsidRDefault="00C27295" w:rsidP="00C27295">
                            <w:pPr>
                              <w:widowControl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 Hebrew" w:hAnsi="Arial Hebrew" w:cs="Arial Hebrew" w:hint="cs"/>
                                <w:b/>
                                <w:bCs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C27295">
                              <w:rPr>
                                <w:rFonts w:ascii="Arial Hebrew" w:hAnsi="Arial Hebrew" w:cs="Arial Hebrew" w:hint="cs"/>
                                <w:b/>
                                <w:bCs/>
                                <w:sz w:val="20"/>
                                <w:szCs w:val="20"/>
                                <w:lang w:val="pt-BR"/>
                              </w:rPr>
                              <w:t>A ATUA</w:t>
                            </w:r>
                            <w:r w:rsidRPr="00C27295"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  <w:lang w:val="pt-BR"/>
                              </w:rPr>
                              <w:t>ÇÃ</w:t>
                            </w:r>
                            <w:r w:rsidRPr="00C27295">
                              <w:rPr>
                                <w:rFonts w:ascii="Arial Hebrew" w:hAnsi="Arial Hebrew" w:cs="Arial Hebrew" w:hint="cs"/>
                                <w:b/>
                                <w:bCs/>
                                <w:sz w:val="20"/>
                                <w:szCs w:val="20"/>
                                <w:lang w:val="pt-BR"/>
                              </w:rPr>
                              <w:t>O DO ESTADO, NO PAPEL DO SISTEMA PRISIONAL, COMO AGENTE TRANSFORMADOR DO MUNIC</w:t>
                            </w:r>
                            <w:r w:rsidRPr="00C27295">
                              <w:rPr>
                                <w:rFonts w:ascii="Cambria" w:hAnsi="Cambria" w:cs="Cambria"/>
                                <w:b/>
                                <w:bCs/>
                                <w:sz w:val="20"/>
                                <w:szCs w:val="20"/>
                                <w:lang w:val="pt-BR"/>
                              </w:rPr>
                              <w:t>Í</w:t>
                            </w:r>
                            <w:r w:rsidRPr="00C27295">
                              <w:rPr>
                                <w:rFonts w:ascii="Arial Hebrew" w:hAnsi="Arial Hebrew" w:cs="Arial Hebrew" w:hint="cs"/>
                                <w:b/>
                                <w:bCs/>
                                <w:sz w:val="20"/>
                                <w:szCs w:val="20"/>
                                <w:lang w:val="pt-BR"/>
                              </w:rPr>
                              <w:t>PIO DE CHARQUEADAS</w:t>
                            </w:r>
                          </w:p>
                          <w:p w14:paraId="332149D9" w14:textId="77777777" w:rsidR="00C27295" w:rsidRDefault="00C27295" w:rsidP="00C27295">
                            <w:pPr>
                              <w:widowControl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Helvetica" w:hAnsi="Helvetica" w:cs="Helvetica"/>
                                <w:sz w:val="24"/>
                                <w:szCs w:val="24"/>
                                <w:lang w:val="pt-BR"/>
                              </w:rPr>
                            </w:pPr>
                          </w:p>
                          <w:p w14:paraId="1C2B6946" w14:textId="77777777" w:rsidR="00060B77" w:rsidRPr="00526EA1" w:rsidRDefault="00060B77" w:rsidP="009F4D8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  <w:p w14:paraId="48726DBC" w14:textId="77777777" w:rsidR="00060B77" w:rsidRDefault="00060B77" w:rsidP="009F4D8F">
                            <w:pPr>
                              <w:jc w:val="both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4C9EFB" id="_x0000_s1056" style="position:absolute;left:0;text-align:left;margin-left:-53.6pt;margin-top:27.6pt;width:408.45pt;height:39.75pt;z-index:251810816;mso-wrap-distance-left:0;mso-wrap-distance-right:0;mso-position-horizontal-relative:margin;mso-position-vertical-relative:bottom-margin-area;mso-width-relative:margin;mso-height-relative:margin" coordorigin="-3822,430" coordsize="59436,40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qB0VmgMAAKQKAAAOAAAAZHJzL2Uyb0RvYy54bWzMVl1P3DgUfV+p/8Hye8l3yESEiqULWglR&#13;&#10;VKj67HGcmWgT22t7SOiv77WdZIBOW8Rqq/IQ7NwP33t8z5mcvBv7Dt0zpVvBKxwdhRgxTkXd8k2F&#13;&#10;P91dvC0w0obwmnSCswo/MI3fnb7542SQJYvFVnQ1UwiScF0OssJbY2QZBJpuWU/0kZCMg7ERqicG&#13;&#10;tmoT1IoMkL3vgjgM82AQqpZKUKY1vH3vjfjU5W8aRs2HptHMoK7CUJtxT+Wea/sMTk9IuVFEbls6&#13;&#10;lUFeUUVPWg6HLqneE0PQTrXfpOpbqoQWjTmiog9E07SUuR6gmyh81s2lEjvpetmUw0YuMAG0z3B6&#13;&#10;dVp6fX+p5K28UYDEIDeAhdvZXsZG9fY/VIlGB9nDAhkbDaLwMouK4yTKMKJgy8K0iDOPKd0C8Dbs&#13;&#10;bVLEcRFjBA5pEibRbP9rTrFKkzyEy7EpUnA4dtcSzAUET8oaJAyK3mOh/xsWt1simYNYl4DFjUJt&#13;&#10;XeE4z6M8S/III056GNuPMEiEbzqG4hD6SVZJnNo+bDUQtuCnSw1QHgDvOygsMD7GICqKOLfZFwhI&#13;&#10;KZU2l0z0yC4qrKAeN2/k/kob7zq72NO16Nr6ou06t7FkYuedQvcEaGBGdwWQ/IlXx60vFzbKJ7Rv&#13;&#10;APy5J7cyDx2zfh3/yBrACi44doU4xu4PIZQybiJv2pKa+bOzEP6m1pYI16hLaDM3cP6Se0rwtIE5&#13;&#10;t69y8rehzBF+CQ5/VJgPXiLcyYKbJbhvuVCHEnTQ1XSy959B8tBYlNaifoBJUsLLjZb0ooVruyLa&#13;&#10;3BAF+gLDDpppPsCj6cRQYTGtMNoK9eXQe+sPow5WjAbQqwrrf3dEMYy6vzmQYBWlqRU4t0mz4xg2&#13;&#10;6rFl/djCd/25gFmAAYfq3NL6m25eNkr0n0Faz+ypYCKcwtkVpkbNm3PjdRTEmbKzM+cGoiaJueK3&#13;&#10;ktrkFlU7lnfjZ6LkNLsGhv5azMQj5bMR9r42kouznRFN6+Z7j+uEN4iA59//rgZRnEVxGiVJMsvB&#13;&#10;neXtn2JExSotiiJcObraEicxQGYEs4UARsUR5zuyUEQgJ04bs+g4nrRxUYUsj0AOvTImqzQtZu7M&#13;&#10;0jxz/oWysLDbEhjB3OVJ5lmyWEAWvBJ4akzqsm/BrQ6owAvIdpjiLwj81RSv//kpxc24Ht1PRRTP&#13;&#10;V/wbsx4I/GrGr38nvrtvAfgUcj8Z02eb/dZ6vHf6sP+4PP0KAAD//wMAUEsDBBQABgAIAAAAIQBC&#13;&#10;4Gqh5gAAABABAAAPAAAAZHJzL2Rvd25yZXYueG1sTI9Pb8IwDMXvk/YdIk/aDZLCurLSFCH254Qm&#13;&#10;DSah3UJj2oomqZrQlm8/c9outiz//PxethpNw3rsfO2shGgqgKEtnK5tKeF7/z5ZAPNBWa0aZ1HC&#13;&#10;FT2s8vu7TKXaDfYL+10oGYlYnyoJVQhtyrkvKjTKT12LlnYn1xkVaOxKrjs1kLhp+EyIZ25UbelD&#13;&#10;pVrcVFicdxcj4WNQw3oevfXb82lz/dnHn4dthFI+PoyvSyrrJbCAY/i7gFsG8g85GTu6i9WeNRIm&#13;&#10;kUhmxEqIY+pEJOIlAXYkdP6UAM8z/j9I/gsAAP//AwBQSwECLQAUAAYACAAAACEAtoM4kv4AAADh&#13;&#10;AQAAEwAAAAAAAAAAAAAAAAAAAAAAW0NvbnRlbnRfVHlwZXNdLnhtbFBLAQItABQABgAIAAAAIQA4&#13;&#10;/SH/1gAAAJQBAAALAAAAAAAAAAAAAAAAAC8BAABfcmVscy8ucmVsc1BLAQItABQABgAIAAAAIQDg&#13;&#10;qB0VmgMAAKQKAAAOAAAAAAAAAAAAAAAAAC4CAABkcnMvZTJvRG9jLnhtbFBLAQItABQABgAIAAAA&#13;&#10;IQBC4Gqh5gAAABABAAAPAAAAAAAAAAAAAAAAAPQFAABkcnMvZG93bnJldi54bWxQSwUGAAAAAAQA&#13;&#10;BADzAAAABwcAAAAA&#13;&#10;">
              <v:rect id="Rectangle 2038239324" o:spid="_x0000_s1057" style="position:absolute;left:-3822;top:430;width:59435;height:1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h6E6zQAAAOcAAAAPAAAAZHJzL2Rvd25yZXYueG1sRI/BasMw&#13;&#10;EETvhfyD2EJvjeyEitSJEkLbQE+FOCH0uFhby9haGUtx3L+vCoVeBoZh3jCb3eQ6MdIQGs8a8nkG&#13;&#10;grjypuFaw/l0eFyBCBHZYOeZNHxTgN12drfBwvgbH2ksYy0ShEOBGmyMfSFlqCw5DHPfE6fsyw8O&#13;&#10;Y7JDLc2AtwR3nVxkmZIOG04LFnt6sVS15dVpqD8Pb+PUWvLHsCyvbf98/rgYrR/up9d1kv0aRKQp&#13;&#10;/jf+EO9Gw0KpXD0tVQ6/v9InkNsfAAAA//8DAFBLAQItABQABgAIAAAAIQDb4fbL7gAAAIUBAAAT&#13;&#10;AAAAAAAAAAAAAAAAAAAAAABbQ29udGVudF9UeXBlc10ueG1sUEsBAi0AFAAGAAgAAAAhAFr0LFu/&#13;&#10;AAAAFQEAAAsAAAAAAAAAAAAAAAAAHwEAAF9yZWxzLy5yZWxzUEsBAi0AFAAGAAgAAAAhAE+HoTrN&#13;&#10;AAAA5wAAAA8AAAAAAAAAAAAAAAAABwIAAGRycy9kb3ducmV2LnhtbFBLBQYAAAAAAwADALcAAAAB&#13;&#10;AwAAAAA=&#13;&#10;" fillcolor="black [3213]" stroked="f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94888096" o:spid="_x0000_s1058" type="#_x0000_t202" style="position:absolute;left:-813;top:517;width:55612;height:3945;visibility:visible;mso-wrap-style:square;v-text-anchor:bottom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ia5szwAAAOgAAAAPAAAAZHJzL2Rvd25yZXYueG1sRI/BSgMx&#13;&#10;EIbvgu8QRvBms5vVItumpVRETwVre/A2bMbN6mayJNl29emNIHgZmPn5v+FbrifXixOF2HnWUM4K&#13;&#10;EMSNNx23Gg6vjzf3IGJCNth7Jg1fFGG9urxYYm38mV/otE+tyBCONWqwKQ21lLGx5DDO/ECcs3cf&#13;&#10;HKa8hlaagOcMd71URTGXDjvOHywOtLXUfO5HpyEcd2qz/Xg7jupJfrf2MFZmvtP6+mp6WOSxWYBI&#13;&#10;NKX/xh/i2WQHdVeq27KqKvgVyweQqx8AAAD//wMAUEsBAi0AFAAGAAgAAAAhANvh9svuAAAAhQEA&#13;&#10;ABMAAAAAAAAAAAAAAAAAAAAAAFtDb250ZW50X1R5cGVzXS54bWxQSwECLQAUAAYACAAAACEAWvQs&#13;&#10;W78AAAAVAQAACwAAAAAAAAAAAAAAAAAfAQAAX3JlbHMvLnJlbHNQSwECLQAUAAYACAAAACEALomu&#13;&#10;bM8AAADoAAAADwAAAAAAAAAAAAAAAAAHAgAAZHJzL2Rvd25yZXYueG1sUEsFBgAAAAADAAMAtwAA&#13;&#10;AAMDAAAAAA==&#13;&#10;" filled="f" stroked="f" strokeweight=".5pt">
                <v:textbox inset=",,,0">
                  <w:txbxContent>
                    <w:p w14:paraId="671BDE05" w14:textId="77777777" w:rsidR="00C27295" w:rsidRPr="00C27295" w:rsidRDefault="00C27295" w:rsidP="00C27295">
                      <w:pPr>
                        <w:widowControl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rial Hebrew" w:hAnsi="Arial Hebrew" w:cs="Arial Hebrew" w:hint="cs"/>
                          <w:b/>
                          <w:bCs/>
                          <w:sz w:val="20"/>
                          <w:szCs w:val="20"/>
                          <w:lang w:val="pt-BR"/>
                        </w:rPr>
                      </w:pPr>
                      <w:r w:rsidRPr="00C27295">
                        <w:rPr>
                          <w:rFonts w:ascii="Arial Hebrew" w:hAnsi="Arial Hebrew" w:cs="Arial Hebrew" w:hint="cs"/>
                          <w:b/>
                          <w:bCs/>
                          <w:sz w:val="20"/>
                          <w:szCs w:val="20"/>
                          <w:lang w:val="pt-BR"/>
                        </w:rPr>
                        <w:t>A ATUA</w:t>
                      </w:r>
                      <w:r w:rsidRPr="00C27295"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  <w:lang w:val="pt-BR"/>
                        </w:rPr>
                        <w:t>ÇÃ</w:t>
                      </w:r>
                      <w:r w:rsidRPr="00C27295">
                        <w:rPr>
                          <w:rFonts w:ascii="Arial Hebrew" w:hAnsi="Arial Hebrew" w:cs="Arial Hebrew" w:hint="cs"/>
                          <w:b/>
                          <w:bCs/>
                          <w:sz w:val="20"/>
                          <w:szCs w:val="20"/>
                          <w:lang w:val="pt-BR"/>
                        </w:rPr>
                        <w:t>O DO ESTADO, NO PAPEL DO SISTEMA PRISIONAL, COMO AGENTE TRANSFORMADOR DO MUNIC</w:t>
                      </w:r>
                      <w:r w:rsidRPr="00C27295">
                        <w:rPr>
                          <w:rFonts w:ascii="Cambria" w:hAnsi="Cambria" w:cs="Cambria"/>
                          <w:b/>
                          <w:bCs/>
                          <w:sz w:val="20"/>
                          <w:szCs w:val="20"/>
                          <w:lang w:val="pt-BR"/>
                        </w:rPr>
                        <w:t>Í</w:t>
                      </w:r>
                      <w:r w:rsidRPr="00C27295">
                        <w:rPr>
                          <w:rFonts w:ascii="Arial Hebrew" w:hAnsi="Arial Hebrew" w:cs="Arial Hebrew" w:hint="cs"/>
                          <w:b/>
                          <w:bCs/>
                          <w:sz w:val="20"/>
                          <w:szCs w:val="20"/>
                          <w:lang w:val="pt-BR"/>
                        </w:rPr>
                        <w:t>PIO DE CHARQUEADAS</w:t>
                      </w:r>
                    </w:p>
                    <w:p w14:paraId="332149D9" w14:textId="77777777" w:rsidR="00C27295" w:rsidRDefault="00C27295" w:rsidP="00C27295">
                      <w:pPr>
                        <w:widowControl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Helvetica" w:hAnsi="Helvetica" w:cs="Helvetica"/>
                          <w:sz w:val="24"/>
                          <w:szCs w:val="24"/>
                          <w:lang w:val="pt-BR"/>
                        </w:rPr>
                      </w:pPr>
                    </w:p>
                    <w:p w14:paraId="1C2B6946" w14:textId="77777777" w:rsidR="00060B77" w:rsidRPr="00526EA1" w:rsidRDefault="00060B77" w:rsidP="009F4D8F">
                      <w:pPr>
                        <w:jc w:val="both"/>
                        <w:rPr>
                          <w:rFonts w:ascii="Times New Roman" w:hAnsi="Times New Roman" w:cs="Times New Roman"/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  <w:p w14:paraId="48726DBC" w14:textId="77777777" w:rsidR="00060B77" w:rsidRDefault="00060B77" w:rsidP="009F4D8F">
                      <w:pPr>
                        <w:jc w:val="both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anchorx="margin" anchory="margin"/>
            </v:group>
          </w:pict>
        </mc:Fallback>
      </mc:AlternateContent>
    </w:r>
    <w:r w:rsidRPr="00276F62">
      <w:rPr>
        <w:rFonts w:eastAsia="Arial"/>
        <w:b/>
        <w:noProof/>
      </w:rPr>
      <mc:AlternateContent>
        <mc:Choice Requires="wps">
          <w:drawing>
            <wp:anchor distT="45720" distB="45720" distL="114300" distR="114300" simplePos="0" relativeHeight="251811840" behindDoc="1" locked="0" layoutInCell="1" allowOverlap="1" wp14:anchorId="42F40636" wp14:editId="269F2ED2">
              <wp:simplePos x="0" y="0"/>
              <wp:positionH relativeFrom="column">
                <wp:posOffset>-509581</wp:posOffset>
              </wp:positionH>
              <wp:positionV relativeFrom="paragraph">
                <wp:posOffset>330200</wp:posOffset>
              </wp:positionV>
              <wp:extent cx="2856725" cy="1404620"/>
              <wp:effectExtent l="0" t="0" r="20320" b="24765"/>
              <wp:wrapNone/>
              <wp:docPr id="5736751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6725" cy="140462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E88DD3" w14:textId="77777777" w:rsidR="00060B77" w:rsidRPr="00276F62" w:rsidRDefault="00060B77" w:rsidP="009F4D8F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2F40636" id="_x0000_s1059" type="#_x0000_t202" style="position:absolute;left:0;text-align:left;margin-left:-40.1pt;margin-top:26pt;width:224.95pt;height:110.6pt;z-index:-251504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WizREAIAACYEAAAOAAAAZHJzL2Uyb0RvYy54bWysk99u2yAUxu8n7R0Q94udLElTK07Vpcs0&#13;&#10;qfsjdXsADDhGAw4DErt7+h1wmkbdXTVfIPCBj3N+52N9MxhNjtIHBbam00lJibQchLL7mv78sXu3&#13;&#10;oiREZgXTYGVNH2WgN5u3b9a9q+QMOtBCeoIiNlS9q2kXo6uKIvBOGhYm4KTFYAvesIhLvy+EZz2q&#13;&#10;G13MynJZ9OCF88BlCPj3bgzSTdZvW8njt7YNMhJdU8wt5tHnsUljsVmzau+Z6xQ/pcFekYVhyuKl&#13;&#10;Z6k7Fhk5ePWPlFHcQ4A2TjiYAtpWcZlrwGqm5YtqHjrmZK4F4QR3xhT+nyz/enxw3z2JwwcYsIG5&#13;&#10;iODugf8KxMK2Y3Yvb72HvpNM4MXThKzoXahORxPqUIUk0vRfQGCT2SFCFhpabxIVrJOgOjbg8Qxd&#13;&#10;DpFw/DlbLZZXswUlHGPTeTlfznJbClY9HXc+xE8SDEmTmnrsapZnx/sQUzqsetqSbgugldgprfMi&#13;&#10;OUlutSdHhh5o9mMBL3ZpS/qaXi8wj1cqGBXRyFqZmq7K9I3WStQ+WpFtFpnS4xwT1vaEMZEbGcah&#13;&#10;GYgSSOF9OpywNiAeEayH0bj40HDSgf9DSY+mrWn4fWBeUqI/W2zO9XQ+Ty7Pi/niCkkSfxlpLiPM&#13;&#10;cpSqaaRknG5jfhmZgLvFJu5UxvucySlnNGOmfno4ye2X67zr+Xlv/gIAAP//AwBQSwMEFAAGAAgA&#13;&#10;AAAhANuaUKLmAAAADwEAAA8AAABkcnMvZG93bnJldi54bWxMj0FPwzAMhe9I/IfISNy2lEy0pWs6&#13;&#10;IdA47MBgMIlj1pq2onFKk3Xdv8ec4GLJ8nvP78tXk+3EiINvHWm4mUcgkEpXtVRreH9bz1IQPhiq&#13;&#10;TOcINZzRw6q4vMhNVrkTveK4C7XgEPKZ0dCE0GdS+rJBa/zc9Uh8+3SDNYHXoZbVYE4cbjupoiiW&#13;&#10;1rTEHxrT40OD5dfuaDX4dNzT5mMT1i/7s3tO4vE7edpqfX01PS553C9BBJzCnwN+Gbg/FFzs4I5U&#13;&#10;edFpmKWRYqmGW8VgLFjEdwmIgwaVLBTIIpf/OYofAAAA//8DAFBLAQItABQABgAIAAAAIQC2gziS&#13;&#10;/gAAAOEBAAATAAAAAAAAAAAAAAAAAAAAAABbQ29udGVudF9UeXBlc10ueG1sUEsBAi0AFAAGAAgA&#13;&#10;AAAhADj9If/WAAAAlAEAAAsAAAAAAAAAAAAAAAAALwEAAF9yZWxzLy5yZWxzUEsBAi0AFAAGAAgA&#13;&#10;AAAhAMpaLNEQAgAAJgQAAA4AAAAAAAAAAAAAAAAALgIAAGRycy9lMm9Eb2MueG1sUEsBAi0AFAAG&#13;&#10;AAgAAAAhANuaUKLmAAAADwEAAA8AAAAAAAAAAAAAAAAAagQAAGRycy9kb3ducmV2LnhtbFBLBQYA&#13;&#10;AAAABAAEAPMAAAB9BQAAAAA=&#13;&#10;" fillcolor="white [3212]" strokecolor="white [3212]">
              <v:textbox style="mso-fit-shape-to-text:t">
                <w:txbxContent>
                  <w:p w14:paraId="68E88DD3" w14:textId="77777777" w:rsidR="00060B77" w:rsidRPr="00276F62" w:rsidRDefault="00060B77" w:rsidP="009F4D8F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Pr="00276F62"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809792" behindDoc="0" locked="0" layoutInCell="1" allowOverlap="1" wp14:anchorId="43D3E2AA" wp14:editId="32AB6C53">
              <wp:simplePos x="0" y="0"/>
              <wp:positionH relativeFrom="rightMargin">
                <wp:posOffset>-76200</wp:posOffset>
              </wp:positionH>
              <wp:positionV relativeFrom="bottomMargin">
                <wp:posOffset>225425</wp:posOffset>
              </wp:positionV>
              <wp:extent cx="397510" cy="727710"/>
              <wp:effectExtent l="0" t="0" r="2540" b="0"/>
              <wp:wrapSquare wrapText="bothSides"/>
              <wp:docPr id="529199650" name="Rectangl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7510" cy="72771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C95D143" w14:textId="77777777" w:rsidR="00060B77" w:rsidRPr="00276F62" w:rsidRDefault="00060B77" w:rsidP="009F4D8F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276F62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276F62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276F62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276F62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 w:rsidRPr="00276F62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  <w:p w14:paraId="5A89C99C" w14:textId="77777777" w:rsidR="00060B77" w:rsidRDefault="00060B77" w:rsidP="009F4D8F">
                          <w:pPr>
                            <w:jc w:val="right"/>
                            <w:rPr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  <w:p w14:paraId="73085071" w14:textId="77777777" w:rsidR="00060B77" w:rsidRPr="00276F62" w:rsidRDefault="00060B77" w:rsidP="009F4D8F">
                          <w:pPr>
                            <w:jc w:val="right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D3E2AA" id="_x0000_s1060" style="position:absolute;left:0;text-align:left;margin-left:-6pt;margin-top:17.75pt;width:31.3pt;height:57.3pt;z-index:251809792;visibility:visible;mso-wrap-style:square;mso-width-percent:0;mso-height-percent:0;mso-wrap-distance-left:0;mso-wrap-distance-top:0;mso-wrap-distance-right:0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Si9/jAIAAHgFAAAOAAAAZHJzL2Uyb0RvYy54bWysVMFu2zAMvQ/YPwi6r7azdGmDOkXQosOA&#13;&#10;og3aDj0rslQbkEVNUmJnXz9Ksp2u6y7DclAok3wkn0heXPatInthXQO6pMVJTonQHKpGv5T0+9PN&#13;&#10;pzNKnGe6Ygq0KOlBOHq5+vjhojNLMYMaVCUsQRDtlp0pae29WWaZ47VomTsBIzQqJdiWebzal6yy&#13;&#10;rEP0VmWzPP+SdWArY4EL5/DrdVLSVcSXUnB/L6UTnqiSYm4+njae23Bmqwu2fLHM1A0f0mD/kEXL&#13;&#10;Go1BJ6hr5hnZ2eYPqLbhFhxIf8KhzUDKhotYA1ZT5G+qeayZEbEWJMeZiSb3/2D53f7RbCzS0Bm3&#13;&#10;dCiGKnpp2/CP+ZE+knWYyBK9Jxw/fj5fnBZIKUfVYrZYoIwo2dHZWOe/CmhJEEpq8S0iRWx/63wy&#13;&#10;HU1CLAeqqW4apeIlvL+4UpbsGb6c74sB/DcrpUmHiZwVeR6RNQT/BK00JnOsKUr+oERAV/pBSNJU&#13;&#10;WMUsOsZ2O4ZjnAvti6SqWSVSFqc5/sY8xgRjyREwIEuMP2EPAKNlAhmxU5aDfXAVsVsn51TRXxJL&#13;&#10;zpNHjAzaT85to8G+V5nCqobIyX4kKVETWPL9tkducJjnwTR82kJ12FhiIY2PM/ymwTe9Zc5vmMV5&#13;&#10;wTbAHeDv8ZAK8E1gkCipwf5873uwxzZGLSUdzl9J3Y8ds4IS9U1jg58X83kY2HiZny5meLGvNdvX&#13;&#10;Gr1rrwAbpcBtY3gUg71XoygttM+4KtYhKqqY5hi7pNtRvPJpK+Cq4WK9jkY4oob5W/1oeIAONIeO&#13;&#10;feqfmTVDW3uchzsYJ5Ut33R3sg2eGtY7D7KJrX9kdXgAHO/YScMqCvvj9T1aHRfm6hcAAAD//wMA&#13;&#10;UEsDBBQABgAIAAAAIQD1XnLo5AAAAA4BAAAPAAAAZHJzL2Rvd25yZXYueG1sTI9BT8MwDIXvSPyH&#13;&#10;yEjctrRD7VDXdEKbxoEDggLSjm5j0oomqZpsK/8ec4KLJcvvPb+v3M52EGeaQu+dgnSZgCDXet07&#13;&#10;o+D97bC4BxEiOo2Dd6TgmwJsq+urEgvtL+6VznU0gkNcKFBBF+NYSBnajiyGpR/J8e3TTxYjr5OR&#13;&#10;esILh9tBrpIklxZ7xx86HGnXUftVn6wCXxuzw8cRQ358eXreH5v1x2Gt1O3NvN/weNiAiDTHPwf8&#13;&#10;MnB/qLhY409OBzEoWKQrBooK7rIMBAuyJAfRsDBLUpBVKf9jVD8AAAD//wMAUEsBAi0AFAAGAAgA&#13;&#10;AAAhALaDOJL+AAAA4QEAABMAAAAAAAAAAAAAAAAAAAAAAFtDb250ZW50X1R5cGVzXS54bWxQSwEC&#13;&#10;LQAUAAYACAAAACEAOP0h/9YAAACUAQAACwAAAAAAAAAAAAAAAAAvAQAAX3JlbHMvLnJlbHNQSwEC&#13;&#10;LQAUAAYACAAAACEALUovf4wCAAB4BQAADgAAAAAAAAAAAAAAAAAuAgAAZHJzL2Uyb0RvYy54bWxQ&#13;&#10;SwECLQAUAAYACAAAACEA9V5y6OQAAAAOAQAADwAAAAAAAAAAAAAAAADmBAAAZHJzL2Rvd25yZXYu&#13;&#10;eG1sUEsFBgAAAAAEAAQA8wAAAPcFAAAAAA==&#13;&#10;" fillcolor="black [3213]" stroked="f" strokeweight="3pt">
              <v:textbox>
                <w:txbxContent>
                  <w:p w14:paraId="3C95D143" w14:textId="77777777" w:rsidR="00060B77" w:rsidRPr="00276F62" w:rsidRDefault="00060B77" w:rsidP="009F4D8F">
                    <w:pPr>
                      <w:jc w:val="right"/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</w:pPr>
                    <w:r w:rsidRPr="00276F62"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276F62"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276F62"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Pr="00276F62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 w:rsidRPr="00276F62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  <w:p w14:paraId="5A89C99C" w14:textId="77777777" w:rsidR="00060B77" w:rsidRDefault="00060B77" w:rsidP="009F4D8F">
                    <w:pPr>
                      <w:jc w:val="right"/>
                      <w:rPr>
                        <w:noProof/>
                        <w:color w:val="FFFFFF" w:themeColor="background1"/>
                        <w:sz w:val="20"/>
                        <w:szCs w:val="20"/>
                      </w:rPr>
                    </w:pPr>
                  </w:p>
                  <w:p w14:paraId="73085071" w14:textId="77777777" w:rsidR="00060B77" w:rsidRPr="00276F62" w:rsidRDefault="00060B77" w:rsidP="009F4D8F">
                    <w:pPr>
                      <w:jc w:val="right"/>
                      <w:rPr>
                        <w:color w:val="FFFFFF" w:themeColor="background1"/>
                        <w:sz w:val="20"/>
                        <w:szCs w:val="20"/>
                      </w:rPr>
                    </w:pPr>
                  </w:p>
                </w:txbxContent>
              </v:textbox>
              <w10:wrap type="square" anchorx="margin" anchory="margin"/>
            </v:rect>
          </w:pict>
        </mc:Fallback>
      </mc:AlternateContent>
    </w:r>
  </w:p>
  <w:p w14:paraId="0A189D06" w14:textId="77777777" w:rsidR="00060B77" w:rsidRDefault="00060B77" w:rsidP="009F4D8F">
    <w:pPr>
      <w:pStyle w:val="Cabealho"/>
      <w:ind w:firstLine="5529"/>
      <w:rPr>
        <w:color w:val="000000"/>
        <w:sz w:val="20"/>
        <w:szCs w:val="20"/>
      </w:rPr>
    </w:pP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C96AA2" w14:textId="77777777" w:rsidR="00EB219F" w:rsidRDefault="00EB219F" w:rsidP="009F4D8F">
    <w:pPr>
      <w:pStyle w:val="Cabealho"/>
      <w:ind w:firstLine="5529"/>
      <w:rPr>
        <w:color w:val="000000"/>
        <w:sz w:val="20"/>
        <w:szCs w:val="20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529229" w14:textId="77777777" w:rsidR="00EB219F" w:rsidRDefault="00EB219F" w:rsidP="009F4D8F">
    <w:pPr>
      <w:pStyle w:val="Cabealho"/>
      <w:ind w:firstLine="5529"/>
      <w:rPr>
        <w:color w:val="000000"/>
        <w:sz w:val="20"/>
        <w:szCs w:val="20"/>
      </w:rPr>
    </w:pPr>
    <w:r w:rsidRPr="00276F62">
      <w:rPr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0" distR="0" simplePos="0" relativeHeight="251806720" behindDoc="0" locked="0" layoutInCell="1" allowOverlap="1" wp14:anchorId="5AC935CD" wp14:editId="367E405F">
              <wp:simplePos x="0" y="0"/>
              <wp:positionH relativeFrom="margin">
                <wp:posOffset>-680720</wp:posOffset>
              </wp:positionH>
              <wp:positionV relativeFrom="bottomMargin">
                <wp:posOffset>350520</wp:posOffset>
              </wp:positionV>
              <wp:extent cx="5187315" cy="504825"/>
              <wp:effectExtent l="0" t="0" r="0" b="3175"/>
              <wp:wrapNone/>
              <wp:docPr id="1896547193" name="Group 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1"/>
                        <a:ext cx="5187315" cy="504830"/>
                        <a:chOff x="-382282" y="43031"/>
                        <a:chExt cx="5943600" cy="403170"/>
                      </a:xfrm>
                    </wpg:grpSpPr>
                    <wps:wsp>
                      <wps:cNvPr id="1885006630" name="Rectangle 2038239324"/>
                      <wps:cNvSpPr/>
                      <wps:spPr>
                        <a:xfrm>
                          <a:off x="-382282" y="43031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25451619" name="Text Box 894888096"/>
                      <wps:cNvSpPr txBox="1"/>
                      <wps:spPr>
                        <a:xfrm>
                          <a:off x="-81382" y="51721"/>
                          <a:ext cx="5561317" cy="39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7E0C43" w14:textId="7D76AE7F" w:rsidR="00EB219F" w:rsidRPr="00C27295" w:rsidRDefault="00C27295" w:rsidP="009F4D8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7F7F7F" w:themeColor="text1" w:themeTint="80"/>
                                <w:sz w:val="20"/>
                                <w:szCs w:val="20"/>
                              </w:rPr>
                            </w:pPr>
                            <w:r w:rsidRPr="00C27295">
                              <w:rPr>
                                <w:rFonts w:ascii="AppleSystemUIFont" w:hAnsi="AppleSystemUIFont" w:cs="AppleSystemUIFont"/>
                                <w:b/>
                                <w:bCs/>
                                <w:sz w:val="20"/>
                                <w:szCs w:val="20"/>
                                <w:lang w:val="pt-BR"/>
                              </w:rPr>
                              <w:t>A ATUA</w:t>
                            </w:r>
                            <w:r w:rsidRPr="00C27295">
                              <w:rPr>
                                <w:rFonts w:ascii="AppleSystemUIFont" w:hAnsi="AppleSystemUIFont" w:cs="AppleSystemUIFont"/>
                                <w:sz w:val="20"/>
                                <w:szCs w:val="20"/>
                                <w:lang w:val="pt-BR"/>
                              </w:rPr>
                              <w:t>ÇÃ</w:t>
                            </w:r>
                            <w:r w:rsidRPr="00C27295">
                              <w:rPr>
                                <w:rFonts w:ascii="AppleSystemUIFont" w:hAnsi="AppleSystemUIFont" w:cs="AppleSystemUIFont"/>
                                <w:b/>
                                <w:bCs/>
                                <w:sz w:val="20"/>
                                <w:szCs w:val="20"/>
                                <w:lang w:val="pt-BR"/>
                              </w:rPr>
                              <w:t>O DO ESTADO, NO PAPEL DO SISTEMA PRISIONAL, COMO AGENTE TRANSFORMADOR DO MUNIC</w:t>
                            </w:r>
                            <w:r w:rsidRPr="00C27295">
                              <w:rPr>
                                <w:rFonts w:ascii="AppleSystemUIFont" w:hAnsi="AppleSystemUIFont" w:cs="AppleSystemUIFont"/>
                                <w:sz w:val="20"/>
                                <w:szCs w:val="20"/>
                                <w:lang w:val="pt-BR"/>
                              </w:rPr>
                              <w:t>Í</w:t>
                            </w:r>
                            <w:r w:rsidRPr="00C27295">
                              <w:rPr>
                                <w:rFonts w:ascii="AppleSystemUIFont" w:hAnsi="AppleSystemUIFont" w:cs="AppleSystemUIFont"/>
                                <w:b/>
                                <w:bCs/>
                                <w:sz w:val="20"/>
                                <w:szCs w:val="20"/>
                                <w:lang w:val="pt-BR"/>
                              </w:rPr>
                              <w:t>PIO DE CHARQUEADAS</w:t>
                            </w:r>
                          </w:p>
                          <w:p w14:paraId="38A91ED6" w14:textId="77777777" w:rsidR="00EB219F" w:rsidRPr="00526EA1" w:rsidRDefault="00EB219F" w:rsidP="009F4D8F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</w:p>
                          <w:p w14:paraId="4B10CFEF" w14:textId="77777777" w:rsidR="00EB219F" w:rsidRDefault="00EB219F" w:rsidP="009F4D8F">
                            <w:pPr>
                              <w:jc w:val="both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AC935CD" id="_x0000_s1061" style="position:absolute;left:0;text-align:left;margin-left:-53.6pt;margin-top:27.6pt;width:408.45pt;height:39.75pt;z-index:251806720;mso-wrap-distance-left:0;mso-wrap-distance-right:0;mso-position-horizontal-relative:margin;mso-position-vertical-relative:bottom-margin-area;mso-width-relative:margin;mso-height-relative:margin" coordorigin="-3822,430" coordsize="59436,403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4WW5mAMAAKQKAAAOAAAAZHJzL2Uyb0RvYy54bWzMVl1v2zYUfR+w/0DwvdG3LQtRijRdggFB&#13;&#10;GzQZ+kxTlCVUIjmSjpT9+l2Skpxkbhuk6NAXmRTvPeQ9vOdYp2/HvkP3TOlW8BJHJyFGjFNRtXxX&#13;&#10;4r/uLt/kGGlDeEU6wVmJH5jGb89+/+10kAWLRSO6iikEIFwXgyxxY4wsgkDThvVEnwjJOCzWQvXE&#13;&#10;wFTtgkqRAdD7LojDcBUMQlVSCcq0hrfv/SI+c/h1zaj5WNeaGdSVGM5m3FO559Y+g7NTUuwUkU1L&#13;&#10;p2OQV5yiJy2HTReo98QQtFftf6D6liqhRW1OqOgDUdctZa4GqCYKn1VzpcReulp2xbCTC01A7TOe&#13;&#10;Xg1LP9xfKXkrbxQwMcgdcOFmtpaxVr39hVOi0VH2AFfsKWOjQRReZlG+TqIMIwprWZjmycQpbYB4&#13;&#10;m/YmyeM4jzGCgDQJkwmANn/MEJs0WYVwORYihYC1gwjmAwRPjjVIaBR94EL/GBe3DZHMUawL4OJG&#13;&#10;obaCIvM8g+ZaQTGIkx769hN0EuG7jqE4hIKSTRKnlgl7HMhbCNSFBi6PsPcVGhYeH5MA28cri75w&#13;&#10;QAqptLliokd2UGIF53ENR+6vtfGhc4jdXYuurS7brnMTqyZ20Sl0T0AHZnR3AOBPojpuY7mwWR7Q&#13;&#10;vgH255rcyDx0zMZ1/BOrgSy44dgdxEn2sAmhlHET+aWGVMzvDbTCVXv4JcMV6gAtcg37L9gTwNMC&#13;&#10;ZmwPM8XbVOYUvySH3zqYT14y3M6CmyW5b7lQxwA6qGra2cfPJHlqLEtbUT1AKynh/UZLetnCtV0T&#13;&#10;bW6IAoOBvgLTNB/hUXdiKLGYRhg1Qv1z7L2Nh16HVYwGMKwS67/3RDGMuj85qGATpal1ODdJs3UM&#13;&#10;E/V4Zft4he/7CwG9EIE9S+qGNt5087BWov8M3npud4UlwinsXWJq1Dy5MN5IwZ0pOz93YeBqkphr&#13;&#10;fiupBbes2ra8Gz8TJafeNdD0H8SsPFI8a2EfazO5ON8bUbeuvw+8TnyDC3j9/XQ7WMdZmkWraDO7&#13;&#10;wZ2V7TsxonyT5nkebpxa7QknL0BmhOXJLZ1uvuIKeQRu4rwxi9bxc3PNVhHYoXfGZJOm+Syd2Zpn&#13;&#10;yb/QFRZxW/0iaLtVknmRLCvgCt4IvDImczmU4EZHTOAFWjuu8Bck/t8Kr758V+Fm3I7+ryKb/wZ+&#13;&#10;YdGDfl8t+O2vJHf3LQCfQu4fY/pss99aj+fOHg4fl2f/AgAA//8DAFBLAwQUAAYACAAAACEAQuBq&#13;&#10;oeYAAAAQAQAADwAAAGRycy9kb3ducmV2LnhtbEyPT2/CMAzF75P2HSJP2g2Swrqy0hQh9ueEJg0m&#13;&#10;od1CY9qKJqma0JZvP3PaLrYs//z8XrYaTcN67HztrIRoKoChLZyubSnhe/8+WQDzQVmtGmdRwhU9&#13;&#10;rPL7u0yl2g32C/tdKBmJWJ8qCVUIbcq5Lyo0yk9di5Z2J9cZFWjsSq47NZC4afhMiGduVG3pQ6Va&#13;&#10;3FRYnHcXI+FjUMN6Hr312/Npc/3Zx5+HbYRSPj6Mr0sq6yWwgGP4u4BbBvIPORk7uovVnjUSJpFI&#13;&#10;ZsRKiGPqRCTiJQF2JHT+lADPM/4/SP4LAAD//wMAUEsBAi0AFAAGAAgAAAAhALaDOJL+AAAA4QEA&#13;&#10;ABMAAAAAAAAAAAAAAAAAAAAAAFtDb250ZW50X1R5cGVzXS54bWxQSwECLQAUAAYACAAAACEAOP0h&#13;&#10;/9YAAACUAQAACwAAAAAAAAAAAAAAAAAvAQAAX3JlbHMvLnJlbHNQSwECLQAUAAYACAAAACEAKeFl&#13;&#10;uZgDAACkCgAADgAAAAAAAAAAAAAAAAAuAgAAZHJzL2Uyb0RvYy54bWxQSwECLQAUAAYACAAAACEA&#13;&#10;QuBqoeYAAAAQAQAADwAAAAAAAAAAAAAAAADyBQAAZHJzL2Rvd25yZXYueG1sUEsFBgAAAAAEAAQA&#13;&#10;8wAAAAUHAAAAAA==&#13;&#10;">
              <v:rect id="Rectangle 2038239324" o:spid="_x0000_s1062" style="position:absolute;left:-3822;top:430;width:59435;height:1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DOcXzAAAAOgAAAAPAAAAZHJzL2Rvd25yZXYueG1sRI/BasMw&#13;&#10;DIbvg76D0WC31dnKSprWLWVbYadB01J2FLEWh8RyiN00e/vpMNhF8Evo+/k2u8l3aqQhNoENPM0z&#13;&#10;UMRVsA3XBs6nw2MOKiZki11gMvBDEXbb2d0GCxtufKSxTLUSCMcCDbiU+kLrWDnyGOehJ5bbdxg8&#13;&#10;JolDre2AN4H7Tj9n2VJ7bFgaHPb06qhqy6s3UH8d3sepdRSOcVFe2351/rxYYx7up7e1jP0aVKIp&#13;&#10;/X/8IT6sOOT5i5CXC1ERMVmA3v4CAAD//wMAUEsBAi0AFAAGAAgAAAAhANvh9svuAAAAhQEAABMA&#13;&#10;AAAAAAAAAAAAAAAAAAAAAFtDb250ZW50X1R5cGVzXS54bWxQSwECLQAUAAYACAAAACEAWvQsW78A&#13;&#10;AAAVAQAACwAAAAAAAAAAAAAAAAAfAQAAX3JlbHMvLnJlbHNQSwECLQAUAAYACAAAACEA/wznF8wA&#13;&#10;AADoAAAADwAAAAAAAAAAAAAAAAAHAgAAZHJzL2Rvd25yZXYueG1sUEsFBgAAAAADAAMAtwAAAAAD&#13;&#10;AAAAAA==&#13;&#10;" fillcolor="black [3213]" stroked="f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94888096" o:spid="_x0000_s1063" type="#_x0000_t202" style="position:absolute;left:-813;top:517;width:55612;height:3945;visibility:visible;mso-wrap-style:square;v-text-anchor:bottom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F8dTzwAAAOcAAAAPAAAAZHJzL2Rvd25yZXYueG1sRI9BS8NA&#13;&#10;FITvgv9heYI3u0m00abdllIRPRWs7aG3R/aZjWbfht1NG/31riB4GRiG+YZZrEbbiRP50DpWkE8y&#13;&#10;EMS10y03CvZvTzcPIEJE1tg5JgVfFGC1vLxYYKXdmV/ptIuNSBAOFSowMfaVlKE2ZDFMXE+csnfn&#13;&#10;LcZkfSO1x3OC204WWVZKiy2nBYM9bQzVn7vBKvCHbbHefBwPQ/EsvxuzH251uVXq+mp8nCdZz0FE&#13;&#10;GuN/4w/xohXcF9O7aV7mM/j9lT6BXP4AAAD//wMAUEsBAi0AFAAGAAgAAAAhANvh9svuAAAAhQEA&#13;&#10;ABMAAAAAAAAAAAAAAAAAAAAAAFtDb250ZW50X1R5cGVzXS54bWxQSwECLQAUAAYACAAAACEAWvQs&#13;&#10;W78AAAAVAQAACwAAAAAAAAAAAAAAAAAfAQAAX3JlbHMvLnJlbHNQSwECLQAUAAYACAAAACEAThfH&#13;&#10;U88AAADnAAAADwAAAAAAAAAAAAAAAAAHAgAAZHJzL2Rvd25yZXYueG1sUEsFBgAAAAADAAMAtwAA&#13;&#10;AAMDAAAAAA==&#13;&#10;" filled="f" stroked="f" strokeweight=".5pt">
                <v:textbox inset=",,,0">
                  <w:txbxContent>
                    <w:p w14:paraId="027E0C43" w14:textId="7D76AE7F" w:rsidR="00EB219F" w:rsidRPr="00C27295" w:rsidRDefault="00C27295" w:rsidP="009F4D8F">
                      <w:pPr>
                        <w:jc w:val="both"/>
                        <w:rPr>
                          <w:rFonts w:ascii="Times New Roman" w:hAnsi="Times New Roman" w:cs="Times New Roman"/>
                          <w:color w:val="7F7F7F" w:themeColor="text1" w:themeTint="80"/>
                          <w:sz w:val="20"/>
                          <w:szCs w:val="20"/>
                        </w:rPr>
                      </w:pPr>
                      <w:r w:rsidRPr="00C27295">
                        <w:rPr>
                          <w:rFonts w:ascii="AppleSystemUIFont" w:hAnsi="AppleSystemUIFont" w:cs="AppleSystemUIFont"/>
                          <w:b/>
                          <w:bCs/>
                          <w:sz w:val="20"/>
                          <w:szCs w:val="20"/>
                          <w:lang w:val="pt-BR"/>
                        </w:rPr>
                        <w:t>A ATUA</w:t>
                      </w:r>
                      <w:r w:rsidRPr="00C27295">
                        <w:rPr>
                          <w:rFonts w:ascii="AppleSystemUIFont" w:hAnsi="AppleSystemUIFont" w:cs="AppleSystemUIFont"/>
                          <w:sz w:val="20"/>
                          <w:szCs w:val="20"/>
                          <w:lang w:val="pt-BR"/>
                        </w:rPr>
                        <w:t>ÇÃ</w:t>
                      </w:r>
                      <w:r w:rsidRPr="00C27295">
                        <w:rPr>
                          <w:rFonts w:ascii="AppleSystemUIFont" w:hAnsi="AppleSystemUIFont" w:cs="AppleSystemUIFont"/>
                          <w:b/>
                          <w:bCs/>
                          <w:sz w:val="20"/>
                          <w:szCs w:val="20"/>
                          <w:lang w:val="pt-BR"/>
                        </w:rPr>
                        <w:t>O DO ESTADO, NO PAPEL DO SISTEMA PRISIONAL, COMO AGENTE TRANSFORMADOR DO MUNIC</w:t>
                      </w:r>
                      <w:r w:rsidRPr="00C27295">
                        <w:rPr>
                          <w:rFonts w:ascii="AppleSystemUIFont" w:hAnsi="AppleSystemUIFont" w:cs="AppleSystemUIFont"/>
                          <w:sz w:val="20"/>
                          <w:szCs w:val="20"/>
                          <w:lang w:val="pt-BR"/>
                        </w:rPr>
                        <w:t>Í</w:t>
                      </w:r>
                      <w:r w:rsidRPr="00C27295">
                        <w:rPr>
                          <w:rFonts w:ascii="AppleSystemUIFont" w:hAnsi="AppleSystemUIFont" w:cs="AppleSystemUIFont"/>
                          <w:b/>
                          <w:bCs/>
                          <w:sz w:val="20"/>
                          <w:szCs w:val="20"/>
                          <w:lang w:val="pt-BR"/>
                        </w:rPr>
                        <w:t>PIO DE CHARQUEADAS</w:t>
                      </w:r>
                    </w:p>
                    <w:p w14:paraId="38A91ED6" w14:textId="77777777" w:rsidR="00EB219F" w:rsidRPr="00526EA1" w:rsidRDefault="00EB219F" w:rsidP="009F4D8F">
                      <w:pPr>
                        <w:jc w:val="both"/>
                        <w:rPr>
                          <w:rFonts w:ascii="Times New Roman" w:hAnsi="Times New Roman" w:cs="Times New Roman"/>
                          <w:color w:val="7F7F7F" w:themeColor="text1" w:themeTint="80"/>
                          <w:sz w:val="18"/>
                          <w:szCs w:val="18"/>
                        </w:rPr>
                      </w:pPr>
                    </w:p>
                    <w:p w14:paraId="4B10CFEF" w14:textId="77777777" w:rsidR="00EB219F" w:rsidRDefault="00EB219F" w:rsidP="009F4D8F">
                      <w:pPr>
                        <w:jc w:val="both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anchorx="margin" anchory="margin"/>
            </v:group>
          </w:pict>
        </mc:Fallback>
      </mc:AlternateContent>
    </w:r>
    <w:r w:rsidRPr="00276F62">
      <w:rPr>
        <w:rFonts w:eastAsia="Arial"/>
        <w:b/>
        <w:noProof/>
      </w:rPr>
      <mc:AlternateContent>
        <mc:Choice Requires="wps">
          <w:drawing>
            <wp:anchor distT="45720" distB="45720" distL="114300" distR="114300" simplePos="0" relativeHeight="251807744" behindDoc="1" locked="0" layoutInCell="1" allowOverlap="1" wp14:anchorId="53ED709E" wp14:editId="57063D61">
              <wp:simplePos x="0" y="0"/>
              <wp:positionH relativeFrom="column">
                <wp:posOffset>-509581</wp:posOffset>
              </wp:positionH>
              <wp:positionV relativeFrom="paragraph">
                <wp:posOffset>330200</wp:posOffset>
              </wp:positionV>
              <wp:extent cx="2856725" cy="1404620"/>
              <wp:effectExtent l="0" t="0" r="20320" b="24765"/>
              <wp:wrapNone/>
              <wp:docPr id="57590170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6725" cy="140462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1547A92" w14:textId="77777777" w:rsidR="00EB219F" w:rsidRPr="00276F62" w:rsidRDefault="00EB219F" w:rsidP="009F4D8F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53ED709E" id="_x0000_s1064" type="#_x0000_t202" style="position:absolute;left:0;text-align:left;margin-left:-40.1pt;margin-top:26pt;width:224.95pt;height:110.6pt;z-index:-251508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PhpIEAIAACYEAAAOAAAAZHJzL2Uyb0RvYy54bWysk9Fu2yAUhu8n7R0Q94udKElbK07Vpcs0&#13;&#10;qesmdXsADDhGAw4DEjt7+h1wmkbdXTVfIPCBn3O+87O6HYwmB+mDAlvT6aSkRFoOQtldTX/+2H64&#13;&#10;piREZgXTYGVNjzLQ2/X7d6veVXIGHWghPUERG6re1bSL0VVFEXgnDQsTcNJisAVvWMSl3xXCsx7V&#13;&#10;jS5mZbksevDCeeAyBPx7PwbpOuu3reTxW9sGGYmuKeYW8+jz2KSxWK9YtfPMdYqf0mBvyMIwZfHS&#13;&#10;s9Q9i4zsvfpHyijuIUAbJxxMAW2ruMw1YDXT8lU1Tx1zMteCcII7Ywr/T5Y/Hp7cd0/i8BEGbGAu&#13;&#10;IrgH4L8CsbDpmN3JO++h7yQTePE0ISt6F6rT0YQ6VCGJNP1XENhkto+QhYbWm0QF6ySojg04nqHL&#13;&#10;IRKOP2fXi+XVbEEJx9h0Xs6Xs9yWglXPx50P8bMEQ9Kkph67muXZ4SHElA6rnrek2wJoJbZK67xI&#13;&#10;TpIb7cmBoQea3VjAq13akr6mNwvM440KRkU0slamptdl+kZrJWqfrMg2i0zpcY4Ja3vCmMiNDOPQ&#13;&#10;DEQJpLBMhxPWBsQRwXoYjYsPDScd+D+U9Gjamobfe+YlJfqLxebcTOfz5PK8mC+ukCTxl5HmMsIs&#13;&#10;R6maRkrG6Sbml5EJuDts4lZlvC+ZnHJGM2bqp4eT3H65zrtenvf6LwAAAP//AwBQSwMEFAAGAAgA&#13;&#10;AAAhANuaUKLmAAAADwEAAA8AAABkcnMvZG93bnJldi54bWxMj0FPwzAMhe9I/IfISNy2lEy0pWs6&#13;&#10;IdA47MBgMIlj1pq2onFKk3Xdv8ec4GLJ8nvP78tXk+3EiINvHWm4mUcgkEpXtVRreH9bz1IQPhiq&#13;&#10;TOcINZzRw6q4vMhNVrkTveK4C7XgEPKZ0dCE0GdS+rJBa/zc9Uh8+3SDNYHXoZbVYE4cbjupoiiW&#13;&#10;1rTEHxrT40OD5dfuaDX4dNzT5mMT1i/7s3tO4vE7edpqfX01PS553C9BBJzCnwN+Gbg/FFzs4I5U&#13;&#10;edFpmKWRYqmGW8VgLFjEdwmIgwaVLBTIIpf/OYofAAAA//8DAFBLAQItABQABgAIAAAAIQC2gziS&#13;&#10;/gAAAOEBAAATAAAAAAAAAAAAAAAAAAAAAABbQ29udGVudF9UeXBlc10ueG1sUEsBAi0AFAAGAAgA&#13;&#10;AAAhADj9If/WAAAAlAEAAAsAAAAAAAAAAAAAAAAALwEAAF9yZWxzLy5yZWxzUEsBAi0AFAAGAAgA&#13;&#10;AAAhANI+GkgQAgAAJgQAAA4AAAAAAAAAAAAAAAAALgIAAGRycy9lMm9Eb2MueG1sUEsBAi0AFAAG&#13;&#10;AAgAAAAhANuaUKLmAAAADwEAAA8AAAAAAAAAAAAAAAAAagQAAGRycy9kb3ducmV2LnhtbFBLBQYA&#13;&#10;AAAABAAEAPMAAAB9BQAAAAA=&#13;&#10;" fillcolor="white [3212]" strokecolor="white [3212]">
              <v:textbox style="mso-fit-shape-to-text:t">
                <w:txbxContent>
                  <w:p w14:paraId="01547A92" w14:textId="77777777" w:rsidR="00EB219F" w:rsidRPr="00276F62" w:rsidRDefault="00EB219F" w:rsidP="009F4D8F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Pr="00276F62"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805696" behindDoc="0" locked="0" layoutInCell="1" allowOverlap="1" wp14:anchorId="256DA63B" wp14:editId="1138C29C">
              <wp:simplePos x="0" y="0"/>
              <wp:positionH relativeFrom="rightMargin">
                <wp:posOffset>-76200</wp:posOffset>
              </wp:positionH>
              <wp:positionV relativeFrom="bottomMargin">
                <wp:posOffset>225425</wp:posOffset>
              </wp:positionV>
              <wp:extent cx="397510" cy="727710"/>
              <wp:effectExtent l="0" t="0" r="2540" b="0"/>
              <wp:wrapSquare wrapText="bothSides"/>
              <wp:docPr id="260430884" name="Rectangl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7510" cy="72771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34087B" w14:textId="77777777" w:rsidR="00EB219F" w:rsidRPr="00276F62" w:rsidRDefault="00EB219F" w:rsidP="009F4D8F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276F62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276F62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276F62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276F62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 w:rsidRPr="00276F62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  <w:p w14:paraId="3835F9CA" w14:textId="77777777" w:rsidR="00EB219F" w:rsidRDefault="00EB219F" w:rsidP="009F4D8F">
                          <w:pPr>
                            <w:jc w:val="right"/>
                            <w:rPr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  <w:p w14:paraId="09BC84D4" w14:textId="77777777" w:rsidR="00EB219F" w:rsidRPr="00276F62" w:rsidRDefault="00EB219F" w:rsidP="009F4D8F">
                          <w:pPr>
                            <w:jc w:val="right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56DA63B" id="_x0000_s1065" style="position:absolute;left:0;text-align:left;margin-left:-6pt;margin-top:17.75pt;width:31.3pt;height:57.3pt;z-index:251805696;visibility:visible;mso-wrap-style:square;mso-width-percent:0;mso-height-percent:0;mso-wrap-distance-left:0;mso-wrap-distance-top:0;mso-wrap-distance-right:0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mo7bjAIAAHgFAAAOAAAAZHJzL2Uyb0RvYy54bWysVMFu2zAMvQ/YPwi6r7azdmmDOkWQosOA&#13;&#10;oi3aDj0rshQbkEVNUmJnXz9Ksp2u6y7DclAok3wkn0heXvWtInthXQO6pMVJTonQHKpGb0v6/fnm&#13;&#10;0zklzjNdMQValPQgHL1afvxw2ZmFmEENqhKWIIh2i86UtPbeLLLM8Vq0zJ2AERqVEmzLPF7tNqss&#13;&#10;6xC9Vdksz79kHdjKWODCOfx6nZR0GfGlFNzfS+mEJ6qkmJuPp43nJpzZ8pIttpaZuuFDGuwfsmhZ&#13;&#10;ozHoBHXNPCM72/wB1TbcggPpTzi0GUjZcBFrwGqK/E01TzUzItaC5Dgz0eT+Hyy/2z+ZB4s0dMYt&#13;&#10;HIqhil7aNvxjfqSPZB0mskTvCcePny/mZwVSylE1n83nKCNKdnQ21vmvAloShJJafItIEdvfOp9M&#13;&#10;R5MQy4FqqptGqXgJ7y/WypI9w5fzfTGA/2alNOkwkfMizyOyhuCfoJXGZI41RckflAjoSj8KSZoK&#13;&#10;q5hFx9hux3CMc6F9kVQ1q0TK4izH35jHmGAsOQIGZInxJ+wBYLRMICN2ynKwD64iduvknCr6S2LJ&#13;&#10;efKIkUH7ybltNNj3KlNY1RA52Y8kJWoCS77f9MgNDvM8mIZPG6gOD5ZYSOPjDL9p8E1vmfMPzOK8&#13;&#10;YBvgDvD3eEgF+CYwSJTUYH++9z3YYxujlpIO56+k7seOWUGJ+qaxwS+K09MwsPFyejaf4cW+1mxe&#13;&#10;a/SuXQM2SoHbxvAoBnuvRlFaaF9wVaxCVFQxzTF2STejuPZpK+Cq4WK1ikY4oob5W/1keIAONIeO&#13;&#10;fe5fmDVDW3uchzsYJ5Ut3nR3sg2eGlY7D7KJrX9kdXgAHO/YScMqCvvj9T1aHRfm8hcAAAD//wMA&#13;&#10;UEsDBBQABgAIAAAAIQD1XnLo5AAAAA4BAAAPAAAAZHJzL2Rvd25yZXYueG1sTI9BT8MwDIXvSPyH&#13;&#10;yEjctrRD7VDXdEKbxoEDggLSjm5j0oomqZpsK/8ec4KLJcvvPb+v3M52EGeaQu+dgnSZgCDXet07&#13;&#10;o+D97bC4BxEiOo2Dd6TgmwJsq+urEgvtL+6VznU0gkNcKFBBF+NYSBnajiyGpR/J8e3TTxYjr5OR&#13;&#10;esILh9tBrpIklxZ7xx86HGnXUftVn6wCXxuzw8cRQ358eXreH5v1x2Gt1O3NvN/weNiAiDTHPwf8&#13;&#10;MnB/qLhY409OBzEoWKQrBooK7rIMBAuyJAfRsDBLUpBVKf9jVD8AAAD//wMAUEsBAi0AFAAGAAgA&#13;&#10;AAAhALaDOJL+AAAA4QEAABMAAAAAAAAAAAAAAAAAAAAAAFtDb250ZW50X1R5cGVzXS54bWxQSwEC&#13;&#10;LQAUAAYACAAAACEAOP0h/9YAAACUAQAACwAAAAAAAAAAAAAAAAAvAQAAX3JlbHMvLnJlbHNQSwEC&#13;&#10;LQAUAAYACAAAACEA7ZqO24wCAAB4BQAADgAAAAAAAAAAAAAAAAAuAgAAZHJzL2Uyb0RvYy54bWxQ&#13;&#10;SwECLQAUAAYACAAAACEA9V5y6OQAAAAOAQAADwAAAAAAAAAAAAAAAADmBAAAZHJzL2Rvd25yZXYu&#13;&#10;eG1sUEsFBgAAAAAEAAQA8wAAAPcFAAAAAA==&#13;&#10;" fillcolor="black [3213]" stroked="f" strokeweight="3pt">
              <v:textbox>
                <w:txbxContent>
                  <w:p w14:paraId="0534087B" w14:textId="77777777" w:rsidR="00EB219F" w:rsidRPr="00276F62" w:rsidRDefault="00EB219F" w:rsidP="009F4D8F">
                    <w:pPr>
                      <w:jc w:val="right"/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</w:pPr>
                    <w:r w:rsidRPr="00276F62"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276F62"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276F62"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Pr="00276F62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 w:rsidRPr="00276F62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  <w:p w14:paraId="3835F9CA" w14:textId="77777777" w:rsidR="00EB219F" w:rsidRDefault="00EB219F" w:rsidP="009F4D8F">
                    <w:pPr>
                      <w:jc w:val="right"/>
                      <w:rPr>
                        <w:noProof/>
                        <w:color w:val="FFFFFF" w:themeColor="background1"/>
                        <w:sz w:val="20"/>
                        <w:szCs w:val="20"/>
                      </w:rPr>
                    </w:pPr>
                  </w:p>
                  <w:p w14:paraId="09BC84D4" w14:textId="77777777" w:rsidR="00EB219F" w:rsidRPr="00276F62" w:rsidRDefault="00EB219F" w:rsidP="009F4D8F">
                    <w:pPr>
                      <w:jc w:val="right"/>
                      <w:rPr>
                        <w:color w:val="FFFFFF" w:themeColor="background1"/>
                        <w:sz w:val="20"/>
                        <w:szCs w:val="20"/>
                      </w:rPr>
                    </w:pPr>
                  </w:p>
                </w:txbxContent>
              </v:textbox>
              <w10:wrap type="square" anchorx="margin" anchory="margin"/>
            </v:rect>
          </w:pict>
        </mc:Fallback>
      </mc:AlternateContent>
    </w:r>
  </w:p>
  <w:p w14:paraId="14BE121A" w14:textId="77777777" w:rsidR="00EB219F" w:rsidRDefault="00EB219F" w:rsidP="009F4D8F">
    <w:pPr>
      <w:pStyle w:val="Cabealho"/>
      <w:ind w:firstLine="5529"/>
      <w:rPr>
        <w:color w:val="000000"/>
        <w:sz w:val="20"/>
        <w:szCs w:val="20"/>
      </w:rPr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BFAAE3" w14:textId="77777777" w:rsidR="00526EA1" w:rsidRDefault="008760FB" w:rsidP="00526EA1">
    <w:pPr>
      <w:pStyle w:val="Cabealho"/>
      <w:ind w:firstLine="5529"/>
      <w:rPr>
        <w:color w:val="7F7F7F" w:themeColor="text1" w:themeTint="80"/>
      </w:rPr>
    </w:pPr>
    <w:r>
      <w:rPr>
        <w:color w:val="7F7F7F" w:themeColor="text1" w:themeTint="80"/>
      </w:rPr>
      <w:t xml:space="preserve"> </w:t>
    </w:r>
    <w:r w:rsidR="00526EA1" w:rsidRPr="00276F62">
      <w:rPr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0" distR="0" simplePos="0" relativeHeight="251786240" behindDoc="0" locked="0" layoutInCell="1" allowOverlap="1" wp14:anchorId="32D390E2" wp14:editId="51D2BD49">
              <wp:simplePos x="0" y="0"/>
              <wp:positionH relativeFrom="margin">
                <wp:posOffset>-682869</wp:posOffset>
              </wp:positionH>
              <wp:positionV relativeFrom="bottomMargin">
                <wp:posOffset>427306</wp:posOffset>
              </wp:positionV>
              <wp:extent cx="5187461" cy="523875"/>
              <wp:effectExtent l="0" t="0" r="0" b="9525"/>
              <wp:wrapNone/>
              <wp:docPr id="714132078" name="Group 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461" cy="523875"/>
                        <a:chOff x="-382282" y="43031"/>
                        <a:chExt cx="5943600" cy="418124"/>
                      </a:xfrm>
                    </wpg:grpSpPr>
                    <wps:wsp>
                      <wps:cNvPr id="22494172" name="Rectangle 2038239324"/>
                      <wps:cNvSpPr/>
                      <wps:spPr>
                        <a:xfrm>
                          <a:off x="-382282" y="43031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936193762" name="Text Box 894888096"/>
                      <wps:cNvSpPr txBox="1"/>
                      <wps:spPr>
                        <a:xfrm>
                          <a:off x="1" y="66675"/>
                          <a:ext cx="5561317" cy="39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81E987" w14:textId="77777777" w:rsidR="00526EA1" w:rsidRPr="00526EA1" w:rsidRDefault="00526EA1" w:rsidP="00526EA1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7F7F7F" w:themeColor="text1" w:themeTint="80"/>
                                <w:sz w:val="18"/>
                                <w:szCs w:val="18"/>
                              </w:rPr>
                            </w:pPr>
                            <w:r w:rsidRPr="00526EA1">
                              <w:rPr>
                                <w:rFonts w:ascii="Times New Roman" w:hAnsi="Times New Roman" w:cs="Times New Roman"/>
                                <w:color w:val="7F7F7F" w:themeColor="text1" w:themeTint="80"/>
                                <w:sz w:val="18"/>
                                <w:szCs w:val="18"/>
                              </w:rPr>
                              <w:t>“... O QUE NÃO TEM GOVERNO NEM NUNCA TERÁ”: O SUBSOLO DAS NARRATIVAS OFICIAIS SOBRE ESTADO DE DIREITO, DEMOCRACIA E CIDADANIA</w:t>
                            </w:r>
                          </w:p>
                          <w:p w14:paraId="2CE8D47C" w14:textId="77777777" w:rsidR="00526EA1" w:rsidRDefault="00526EA1" w:rsidP="00526EA1">
                            <w:pPr>
                              <w:jc w:val="both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2D390E2" id="_x0000_s1066" style="position:absolute;left:0;text-align:left;margin-left:-53.75pt;margin-top:33.65pt;width:408.45pt;height:41.25pt;z-index:251786240;mso-wrap-distance-left:0;mso-wrap-distance-right:0;mso-position-horizontal-relative:margin;mso-position-vertical-relative:bottom-margin-area;mso-width-relative:margin;mso-height-relative:margin" coordorigin="-3822,430" coordsize="59436,41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uBvNkgMAAJ4KAAAOAAAAZHJzL2Uyb0RvYy54bWzMVl1v0zAUfUfiP1h+Z/lsmkbL0BhsQppg&#13;&#10;YkM8u47TRiS2sd0l49dzbSfpNgpMQ0JUamrnfvj6+J5TH78euhbdMqUbwUscHYUYMU5F1fBNiT/f&#13;&#10;nL/KMdKG8Iq0grMS3zGNX5+8fHHcy4LFYivaiikESbguelnirTGyCAJNt6wj+khIxsFYC9URA1O1&#13;&#10;CSpFesjetUEchlnQC1VJJSjTGt6+9UZ84vLXNaPmY11rZlBbYqjNuKdyz7V9BifHpNgoIrcNHcsg&#13;&#10;z6iiIw2HRedUb4khaKean1J1DVVCi9ocUdEFoq4bytweYDdR+Gg3F0rspNvLpug3coYJoH2E07PT&#13;&#10;0g+3F0peyysFSPRyA1i4md3LUKvO/kKVaHCQ3c2QscEgCi8XUb5MswgjCrZFnOTLhceUbgF4G/Yq&#13;&#10;yeM4jzEChzQJk2iyv5tSrNIkC+FwbIo0yqM4tS7BVEDwoKxeQqPoPRb677C43hLJHMS6ACyuFGqq&#13;&#10;EsdxukqjJRTNSQdd+wn6iPBNy1AcwnaSVeJrtMVA1AyfLjQgeQC7X4Awo3gfgijP4+wBAqSQSpsL&#13;&#10;JjpkByVWUI9rN3J7qY0Ha3Kxq2vRNtV507ZuYrnEzlqFbgmwwAzuBADeB14tt75c2Cif0L4B7Kc9&#13;&#10;uZG5a5n1a/knVgNUcL6xK8QRdr8IoZRxE3nTllTMr70I4TNubY5wR+0S2sw1rD/nHhM83MCU21c5&#13;&#10;+ttQ5vg+B4e/K8wHzxFuZcHNHNw1XKhDCVrY1biy959A8tBYlNaiuoNGUsKrjZb0vIFjuyTaXBEF&#13;&#10;8gK9DpJpPsKjbkVfYjGOMNoK9f3Qe+sPnQ5WjHqQqxLrbzuiGEbtew4cWEVpavXNTdLFMoaJum9Z&#13;&#10;37fwXXcmoBeAt1CdG1p/007DWonuCyjrqV0VTIRTWLvE1Khpcma8jII2U3Z66txA0yQxl/xaUpvc&#13;&#10;omrb8mb4QpQce9dA038QE+9I8aiFva+N5OJ0Z0TduP7e4zriDRpgBesfiEG0SjL4LrNZDm4sb9+I&#13;&#10;AeWrNM/zcOXoaosZxQCZAcwWAmgV+/4XsgD4g+ZlWTap5iwIiyxKoqXXxGSVpvlEm0mUJ7o/URFm&#13;&#10;YlvuImi5LFl4gswWUAQvAp4Vo7Dsq3ejAwLwBJ4dZvcTAv81u6uvf2S3GdaD+5OI8ul0/2PCA3ef&#13;&#10;Tfb1/0R1dwuAS5D7txgvbPaWdX/upGF/rTz5AQAA//8DAFBLAwQUAAYACAAAACEAWdKWcOcAAAAQ&#13;&#10;AQAADwAAAGRycy9kb3ducmV2LnhtbEyPS2/CMBCE75X6H6xF6g3slEcgxEGIPk6oUqFSxc3ESxIR&#13;&#10;21FskvDvuz21l5VW+83sTLoZTM06bH3lrIRoIoChzZ2ubCHh6/g2XgLzQVmtamdRwh09bLLHh1Ql&#13;&#10;2vX2E7tDKBiZWJ8oCWUITcK5z0s0yk9cg5ZuF9caFWhtC65b1ZO5qfmzEAtuVGXpQ6ka3JWYXw83&#13;&#10;I+G9V/12Gr12++tldz8d5x/f+wilfBoNL2sa2zWwgEP4U8BvB8oPGQU7u5vVntUSxpGI58RKWMRT&#13;&#10;YETEYjUDdiZ0tloCz1L+v0j2AwAA//8DAFBLAQItABQABgAIAAAAIQC2gziS/gAAAOEBAAATAAAA&#13;&#10;AAAAAAAAAAAAAAAAAABbQ29udGVudF9UeXBlc10ueG1sUEsBAi0AFAAGAAgAAAAhADj9If/WAAAA&#13;&#10;lAEAAAsAAAAAAAAAAAAAAAAALwEAAF9yZWxzLy5yZWxzUEsBAi0AFAAGAAgAAAAhANy4G82SAwAA&#13;&#10;ngoAAA4AAAAAAAAAAAAAAAAALgIAAGRycy9lMm9Eb2MueG1sUEsBAi0AFAAGAAgAAAAhAFnSlnDn&#13;&#10;AAAAEAEAAA8AAAAAAAAAAAAAAAAA7AUAAGRycy9kb3ducmV2LnhtbFBLBQYAAAAABAAEAPMAAAAA&#13;&#10;BwAAAAA=&#13;&#10;">
              <v:rect id="Rectangle 2038239324" o:spid="_x0000_s1067" style="position:absolute;left:-3822;top:430;width:59435;height:1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myY4zAAAAOYAAAAPAAAAZHJzL2Rvd25yZXYueG1sRI9Pa8JA&#13;&#10;FMTvhX6H5RW81Y1Rao2uUvwDPRVMRTw+sq/ZkOzbkF1j/PbdQsHLwDDMb5jVZrCN6KnzlWMFk3EC&#13;&#10;grhwuuJSwen78PoOwgdkjY1jUnAnD5v189MKM+1ufKQ+D6WIEPYZKjAhtJmUvjBk0Y9dSxyzH9dZ&#13;&#10;DNF2pdQd3iLcNjJNkjdpseK4YLClraGizq9WQXk57PuhNuSOfppf63Zx+jprpUYvw24Z5WMJItAQ&#13;&#10;Ho1/xKdWkKazxWwyT+HvVrwEcv0LAAD//wMAUEsBAi0AFAAGAAgAAAAhANvh9svuAAAAhQEAABMA&#13;&#10;AAAAAAAAAAAAAAAAAAAAAFtDb250ZW50X1R5cGVzXS54bWxQSwECLQAUAAYACAAAACEAWvQsW78A&#13;&#10;AAAVAQAACwAAAAAAAAAAAAAAAAAfAQAAX3JlbHMvLnJlbHNQSwECLQAUAAYACAAAACEAGpsmOMwA&#13;&#10;AADmAAAADwAAAAAAAAAAAAAAAAAHAgAAZHJzL2Rvd25yZXYueG1sUEsFBgAAAAADAAMAtwAAAAAD&#13;&#10;AAAAAA==&#13;&#10;" fillcolor="black [3213]" stroked="f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94888096" o:spid="_x0000_s1068" type="#_x0000_t202" style="position:absolute;top:666;width:55613;height:3945;visibility:visible;mso-wrap-style:square;v-text-anchor:bottom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y15PzwAAAOgAAAAPAAAAZHJzL2Rvd25yZXYueG1sRI9BawIx&#13;&#10;EIXvhf6HMIXeatYVtu1qFFGkPQm1eugtbMbN6mayJFnd9td3CgUP82DeY77hzRaDa8UFQ2w8KRiP&#13;&#10;MhBIlTcN1Qr2n5unFxAxaTK69YQKvjHCYn5/N9Ol8Vf6wMsu1YIhFEutwKbUlVLGyqLTceQ7JM6O&#13;&#10;PjideA21NEFfGe5amWdZIZ1uiD9Y3eHKYnXe9U5BOGzz5er0dejzN/lT230/McVWqceHYT1lWU5B&#13;&#10;JBzS7eIf8W64w+uk4HkucvgrxgbI+S8AAAD//wMAUEsBAi0AFAAGAAgAAAAhANvh9svuAAAAhQEA&#13;&#10;ABMAAAAAAAAAAAAAAAAAAAAAAFtDb250ZW50X1R5cGVzXS54bWxQSwECLQAUAAYACAAAACEAWvQs&#13;&#10;W78AAAAVAQAACwAAAAAAAAAAAAAAAAAfAQAAX3JlbHMvLnJlbHNQSwECLQAUAAYACAAAACEACste&#13;&#10;T88AAADoAAAADwAAAAAAAAAAAAAAAAAHAgAAZHJzL2Rvd25yZXYueG1sUEsFBgAAAAADAAMAtwAA&#13;&#10;AAMDAAAAAA==&#13;&#10;" filled="f" stroked="f" strokeweight=".5pt">
                <v:textbox inset=",,,0">
                  <w:txbxContent>
                    <w:p w14:paraId="6281E987" w14:textId="77777777" w:rsidR="00526EA1" w:rsidRPr="00526EA1" w:rsidRDefault="00526EA1" w:rsidP="00526EA1">
                      <w:pPr>
                        <w:jc w:val="both"/>
                        <w:rPr>
                          <w:rFonts w:ascii="Times New Roman" w:hAnsi="Times New Roman" w:cs="Times New Roman"/>
                          <w:color w:val="7F7F7F" w:themeColor="text1" w:themeTint="80"/>
                          <w:sz w:val="18"/>
                          <w:szCs w:val="18"/>
                        </w:rPr>
                      </w:pPr>
                      <w:r w:rsidRPr="00526EA1">
                        <w:rPr>
                          <w:rFonts w:ascii="Times New Roman" w:hAnsi="Times New Roman" w:cs="Times New Roman"/>
                          <w:color w:val="7F7F7F" w:themeColor="text1" w:themeTint="80"/>
                          <w:sz w:val="18"/>
                          <w:szCs w:val="18"/>
                        </w:rPr>
                        <w:t>“... O QUE NÃO TEM GOVERNO NEM NUNCA TERÁ”: O SUBSOLO DAS NARRATIVAS OFICIAIS SOBRE ESTADO DE DIREITO, DEMOCRACIA E CIDADANIA</w:t>
                      </w:r>
                    </w:p>
                    <w:p w14:paraId="2CE8D47C" w14:textId="77777777" w:rsidR="00526EA1" w:rsidRDefault="00526EA1" w:rsidP="00526EA1">
                      <w:pPr>
                        <w:jc w:val="both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anchorx="margin" anchory="margin"/>
            </v:group>
          </w:pict>
        </mc:Fallback>
      </mc:AlternateContent>
    </w:r>
    <w:r w:rsidR="00526EA1" w:rsidRPr="00276F62">
      <w:rPr>
        <w:rFonts w:eastAsia="Arial"/>
        <w:b/>
        <w:noProof/>
      </w:rPr>
      <mc:AlternateContent>
        <mc:Choice Requires="wps">
          <w:drawing>
            <wp:anchor distT="45720" distB="45720" distL="114300" distR="114300" simplePos="0" relativeHeight="251787264" behindDoc="1" locked="0" layoutInCell="1" allowOverlap="1" wp14:anchorId="72D6A4B2" wp14:editId="1CB48259">
              <wp:simplePos x="0" y="0"/>
              <wp:positionH relativeFrom="column">
                <wp:posOffset>-509581</wp:posOffset>
              </wp:positionH>
              <wp:positionV relativeFrom="paragraph">
                <wp:posOffset>330200</wp:posOffset>
              </wp:positionV>
              <wp:extent cx="2856725" cy="1404620"/>
              <wp:effectExtent l="0" t="0" r="20320" b="24765"/>
              <wp:wrapNone/>
              <wp:docPr id="202819040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6725" cy="140462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2C56DC" w14:textId="77777777" w:rsidR="00526EA1" w:rsidRPr="00276F62" w:rsidRDefault="00526EA1" w:rsidP="00526EA1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2D6A4B2" id="_x0000_s1069" type="#_x0000_t202" style="position:absolute;left:0;text-align:left;margin-left:-40.1pt;margin-top:26pt;width:224.95pt;height:110.6pt;z-index:-251529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lDE4EAIAACYEAAAOAAAAZHJzL2Uyb0RvYy54bWysk9Fu2yAUhu8n7R0Q94udKEkTK07Vpcs0&#13;&#10;qesmdXsADDhGwxwGJHb29DtgN426u2q+QOADP+d852dz27eanKTzCkxJp5OcEmk4CGUOJf35Y/9h&#13;&#10;RYkPzAimwciSnqWnt9v37zadLeQMGtBCOoIixhedLWkTgi2yzPNGtsxPwEqDwRpcywIu3SETjnWo&#13;&#10;3upslufLrAMnrAMuvce/90OQbpN+XUsevtW1l4HokmJuIY0ujVUcs+2GFQfHbKP4mAZ7QxYtUwYv&#13;&#10;vUjds8DI0al/pFrFHXiow4RDm0FdKy5TDVjNNH9VzVPDrEy1IBxvL5j8/5Plj6cn+92R0H+EHhuY&#13;&#10;ivD2AfgvTwzsGmYO8s456BrJBF48jciyzvpiPBpR+8JHkar7CgKbzI4BklBfuzZSwToJqmMDzhfo&#13;&#10;sg+E48/ZarG8mS0o4RibzvP5cpbakrHi+bh1PnyW0JI4KanDriZ5dnrwIabDiuct8TYPWom90jot&#13;&#10;opPkTjtyYuiB6jAU8GqXNqQr6XqBebxRoVUBjaxVW9JVHr/BWpHaJyOSzQJTephjwtqMGCO5gWHo&#13;&#10;q54ogRTW8XDEWoE4I1gHg3HxoeGkAfeHkg5NW1L/+8icpER/Mdic9XQ+jy5Pi/niBkkSdx2priPM&#13;&#10;cJQqaaBkmO5CehmJgL3DJu5VwvuSyZgzmjFRHx9OdPv1Ou16ed7bvwAAAP//AwBQSwMEFAAGAAgA&#13;&#10;AAAhANuaUKLmAAAADwEAAA8AAABkcnMvZG93bnJldi54bWxMj0FPwzAMhe9I/IfISNy2lEy0pWs6&#13;&#10;IdA47MBgMIlj1pq2onFKk3Xdv8ec4GLJ8nvP78tXk+3EiINvHWm4mUcgkEpXtVRreH9bz1IQPhiq&#13;&#10;TOcINZzRw6q4vMhNVrkTveK4C7XgEPKZ0dCE0GdS+rJBa/zc9Uh8+3SDNYHXoZbVYE4cbjupoiiW&#13;&#10;1rTEHxrT40OD5dfuaDX4dNzT5mMT1i/7s3tO4vE7edpqfX01PS553C9BBJzCnwN+Gbg/FFzs4I5U&#13;&#10;edFpmKWRYqmGW8VgLFjEdwmIgwaVLBTIIpf/OYofAAAA//8DAFBLAQItABQABgAIAAAAIQC2gziS&#13;&#10;/gAAAOEBAAATAAAAAAAAAAAAAAAAAAAAAABbQ29udGVudF9UeXBlc10ueG1sUEsBAi0AFAAGAAgA&#13;&#10;AAAhADj9If/WAAAAlAEAAAsAAAAAAAAAAAAAAAAALwEAAF9yZWxzLy5yZWxzUEsBAi0AFAAGAAgA&#13;&#10;AAAhALuUMTgQAgAAJgQAAA4AAAAAAAAAAAAAAAAALgIAAGRycy9lMm9Eb2MueG1sUEsBAi0AFAAG&#13;&#10;AAgAAAAhANuaUKLmAAAADwEAAA8AAAAAAAAAAAAAAAAAagQAAGRycy9kb3ducmV2LnhtbFBLBQYA&#13;&#10;AAAABAAEAPMAAAB9BQAAAAA=&#13;&#10;" fillcolor="white [3212]" strokecolor="white [3212]">
              <v:textbox style="mso-fit-shape-to-text:t">
                <w:txbxContent>
                  <w:p w14:paraId="7B2C56DC" w14:textId="77777777" w:rsidR="00526EA1" w:rsidRPr="00276F62" w:rsidRDefault="00526EA1" w:rsidP="00526EA1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526EA1" w:rsidRPr="00276F62"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785216" behindDoc="0" locked="0" layoutInCell="1" allowOverlap="1" wp14:anchorId="57F42AD4" wp14:editId="0F8DE68F">
              <wp:simplePos x="0" y="0"/>
              <wp:positionH relativeFrom="rightMargin">
                <wp:posOffset>-76200</wp:posOffset>
              </wp:positionH>
              <wp:positionV relativeFrom="bottomMargin">
                <wp:posOffset>225425</wp:posOffset>
              </wp:positionV>
              <wp:extent cx="397510" cy="727710"/>
              <wp:effectExtent l="0" t="0" r="2540" b="0"/>
              <wp:wrapSquare wrapText="bothSides"/>
              <wp:docPr id="1333068178" name="Rectangl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7510" cy="72771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F0D3081" w14:textId="77777777" w:rsidR="00526EA1" w:rsidRPr="00276F62" w:rsidRDefault="00526EA1" w:rsidP="00526EA1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276F62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276F62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276F62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276F62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 w:rsidRPr="00276F62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  <w:p w14:paraId="680AA4FF" w14:textId="77777777" w:rsidR="00526EA1" w:rsidRDefault="00526EA1" w:rsidP="00526EA1">
                          <w:pPr>
                            <w:jc w:val="right"/>
                            <w:rPr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  <w:p w14:paraId="7B68A645" w14:textId="77777777" w:rsidR="00526EA1" w:rsidRPr="00276F62" w:rsidRDefault="00526EA1" w:rsidP="00526EA1">
                          <w:pPr>
                            <w:jc w:val="right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F42AD4" id="_x0000_s1070" style="position:absolute;left:0;text-align:left;margin-left:-6pt;margin-top:17.75pt;width:31.3pt;height:57.3pt;z-index:251785216;visibility:visible;mso-wrap-style:square;mso-width-percent:0;mso-height-percent:0;mso-wrap-distance-left:0;mso-wrap-distance-top:0;mso-wrap-distance-right:0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7DMHiwIAAHgFAAAOAAAAZHJzL2Uyb0RvYy54bWysVMFu2zAMvQ/YPwi6r7azdmmDOkWQosOA&#13;&#10;oi3aDj0rshQbkEVNUmJnXz9Ksp2u6y7DclAok3wkn0heXvWtInthXQO6pMVJTonQHKpGb0v6/fnm&#13;&#10;0zklzjNdMQValPQgHL1afvxw2ZmFmEENqhKWIIh2i86UtPbeLLLM8Vq0zJ2AERqVEmzLPF7tNqss&#13;&#10;6xC9Vdksz79kHdjKWODCOfx6nZR0GfGlFNzfS+mEJ6qkmJuPp43nJpzZ8pIttpaZuuFDGuwfsmhZ&#13;&#10;ozHoBHXNPCM72/wB1TbcggPpTzi0GUjZcBFrwGqK/E01TzUzItaC5Dgz0eT+Hyy/2z+ZB4s0dMYt&#13;&#10;HIqhil7aNvxjfqSPZB0mskTvCcePny/mZwVSylE1n83nKCNKdnQ21vmvAloShJJafItIEdvfOp9M&#13;&#10;R5MQy4FqqptGqXgJ7y/WypI9w5fzfTGA/2alNOkwkfMizyOyhuCfoJXGZI41RckflAjoSj8KSZoK&#13;&#10;q5hFx9hux3CMc6F9kVQ1q0TK4izH35jHmGAsOQIGZInxJ+wBYLRMICN2ynKwD64iduvknCr6S2LJ&#13;&#10;efKIkUH7ybltNNj3KlNY1RA52Y8kJWoCS77f9MgNUhNrDZ82UB0eLLGQxscZftPgm94y5x+YxXnB&#13;&#10;NsAd4O/xkArwTWCQKKnB/nzve7DHNkYtJR3OX0ndjx2zghL1TWODXxSnp2Fg4+X0bI7ZEPtas3mt&#13;&#10;0bt2DdgoBW4bw6MY7L0aRWmhfcFVsQpRUcU0x9gl3Yzi2qetgKuGi9UqGuGIGuZv9ZPhATrQHDr2&#13;&#10;uX9h1gxt7XEe7mCcVLZ4093JNnhqWO08yCa2/pHV4QFwvGMnDaso7I/X92h1XJjLXwAAAP//AwBQ&#13;&#10;SwMEFAAGAAgAAAAhAPVecujkAAAADgEAAA8AAABkcnMvZG93bnJldi54bWxMj0FPwzAMhe9I/IfI&#13;&#10;SNy2tEPtUNd0QpvGgQOCAtKObmPSiiapmmwr/x5zgosly+89v6/cznYQZ5pC752CdJmAINd63Tuj&#13;&#10;4P3tsLgHESI6jYN3pOCbAmyr66sSC+0v7pXOdTSCQ1woUEEX41hIGdqOLIalH8nx7dNPFiOvk5F6&#13;&#10;wguH20GukiSXFnvHHzocaddR+1WfrAJfG7PDxxFDfnx5et4fm/XHYa3U7c283/B42ICINMc/B/wy&#13;&#10;cH+ouFjjT04HMShYpCsGigrusgwEC7IkB9GwMEtSkFUp/2NUPwAAAP//AwBQSwECLQAUAAYACAAA&#13;&#10;ACEAtoM4kv4AAADhAQAAEwAAAAAAAAAAAAAAAAAAAAAAW0NvbnRlbnRfVHlwZXNdLnhtbFBLAQIt&#13;&#10;ABQABgAIAAAAIQA4/SH/1gAAAJQBAAALAAAAAAAAAAAAAAAAAC8BAABfcmVscy8ucmVsc1BLAQIt&#13;&#10;ABQABgAIAAAAIQAz7DMHiwIAAHgFAAAOAAAAAAAAAAAAAAAAAC4CAABkcnMvZTJvRG9jLnhtbFBL&#13;&#10;AQItABQABgAIAAAAIQD1XnLo5AAAAA4BAAAPAAAAAAAAAAAAAAAAAOUEAABkcnMvZG93bnJldi54&#13;&#10;bWxQSwUGAAAAAAQABADzAAAA9gUAAAAA&#13;&#10;" fillcolor="black [3213]" stroked="f" strokeweight="3pt">
              <v:textbox>
                <w:txbxContent>
                  <w:p w14:paraId="6F0D3081" w14:textId="77777777" w:rsidR="00526EA1" w:rsidRPr="00276F62" w:rsidRDefault="00526EA1" w:rsidP="00526EA1">
                    <w:pPr>
                      <w:jc w:val="right"/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</w:pPr>
                    <w:r w:rsidRPr="00276F62"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276F62"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276F62"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Pr="00276F62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 w:rsidRPr="00276F62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  <w:p w14:paraId="680AA4FF" w14:textId="77777777" w:rsidR="00526EA1" w:rsidRDefault="00526EA1" w:rsidP="00526EA1">
                    <w:pPr>
                      <w:jc w:val="right"/>
                      <w:rPr>
                        <w:noProof/>
                        <w:color w:val="FFFFFF" w:themeColor="background1"/>
                        <w:sz w:val="20"/>
                        <w:szCs w:val="20"/>
                      </w:rPr>
                    </w:pPr>
                  </w:p>
                  <w:p w14:paraId="7B68A645" w14:textId="77777777" w:rsidR="00526EA1" w:rsidRPr="00276F62" w:rsidRDefault="00526EA1" w:rsidP="00526EA1">
                    <w:pPr>
                      <w:jc w:val="right"/>
                      <w:rPr>
                        <w:color w:val="FFFFFF" w:themeColor="background1"/>
                        <w:sz w:val="20"/>
                        <w:szCs w:val="20"/>
                      </w:rPr>
                    </w:pPr>
                  </w:p>
                </w:txbxContent>
              </v:textbox>
              <w10:wrap type="square" anchorx="margin" anchory="margin"/>
            </v:rect>
          </w:pict>
        </mc:Fallback>
      </mc:AlternateContent>
    </w:r>
  </w:p>
  <w:p w14:paraId="50BA85AC" w14:textId="425FD9CA" w:rsidR="008760FB" w:rsidRPr="00526EA1" w:rsidRDefault="00526EA1" w:rsidP="00526EA1">
    <w:pPr>
      <w:pStyle w:val="Cabealho"/>
      <w:ind w:firstLine="5529"/>
    </w:pPr>
    <w:r>
      <w:rPr>
        <w:color w:val="7F7F7F" w:themeColor="text1" w:themeTint="80"/>
      </w:rPr>
      <w:t xml:space="preserve"> 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8F2D88" w14:textId="094C49E8" w:rsidR="007A2290" w:rsidRDefault="006E51E0" w:rsidP="007A2290">
    <w:pPr>
      <w:pStyle w:val="Cabealho"/>
      <w:ind w:firstLine="5529"/>
      <w:rPr>
        <w:color w:val="7F7F7F" w:themeColor="text1" w:themeTint="80"/>
      </w:rPr>
    </w:pPr>
    <w:r w:rsidRPr="00276F62">
      <w:rPr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0" distR="0" simplePos="0" relativeHeight="251696128" behindDoc="0" locked="0" layoutInCell="1" allowOverlap="1" wp14:anchorId="51574CA8" wp14:editId="76F097F9">
              <wp:simplePos x="0" y="0"/>
              <wp:positionH relativeFrom="margin">
                <wp:posOffset>-685800</wp:posOffset>
              </wp:positionH>
              <wp:positionV relativeFrom="bottomMargin">
                <wp:posOffset>100330</wp:posOffset>
              </wp:positionV>
              <wp:extent cx="5029200" cy="732790"/>
              <wp:effectExtent l="0" t="0" r="0" b="3810"/>
              <wp:wrapNone/>
              <wp:docPr id="593278647" name="Group 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29200" cy="732790"/>
                        <a:chOff x="-382282" y="-213658"/>
                        <a:chExt cx="5943600" cy="578555"/>
                      </a:xfrm>
                    </wpg:grpSpPr>
                    <wps:wsp>
                      <wps:cNvPr id="103894446" name="Rectangle 103894446"/>
                      <wps:cNvSpPr/>
                      <wps:spPr>
                        <a:xfrm>
                          <a:off x="-382282" y="43031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90839027" name="Text Box 1190839027"/>
                      <wps:cNvSpPr txBox="1"/>
                      <wps:spPr>
                        <a:xfrm>
                          <a:off x="4953" y="-213658"/>
                          <a:ext cx="5502333" cy="578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F17991" w14:textId="051A3C3E" w:rsidR="006E51E0" w:rsidRPr="00C27295" w:rsidRDefault="00C27295" w:rsidP="006E51E0">
                            <w:pPr>
                              <w:rPr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C27295">
                              <w:rPr>
                                <w:rFonts w:ascii="AppleSystemUIFont" w:hAnsi="AppleSystemUIFont" w:cs="AppleSystemUIFont"/>
                                <w:b/>
                                <w:bCs/>
                                <w:sz w:val="20"/>
                                <w:szCs w:val="20"/>
                                <w:lang w:val="pt-BR"/>
                              </w:rPr>
                              <w:t>A ATUA</w:t>
                            </w:r>
                            <w:r w:rsidRPr="00C27295">
                              <w:rPr>
                                <w:rFonts w:ascii="AppleSystemUIFont" w:hAnsi="AppleSystemUIFont" w:cs="AppleSystemUIFont"/>
                                <w:sz w:val="20"/>
                                <w:szCs w:val="20"/>
                                <w:lang w:val="pt-BR"/>
                              </w:rPr>
                              <w:t>ÇÃ</w:t>
                            </w:r>
                            <w:r w:rsidRPr="00C27295">
                              <w:rPr>
                                <w:rFonts w:ascii="AppleSystemUIFont" w:hAnsi="AppleSystemUIFont" w:cs="AppleSystemUIFont"/>
                                <w:b/>
                                <w:bCs/>
                                <w:sz w:val="20"/>
                                <w:szCs w:val="20"/>
                                <w:lang w:val="pt-BR"/>
                              </w:rPr>
                              <w:t>O DO ESTADO, NO PAPEL DO SISTEMA PRISIONAL, COMO AGENTE TRANSFORMADOR DO MUNIC</w:t>
                            </w:r>
                            <w:r w:rsidRPr="00C27295">
                              <w:rPr>
                                <w:rFonts w:ascii="AppleSystemUIFont" w:hAnsi="AppleSystemUIFont" w:cs="AppleSystemUIFont"/>
                                <w:sz w:val="20"/>
                                <w:szCs w:val="20"/>
                                <w:lang w:val="pt-BR"/>
                              </w:rPr>
                              <w:t>Í</w:t>
                            </w:r>
                            <w:r w:rsidRPr="00C27295">
                              <w:rPr>
                                <w:rFonts w:ascii="AppleSystemUIFont" w:hAnsi="AppleSystemUIFont" w:cs="AppleSystemUIFont"/>
                                <w:b/>
                                <w:bCs/>
                                <w:sz w:val="20"/>
                                <w:szCs w:val="20"/>
                                <w:lang w:val="pt-BR"/>
                              </w:rPr>
                              <w:t>PIO DE CHARQUEADAS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1574CA8" id="_x0000_s1071" style="position:absolute;left:0;text-align:left;margin-left:-54pt;margin-top:7.9pt;width:396pt;height:57.7pt;z-index:251696128;mso-wrap-distance-left:0;mso-wrap-distance-right:0;mso-position-horizontal-relative:margin;mso-position-vertical-relative:bottom-margin-area;mso-width-relative:margin;mso-height-relative:margin" coordorigin="-3822,-2136" coordsize="59436,578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Zv/OiAMAAKYKAAAOAAAAZHJzL2Uyb0RvYy54bWzMVltv2zYUfh+w/0DwPdHdloUoRZYuwYCg&#13;&#10;DZoMfaYpyhImkRxJR0p//Q5JSXZSb+syoGgeFJLn/vGcz7x4N/YdemJKt4KXODoPMWKciqrluxL/&#13;&#10;/nhzlmOkDeEV6QRnJX5mGr+7/Pmni0EWLBaN6CqmEDjhuhhkiRtjZBEEmjasJ/pcSMZBWAvVEwNb&#13;&#10;tQsqRQbw3ndBHIarYBCqkkpQpjWcvvdCfOn81zWj5mNda2ZQV2LIzbivct+t/QaXF6TYKSKblk5p&#13;&#10;kDdk0ZOWQ9DF1XtiCNqr9itXfUuV0KI251T0gajrljJXA1QTha+quVViL10tu2LYyQUmgPYVTm92&#13;&#10;Sz883Sr5IO8VIDHIHWDhdraWsVa9/Q9ZotFB9rxAxkaDKBxmYbyBe8CIgmydxOvNhCltAHhrdpbk&#13;&#10;cZzHGIHCWRwlqyz3qNPm19nJJk1Ws5NsnWdZZlWCOYXgRWKDhFbRBzT0/0PjoSGSOZB1AWjcK9RW&#13;&#10;0Mlhkm/SNF1hxEkPjfsJWonwXcfQQeQgc1YLgLrQgOUJ9I5hSJMwiTwIC47HEER5Hq9eIEAKqbS5&#13;&#10;ZaJHdlFiBem4hiNPd9p4sGYVG12Lrq1u2q5zGztN7LpT6InAHJjRBQd4X2h13OpyYa28Q3sC2M81&#13;&#10;uZV57pjV6/gnVgNUcMOxS8SN7CEIoZRxE3lRQyrmY2ch/E2lLRbuqp1D67mG+IvvycHLAmbfPstJ&#13;&#10;35oyN/GLcfhPiXnjxcJFFtwsxn3LhTrloIOqpshefwbJQ2NR2orqGRpJCc83WtKbFq7tjmhzTxQQ&#13;&#10;DAwMkKb5CJ+6E0OJxbTCqBHqy6lzqw+dDlKMBiCsEus/90QxjLrfOMzAJkpTy3Buk2brGDbqWLI9&#13;&#10;lvB9fy2gFyKgZ0nd0uqbbl7WSvSfgVuvbFQQEU4hdompUfPm2ngiBXam7OrKqQGrSWLu+IOk1rlF&#13;&#10;1bbl4/iZKDn1roGm/yDmuSPFqxb2utaSi6u9EXXr+vuA64Q3cIClrO9BBtEmzJNNGK9nNni0c/uL&#13;&#10;GFF0EEFP2GyAQywbIDOC3GIwnf8NL6SbLPmaGxdaAH5NElCw9HqCGf8zLyzjbScYQeOtksyPySIB&#13;&#10;XvBU4Gdjohdbmi/BrU7QwDdM2+kZ/wbD7z3j1R//OuNm3I7upyJervgHHnuY4DeP/PZHGnj3FoDH&#13;&#10;kPvNmB5u9rV1vHcEcXheXv4FAAD//wMAUEsDBBQABgAIAAAAIQCsKduL5AAAABABAAAPAAAAZHJz&#13;&#10;L2Rvd25yZXYueG1sTI9Na8JAEIbvhf6HZYTedBOtEmI2IvbjJIVqoXgbs2MSzO6G7JrEf9/pqb0M&#13;&#10;zPvOx/tkm9E0oqfO184qiGcRCLKF07UtFXwd36YJCB/QamycJQV38rDJHx8yTLUb7Cf1h1AKPmJ9&#13;&#10;igqqENpUSl9UZNDPXEuWvYvrDAZuu1LqDgc+bho5j6KVNFhb/lBhS7uKiuvhZhS8DzhsF/Frv79e&#13;&#10;dvfTcfnxvY9JqafJ+LLmsl2DCDSGvw34ZeD8kHOws7tZ7UWjYBpHCRMFdpYMwhOr5JmFMwuLeA4y&#13;&#10;z+R/kPwHAAD//wMAUEsBAi0AFAAGAAgAAAAhALaDOJL+AAAA4QEAABMAAAAAAAAAAAAAAAAAAAAA&#13;&#10;AFtDb250ZW50X1R5cGVzXS54bWxQSwECLQAUAAYACAAAACEAOP0h/9YAAACUAQAACwAAAAAAAAAA&#13;&#10;AAAAAAAvAQAAX3JlbHMvLnJlbHNQSwECLQAUAAYACAAAACEALGb/zogDAACmCgAADgAAAAAAAAAA&#13;&#10;AAAAAAAuAgAAZHJzL2Uyb0RvYy54bWxQSwECLQAUAAYACAAAACEArCnbi+QAAAAQAQAADwAAAAAA&#13;&#10;AAAAAAAAAADiBQAAZHJzL2Rvd25yZXYueG1sUEsFBgAAAAAEAAQA8wAAAPMGAAAAAA==&#13;&#10;">
              <v:rect id="Rectangle 103894446" o:spid="_x0000_s1072" style="position:absolute;left:-3822;top:430;width:59435;height:1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boDLywAAAOcAAAAPAAAAZHJzL2Rvd25yZXYueG1sRI9Ba8JA&#13;&#10;FITvhf6H5Qm91Y01iEZXKVXBU8Eo0uMj+5oNyb4N2TWm/94tCF4GhmG+YVabwTaip85XjhVMxgkI&#13;&#10;4sLpiksF59P+fQ7CB2SNjWNS8EceNuvXlxVm2t34SH0eShEh7DNUYEJoMyl9YciiH7uWOGa/rrMY&#13;&#10;ou1KqTu8Rbht5EeSzKTFiuOCwZa+DBV1frUKyp/9rh9qQ+7op/m1bhfn74tW6m00bJdRPpcgAg3h&#13;&#10;2XggDjp+SKbzRZqmM/j/FT3I9R0AAP//AwBQSwECLQAUAAYACAAAACEA2+H2y+4AAACFAQAAEwAA&#13;&#10;AAAAAAAAAAAAAAAAAAAAW0NvbnRlbnRfVHlwZXNdLnhtbFBLAQItABQABgAIAAAAIQBa9CxbvwAA&#13;&#10;ABUBAAALAAAAAAAAAAAAAAAAAB8BAABfcmVscy8ucmVsc1BLAQItABQABgAIAAAAIQB6boDLywAA&#13;&#10;AOcAAAAPAAAAAAAAAAAAAAAAAAcCAABkcnMvZG93bnJldi54bWxQSwUGAAAAAAMAAwC3AAAA/wIA&#13;&#10;AAAA&#13;&#10;" fillcolor="black [3213]" stroked="f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90839027" o:spid="_x0000_s1073" type="#_x0000_t202" style="position:absolute;left:49;top:-2136;width:55023;height:5784;visibility:visible;mso-wrap-style:square;v-text-anchor:bottom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TjFuzwAAAOgAAAAPAAAAZHJzL2Rvd25yZXYueG1sRI/BSgMx&#13;&#10;EIbvgu8QRvBmk26httumpVRETwVre/A2bMbN6mayJNl29embguBlYObn/4ZvuR5cK04UYuNZw3ik&#13;&#10;QBBX3jRcazi8Pz/MQMSEbLD1TBp+KMJ6dXuzxNL4M7/RaZ9qkSEcS9RgU+pKKWNlyWEc+Y44Z58+&#13;&#10;OEx5DbU0Ac8Z7lpZKDWVDhvOHyx2tLVUfe97pyEcd8Vm+/Vx7IsX+VvbQz8x053W93fD0yKPzQJE&#13;&#10;oiH9N/4QryY7jOdqNpmr4hGuYvkAcnUBAAD//wMAUEsBAi0AFAAGAAgAAAAhANvh9svuAAAAhQEA&#13;&#10;ABMAAAAAAAAAAAAAAAAAAAAAAFtDb250ZW50X1R5cGVzXS54bWxQSwECLQAUAAYACAAAACEAWvQs&#13;&#10;W78AAAAVAQAACwAAAAAAAAAAAAAAAAAfAQAAX3JlbHMvLnJlbHNQSwECLQAUAAYACAAAACEA6E4x&#13;&#10;bs8AAADoAAAADwAAAAAAAAAAAAAAAAAHAgAAZHJzL2Rvd25yZXYueG1sUEsFBgAAAAADAAMAtwAA&#13;&#10;AAMDAAAAAA==&#13;&#10;" filled="f" stroked="f" strokeweight=".5pt">
                <v:textbox inset=",,,0">
                  <w:txbxContent>
                    <w:p w14:paraId="17F17991" w14:textId="051A3C3E" w:rsidR="006E51E0" w:rsidRPr="00C27295" w:rsidRDefault="00C27295" w:rsidP="006E51E0">
                      <w:pPr>
                        <w:rPr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C27295">
                        <w:rPr>
                          <w:rFonts w:ascii="AppleSystemUIFont" w:hAnsi="AppleSystemUIFont" w:cs="AppleSystemUIFont"/>
                          <w:b/>
                          <w:bCs/>
                          <w:sz w:val="20"/>
                          <w:szCs w:val="20"/>
                          <w:lang w:val="pt-BR"/>
                        </w:rPr>
                        <w:t>A ATUA</w:t>
                      </w:r>
                      <w:r w:rsidRPr="00C27295">
                        <w:rPr>
                          <w:rFonts w:ascii="AppleSystemUIFont" w:hAnsi="AppleSystemUIFont" w:cs="AppleSystemUIFont"/>
                          <w:sz w:val="20"/>
                          <w:szCs w:val="20"/>
                          <w:lang w:val="pt-BR"/>
                        </w:rPr>
                        <w:t>ÇÃ</w:t>
                      </w:r>
                      <w:r w:rsidRPr="00C27295">
                        <w:rPr>
                          <w:rFonts w:ascii="AppleSystemUIFont" w:hAnsi="AppleSystemUIFont" w:cs="AppleSystemUIFont"/>
                          <w:b/>
                          <w:bCs/>
                          <w:sz w:val="20"/>
                          <w:szCs w:val="20"/>
                          <w:lang w:val="pt-BR"/>
                        </w:rPr>
                        <w:t>O DO ESTADO, NO PAPEL DO SISTEMA PRISIONAL, COMO AGENTE TRANSFORMADOR DO MUNIC</w:t>
                      </w:r>
                      <w:r w:rsidRPr="00C27295">
                        <w:rPr>
                          <w:rFonts w:ascii="AppleSystemUIFont" w:hAnsi="AppleSystemUIFont" w:cs="AppleSystemUIFont"/>
                          <w:sz w:val="20"/>
                          <w:szCs w:val="20"/>
                          <w:lang w:val="pt-BR"/>
                        </w:rPr>
                        <w:t>Í</w:t>
                      </w:r>
                      <w:r w:rsidRPr="00C27295">
                        <w:rPr>
                          <w:rFonts w:ascii="AppleSystemUIFont" w:hAnsi="AppleSystemUIFont" w:cs="AppleSystemUIFont"/>
                          <w:b/>
                          <w:bCs/>
                          <w:sz w:val="20"/>
                          <w:szCs w:val="20"/>
                          <w:lang w:val="pt-BR"/>
                        </w:rPr>
                        <w:t>PIO DE CHARQUEADAS</w:t>
                      </w:r>
                    </w:p>
                  </w:txbxContent>
                </v:textbox>
              </v:shape>
              <w10:wrap anchorx="margin" anchory="margin"/>
            </v:group>
          </w:pict>
        </mc:Fallback>
      </mc:AlternateContent>
    </w:r>
    <w:r w:rsidRPr="00276F62">
      <w:rPr>
        <w:rFonts w:eastAsia="Arial"/>
        <w:b/>
        <w:noProof/>
      </w:rPr>
      <mc:AlternateContent>
        <mc:Choice Requires="wps">
          <w:drawing>
            <wp:anchor distT="45720" distB="45720" distL="114300" distR="114300" simplePos="0" relativeHeight="251697152" behindDoc="1" locked="0" layoutInCell="1" allowOverlap="1" wp14:anchorId="7BB8A752" wp14:editId="1AE20B6A">
              <wp:simplePos x="0" y="0"/>
              <wp:positionH relativeFrom="column">
                <wp:posOffset>-357885</wp:posOffset>
              </wp:positionH>
              <wp:positionV relativeFrom="paragraph">
                <wp:posOffset>158115</wp:posOffset>
              </wp:positionV>
              <wp:extent cx="2360930" cy="1404620"/>
              <wp:effectExtent l="0" t="0" r="25400" b="24765"/>
              <wp:wrapNone/>
              <wp:docPr id="181873113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C31C24" w14:textId="3FD58265" w:rsidR="007A2290" w:rsidRPr="00276F62" w:rsidRDefault="00885BA9" w:rsidP="007A2290">
                          <w:pPr>
                            <w:rPr>
                              <w:lang w:val="en-US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color w:val="7F7F7F" w:themeColor="text1" w:themeTint="80"/>
                            </w:rPr>
                            <w:t>ÍNDICE REMISSIVO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BB8A752" id="_x0000_s1074" type="#_x0000_t202" style="position:absolute;left:0;text-align:left;margin-left:-28.2pt;margin-top:12.45pt;width:185.9pt;height:110.6pt;z-index:-25161932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c2axEgIAACYEAAAOAAAAZHJzL2Uyb0RvYy54bWysk99u2yAUxu8n7R0Q94sdN8kaK07Vpcs0&#13;&#10;qfsjtXsADDhGwxwGJHb29DvgNI26q07zBQIf+Djndz5WN0OnyUE6r8BUdDrJKZGGg1BmV9Efj9t3&#13;&#10;15T4wIxgGoys6FF6erN++2bV21IW0IIW0hEUMb7sbUXbEGyZZZ63smN+AlYaDDbgOhZw6XaZcKxH&#13;&#10;9U5nRZ4vsh6csA649B7/3o1Buk76TSN5+NY0XgaiK4q5hTS6NNZxzNYrVu4cs63ipzTYP2TRMWXw&#13;&#10;0rPUHQuM7J36S6pT3IGHJkw4dBk0jeIy1YDVTPMX1Ty0zMpUC8Lx9ozJ/z9Z/vXwYL87EoYPMGAD&#13;&#10;UxHe3gP/6YmBTcvMTt46B30rmcCLpxFZ1ltfno5G1L70UaTuv4DAJrN9gCQ0NK6LVLBOgurYgOMZ&#13;&#10;uhwC4fizuFrkyysMcYxNZ/lsUaS2ZKx8Om6dD58kdCROKuqwq0meHe59iOmw8mlLvM2DVmKrtE6L&#13;&#10;6CS50Y4cGHqg3o0FvNilDekrupwX8xHA6xU6FdDIWnUVvc7jN1orUvtoRLJZYEqPc0xYmxPGSG5k&#13;&#10;GIZ6IEogkiIejlhrEEcE62A0Lj40nLTgflPSo2kr6n/tmZOU6M8Gm7OczmbR5Wkxm79HksRdRurL&#13;&#10;CDMcpSoaKBmnm5BeRsJmb7GJW5XwPmdyyhnNmKifHk50++U67Xp+3us/AAAA//8DAFBLAwQUAAYA&#13;&#10;CAAAACEARMVf0eUAAAAPAQAADwAAAGRycy9kb3ducmV2LnhtbExPy07DMBC8I/EP1iJxQa2TkkSQ&#13;&#10;xqkiEFwAqQ8kxM2NlzhqbIfYbcLfsz3BZaWdnZ1HsZpMx044+NZZAfE8Aoa2dqq1jYD33dPsDpgP&#13;&#10;0irZOYsCftDDqry8KGSu3Gg3eNqGhpGI9bkUoEPoc859rdFIP3c9Wrp9ucHIQOvQcDXIkcRNxxdR&#13;&#10;lHEjW0sOWvb4oLE+bI9GwJs+fG/Sav38+hJ/JH5sqs/0ZhTi+mp6XNKolsACTuHvA84dKD+UFGzv&#13;&#10;jlZ51gmYpVlCVAGL5B4YEW7jlID9Gchi4GXB//cofwEAAP//AwBQSwECLQAUAAYACAAAACEAtoM4&#13;&#10;kv4AAADhAQAAEwAAAAAAAAAAAAAAAAAAAAAAW0NvbnRlbnRfVHlwZXNdLnhtbFBLAQItABQABgAI&#13;&#10;AAAAIQA4/SH/1gAAAJQBAAALAAAAAAAAAAAAAAAAAC8BAABfcmVscy8ucmVsc1BLAQItABQABgAI&#13;&#10;AAAAIQBOc2axEgIAACYEAAAOAAAAAAAAAAAAAAAAAC4CAABkcnMvZTJvRG9jLnhtbFBLAQItABQA&#13;&#10;BgAIAAAAIQBExV/R5QAAAA8BAAAPAAAAAAAAAAAAAAAAAGwEAABkcnMvZG93bnJldi54bWxQSwUG&#13;&#10;AAAAAAQABADzAAAAfgUAAAAA&#13;&#10;" fillcolor="white [3212]" strokecolor="white [3212]">
              <v:textbox style="mso-fit-shape-to-text:t">
                <w:txbxContent>
                  <w:p w14:paraId="75C31C24" w14:textId="3FD58265" w:rsidR="007A2290" w:rsidRPr="00276F62" w:rsidRDefault="00885BA9" w:rsidP="007A2290">
                    <w:pPr>
                      <w:rPr>
                        <w:lang w:val="en-US"/>
                      </w:rPr>
                    </w:pPr>
                    <w:r>
                      <w:rPr>
                        <w:rFonts w:ascii="Times New Roman" w:hAnsi="Times New Roman" w:cs="Times New Roman"/>
                        <w:color w:val="7F7F7F" w:themeColor="text1" w:themeTint="80"/>
                      </w:rPr>
                      <w:t>ÍNDICE REMISSIVO</w:t>
                    </w:r>
                  </w:p>
                </w:txbxContent>
              </v:textbox>
            </v:shape>
          </w:pict>
        </mc:Fallback>
      </mc:AlternateContent>
    </w:r>
    <w:r w:rsidR="007A2290" w:rsidRPr="00276F62"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695104" behindDoc="0" locked="0" layoutInCell="1" allowOverlap="1" wp14:anchorId="43DAAD78" wp14:editId="14C53795">
              <wp:simplePos x="0" y="0"/>
              <wp:positionH relativeFrom="rightMargin">
                <wp:posOffset>-76200</wp:posOffset>
              </wp:positionH>
              <wp:positionV relativeFrom="bottomMargin">
                <wp:posOffset>225425</wp:posOffset>
              </wp:positionV>
              <wp:extent cx="397510" cy="727710"/>
              <wp:effectExtent l="0" t="0" r="2540" b="0"/>
              <wp:wrapSquare wrapText="bothSides"/>
              <wp:docPr id="109404671" name="Rectangl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7510" cy="72771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91B7807" w14:textId="77777777" w:rsidR="007A2290" w:rsidRPr="00276F62" w:rsidRDefault="007A2290" w:rsidP="007A2290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276F62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276F62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276F62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276F62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 w:rsidRPr="00276F62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  <w:p w14:paraId="0DD89490" w14:textId="77777777" w:rsidR="007A2290" w:rsidRDefault="007A2290" w:rsidP="007A2290">
                          <w:pPr>
                            <w:jc w:val="right"/>
                            <w:rPr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  <w:p w14:paraId="48C820FE" w14:textId="77777777" w:rsidR="007A2290" w:rsidRPr="00276F62" w:rsidRDefault="007A2290" w:rsidP="007A2290">
                          <w:pPr>
                            <w:jc w:val="right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3DAAD78" id="_x0000_s1075" style="position:absolute;left:0;text-align:left;margin-left:-6pt;margin-top:17.75pt;width:31.3pt;height:57.3pt;z-index:251695104;visibility:visible;mso-wrap-style:square;mso-width-percent:0;mso-height-percent:0;mso-wrap-distance-left:0;mso-wrap-distance-top:0;mso-wrap-distance-right:0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PJKjiwIAAHgFAAAOAAAAZHJzL2Uyb0RvYy54bWysVMFu2zAMvQ/YPwi6r7bTdmmDOkWQosOA&#13;&#10;oi3WDj0rslQbkEVNUmJnXz9Ksp2s6y7DclAok3wkn0heXfetIjthXQO6pMVJTonQHKpGv5b0+/Pt&#13;&#10;pwtKnGe6Ygq0KOleOHq9/PjhqjMLMYMaVCUsQRDtFp0pae29WWSZ47VomTsBIzQqJdiWebza16yy&#13;&#10;rEP0VmWzPP+cdWArY4EL5/DrTVLSZcSXUnD/IKUTnqiSYm4+njaem3Bmyyu2eLXM1A0f0mD/kEXL&#13;&#10;Go1BJ6gb5hnZ2uYPqLbhFhxIf8KhzUDKhotYA1ZT5G+qeaqZEbEWJMeZiSb3/2D5/e7JPFqkoTNu&#13;&#10;4VAMVfTStuEf8yN9JGs/kSV6Tzh+PL2cnxdIKUfVfDafo4wo2cHZWOe/CGhJEEpq8S0iRWx353wy&#13;&#10;HU1CLAeqqW4bpeIlvL9YK0t2DF/O98UA/puV0qTDRC6KPI/IGoJ/glYakznUFCW/VyKgK/1NSNJU&#13;&#10;WMUsOsZ2O4RjnAvti6SqWSVSFuc5/sY8xgRjyREwIEuMP2EPAKNlAhmxU5aDfXAVsVsn51TRXxJL&#13;&#10;zpNHjAzaT85to8G+V5nCqobIyX4kKVETWPL9pkdukJrTYBo+baDaP1piIY2PM/y2wTe9Y84/Movz&#13;&#10;gm2AO8A/4CEV4JvAIFFSg/353vdgj22MWko6nL+Suh9bZgUl6qvGBr8szs7CwMbL2fl8hhd7rNkc&#13;&#10;a/S2XQM2SoHbxvAoBnuvRlFaaF9wVaxCVFQxzTF2STejuPZpK+Cq4WK1ikY4oob5O/1keIAONIeO&#13;&#10;fe5fmDVDW3uch3sYJ5Ut3nR3sg2eGlZbD7KJrX9gdXgAHO/YScMqCvvj+B6tDgtz+QsAAP//AwBQ&#13;&#10;SwMEFAAGAAgAAAAhAPVecujkAAAADgEAAA8AAABkcnMvZG93bnJldi54bWxMj0FPwzAMhe9I/IfI&#13;&#10;SNy2tEPtUNd0QpvGgQOCAtKObmPSiiapmmwr/x5zgosly+89v6/cznYQZ5pC752CdJmAINd63Tuj&#13;&#10;4P3tsLgHESI6jYN3pOCbAmyr66sSC+0v7pXOdTSCQ1woUEEX41hIGdqOLIalH8nx7dNPFiOvk5F6&#13;&#10;wguH20GukiSXFnvHHzocaddR+1WfrAJfG7PDxxFDfnx5et4fm/XHYa3U7c283/B42ICINMc/B/wy&#13;&#10;cH+ouFjjT04HMShYpCsGigrusgwEC7IkB9GwMEtSkFUp/2NUPwAAAP//AwBQSwECLQAUAAYACAAA&#13;&#10;ACEAtoM4kv4AAADhAQAAEwAAAAAAAAAAAAAAAAAAAAAAW0NvbnRlbnRfVHlwZXNdLnhtbFBLAQIt&#13;&#10;ABQABgAIAAAAIQA4/SH/1gAAAJQBAAALAAAAAAAAAAAAAAAAAC8BAABfcmVscy8ucmVsc1BLAQIt&#13;&#10;ABQABgAIAAAAIQDzPJKjiwIAAHgFAAAOAAAAAAAAAAAAAAAAAC4CAABkcnMvZTJvRG9jLnhtbFBL&#13;&#10;AQItABQABgAIAAAAIQD1XnLo5AAAAA4BAAAPAAAAAAAAAAAAAAAAAOUEAABkcnMvZG93bnJldi54&#13;&#10;bWxQSwUGAAAAAAQABADzAAAA9gUAAAAA&#13;&#10;" fillcolor="black [3213]" stroked="f" strokeweight="3pt">
              <v:textbox>
                <w:txbxContent>
                  <w:p w14:paraId="591B7807" w14:textId="77777777" w:rsidR="007A2290" w:rsidRPr="00276F62" w:rsidRDefault="007A2290" w:rsidP="007A2290">
                    <w:pPr>
                      <w:jc w:val="right"/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</w:pPr>
                    <w:r w:rsidRPr="00276F62"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276F62"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276F62"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Pr="00276F62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 w:rsidRPr="00276F62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  <w:p w14:paraId="0DD89490" w14:textId="77777777" w:rsidR="007A2290" w:rsidRDefault="007A2290" w:rsidP="007A2290">
                    <w:pPr>
                      <w:jc w:val="right"/>
                      <w:rPr>
                        <w:noProof/>
                        <w:color w:val="FFFFFF" w:themeColor="background1"/>
                        <w:sz w:val="20"/>
                        <w:szCs w:val="20"/>
                      </w:rPr>
                    </w:pPr>
                  </w:p>
                  <w:p w14:paraId="48C820FE" w14:textId="77777777" w:rsidR="007A2290" w:rsidRPr="00276F62" w:rsidRDefault="007A2290" w:rsidP="007A2290">
                    <w:pPr>
                      <w:jc w:val="right"/>
                      <w:rPr>
                        <w:color w:val="FFFFFF" w:themeColor="background1"/>
                        <w:sz w:val="20"/>
                        <w:szCs w:val="20"/>
                      </w:rPr>
                    </w:pPr>
                  </w:p>
                </w:txbxContent>
              </v:textbox>
              <w10:wrap type="square" anchorx="margin" anchory="margin"/>
            </v:rect>
          </w:pict>
        </mc:Fallback>
      </mc:AlternateContent>
    </w:r>
  </w:p>
  <w:p w14:paraId="78D2BAAE" w14:textId="60E09758" w:rsidR="007A2290" w:rsidRDefault="007A2290" w:rsidP="007A2290">
    <w:pPr>
      <w:pStyle w:val="Cabealho"/>
      <w:ind w:firstLine="5529"/>
    </w:pPr>
    <w:r>
      <w:rPr>
        <w:color w:val="7F7F7F" w:themeColor="text1" w:themeTint="80"/>
      </w:rPr>
      <w:t xml:space="preserve"> </w:t>
    </w:r>
  </w:p>
  <w:p w14:paraId="4750A437" w14:textId="77777777" w:rsidR="007A2290" w:rsidRDefault="007A2290" w:rsidP="007A229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  <w:p w14:paraId="725093AD" w14:textId="77777777" w:rsidR="00C80960" w:rsidRDefault="0090282E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60288" behindDoc="1" locked="0" layoutInCell="1" hidden="0" allowOverlap="1" wp14:anchorId="40C88A71" wp14:editId="0474ED6E">
              <wp:simplePos x="0" y="0"/>
              <wp:positionH relativeFrom="column">
                <wp:posOffset>4343400</wp:posOffset>
              </wp:positionH>
              <wp:positionV relativeFrom="paragraph">
                <wp:posOffset>7848600</wp:posOffset>
              </wp:positionV>
              <wp:extent cx="638810" cy="243840"/>
              <wp:effectExtent l="0" t="0" r="0" b="0"/>
              <wp:wrapNone/>
              <wp:docPr id="465" name="Retângulo 4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50408" y="3681893"/>
                        <a:ext cx="59118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4FF971" w14:textId="77777777" w:rsidR="00C80960" w:rsidRDefault="0090282E">
                          <w:pPr>
                            <w:spacing w:before="12"/>
                            <w:ind w:left="20" w:firstLine="10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color w:val="FFFFFF"/>
                              <w:sz w:val="24"/>
                              <w:shd w:val="clear" w:color="auto" w:fill="444547"/>
                            </w:rPr>
                            <w:t xml:space="preserve">   PAGE </w:t>
                          </w:r>
                          <w:r>
                            <w:rPr>
                              <w:color w:val="000000"/>
                            </w:rPr>
                            <w:t>173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color w:val="FFFFFF"/>
                              <w:sz w:val="24"/>
                              <w:shd w:val="clear" w:color="auto" w:fill="444547"/>
                            </w:rPr>
                            <w:tab/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0C88A71" id="Retângulo 465" o:spid="_x0000_s1076" style="position:absolute;margin-left:342pt;margin-top:618pt;width:50.3pt;height:19.2pt;z-index:-25165619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gjiPtQEAAFEDAAAOAAAAZHJzL2Uyb0RvYy54bWysU8Fu2zAMvQ/YPwi6L7bTJkiMKMWwIsOA&#13;&#10;YgvQ7QMUWYoF2JJGKrHz96OUpOnWW7GL/EQRj4+P9Oph7Dt21IDWO8GrScmZdso31u0F//Vz82nB&#13;&#10;GUbpGtl5pwU/aeQP648fVkOo9dS3vms0MCJxWA9B8DbGUBcFqlb3Eic+aEePxkMvI11hXzQgB2Lv&#13;&#10;u2JalvNi8NAE8EojUvTx/MjXmd8YreIPY1BH1glO2mI+IZ+7dBbrlaz3IENr1UWGfIeKXlpHRV+o&#13;&#10;HmWU7AD2DVVvFXj0Jk6U7wtvjFU690DdVOU/3Ty3MujcC5mD4cUm/H+06vvxOWyBbBgC1kgwdTEa&#13;&#10;6NOX9LFR8Fk5K+9LmuRJ8Lv5olos787G6TEylRKWVbWYcaYooVrOp9UsvRc3ogAYv2rfswQEB5pL&#13;&#10;tksenzCeU68pqa7zG9t1eTad+ytAnClS3NQmFMfdyGwj+PQ+FU6hnW9OW2AY1MZSzSeJcSuBZltx&#13;&#10;NtC8BcffBwmas+6bI0PTclwBXMHuCqRTrae1iZyd4ZeYl+is7fMhemNzH7fSF5E0t+zEZcfSYry+&#13;&#10;56zbn7D+AwAA//8DAFBLAwQUAAYACAAAACEAUTT9DuUAAAASAQAADwAAAGRycy9kb3ducmV2Lnht&#13;&#10;bExPTU/DMAy9I/EfIiNxYymj6rqu6TQx0DiODWlwy1rTViRO1WRr4dfjneBi2X72+8iXozXijL1v&#13;&#10;HSm4n0QgkEpXtVQreNs/36UgfNBUaeMIFXyjh2VxfZXrrHIDveJ5F2rBJOQzraAJocuk9GWDVvuJ&#13;&#10;65AY+3S91YHHvpZVrwcmt0ZOoyiRVrfECo3u8LHB8mt3sgo2abd6f3E/Q22ePjaH7WG+3s+DUrc3&#13;&#10;43rBZbUAEXAMfx9wycD+oWBjR3eiygujIEljDhQYmD4k3PHJLI0TEMfLahbHIItc/o9S/AIAAP//&#13;&#10;AwBQSwECLQAUAAYACAAAACEAtoM4kv4AAADhAQAAEwAAAAAAAAAAAAAAAAAAAAAAW0NvbnRlbnRf&#13;&#10;VHlwZXNdLnhtbFBLAQItABQABgAIAAAAIQA4/SH/1gAAAJQBAAALAAAAAAAAAAAAAAAAAC8BAABf&#13;&#10;cmVscy8ucmVsc1BLAQItABQABgAIAAAAIQAegjiPtQEAAFEDAAAOAAAAAAAAAAAAAAAAAC4CAABk&#13;&#10;cnMvZTJvRG9jLnhtbFBLAQItABQABgAIAAAAIQBRNP0O5QAAABIBAAAPAAAAAAAAAAAAAAAAAA8E&#13;&#10;AABkcnMvZG93bnJldi54bWxQSwUGAAAAAAQABADzAAAAIQUAAAAA&#13;&#10;" filled="f" stroked="f">
              <v:textbox inset="0,0,0,0">
                <w:txbxContent>
                  <w:p w14:paraId="404FF971" w14:textId="77777777" w:rsidR="00C80960" w:rsidRDefault="0090282E">
                    <w:pPr>
                      <w:spacing w:before="12"/>
                      <w:ind w:left="20" w:firstLine="100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i/>
                        <w:color w:val="FFFFFF"/>
                        <w:sz w:val="24"/>
                        <w:shd w:val="clear" w:color="auto" w:fill="444547"/>
                      </w:rPr>
                      <w:t xml:space="preserve">   PAGE </w:t>
                    </w:r>
                    <w:r>
                      <w:rPr>
                        <w:color w:val="000000"/>
                      </w:rPr>
                      <w:t>173</w:t>
                    </w:r>
                    <w:r>
                      <w:rPr>
                        <w:rFonts w:ascii="Arial" w:eastAsia="Arial" w:hAnsi="Arial" w:cs="Arial"/>
                        <w:b/>
                        <w:i/>
                        <w:color w:val="FFFFFF"/>
                        <w:sz w:val="24"/>
                        <w:shd w:val="clear" w:color="auto" w:fill="444547"/>
                      </w:rPr>
                      <w:tab/>
                    </w:r>
                  </w:p>
                </w:txbxContent>
              </v:textbox>
            </v:rect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42AB26" w14:textId="77777777" w:rsidR="00FD2D5D" w:rsidRDefault="00FD2D5D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709440" behindDoc="1" locked="0" layoutInCell="1" hidden="0" allowOverlap="1" wp14:anchorId="55EA366A" wp14:editId="6CDCA82A">
              <wp:simplePos x="0" y="0"/>
              <wp:positionH relativeFrom="column">
                <wp:posOffset>4343400</wp:posOffset>
              </wp:positionH>
              <wp:positionV relativeFrom="paragraph">
                <wp:posOffset>7848600</wp:posOffset>
              </wp:positionV>
              <wp:extent cx="638810" cy="243840"/>
              <wp:effectExtent l="0" t="0" r="0" b="0"/>
              <wp:wrapNone/>
              <wp:docPr id="849804121" name="Retângulo 4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50408" y="3681893"/>
                        <a:ext cx="59118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1B8046A" w14:textId="77777777" w:rsidR="00FD2D5D" w:rsidRDefault="00FD2D5D">
                          <w:pPr>
                            <w:spacing w:before="12"/>
                            <w:ind w:left="20" w:firstLine="100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color w:val="FFFFFF"/>
                              <w:sz w:val="24"/>
                              <w:shd w:val="clear" w:color="auto" w:fill="444547"/>
                            </w:rPr>
                            <w:t xml:space="preserve">   PAGE </w:t>
                          </w:r>
                          <w:r>
                            <w:rPr>
                              <w:color w:val="000000"/>
                            </w:rPr>
                            <w:t>173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i/>
                              <w:color w:val="FFFFFF"/>
                              <w:sz w:val="24"/>
                              <w:shd w:val="clear" w:color="auto" w:fill="444547"/>
                            </w:rPr>
                            <w:tab/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5EA366A" id="_x0000_s1077" style="position:absolute;margin-left:342pt;margin-top:618pt;width:50.3pt;height:19.2pt;z-index:-2516070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D1TWtAEAAFEDAAAOAAAAZHJzL2Uyb0RvYy54bWysU9uK2zAQfS/0H4TeG9vZJiQmylK6pBSW&#13;&#10;NrDtByiyFAtsSZ1RYufvO5KTTS9vpS/y0Wg4c+bMePM49h07a0DrneDVrORMO+Ub646Cf/+2e7fi&#13;&#10;DKN0jey804JfNPLH7ds3myHUeu5b3zUaGJE4rIcgeBtjqIsCVat7iTMftKNH46GXka5wLBqQA7H3&#13;&#10;XTEvy2UxeGgCeKURKfo0PfJt5jdGq/jVGNSRdYKTtphPyOchncV2I+sjyNBadZUh/0FFL62joq9U&#13;&#10;TzJKdgL7F1VvFXj0Js6U7wtvjFU690DdVOUf3by0MujcC5mD4dUm/H+06sv5JeyBbBgC1kgwdTEa&#13;&#10;6NOX9LFR8EW5KN+XNMmL4A/LVbVaP0zG6TEylRLWVbVacKYooVov59UivRd3ogAYP2nfswQEB5pL&#13;&#10;tkuenzFOqbeUVNf5ne26PJvO/RYgzhQp7moTiuNhZLYRfJ4Lp9DBN5c9MAxqZ6nms8S4l0CzrTgb&#13;&#10;aN6C44+TBM1Z99mRoWk5bgBu4HAD0qnW09pEzib4MeYlmrR9OEVvbO7jXvoqkuaWnbjuWFqMX+85&#13;&#10;6/4nbH8CAAD//wMAUEsDBBQABgAIAAAAIQBRNP0O5QAAABIBAAAPAAAAZHJzL2Rvd25yZXYueG1s&#13;&#10;TE9NT8MwDL0j8R8iI3FjKaPquq7pNDHQOI4NaXDLWtNWJE7VZGvh1+Od4GLZfvb7yJejNeKMvW8d&#13;&#10;KbifRCCQSle1VCt42z/fpSB80FRp4wgVfKOHZXF9leuscgO94nkXasEk5DOtoAmhy6T0ZYNW+4nr&#13;&#10;kBj7dL3Vgce+llWvBya3Rk6jKJFWt8QKje7wscHya3eyCjZpt3p/cT9DbZ4+NoftYb7ez4NStzfj&#13;&#10;esFltQARcAx/H3DJwP6hYGNHd6LKC6MgSWMOFBiYPiTc8cksjRMQx8tqFscgi1z+j1L8AgAA//8D&#13;&#10;AFBLAQItABQABgAIAAAAIQC2gziS/gAAAOEBAAATAAAAAAAAAAAAAAAAAAAAAABbQ29udGVudF9U&#13;&#10;eXBlc10ueG1sUEsBAi0AFAAGAAgAAAAhADj9If/WAAAAlAEAAAsAAAAAAAAAAAAAAAAALwEAAF9y&#13;&#10;ZWxzLy5yZWxzUEsBAi0AFAAGAAgAAAAhAJ8PVNa0AQAAUQMAAA4AAAAAAAAAAAAAAAAALgIAAGRy&#13;&#10;cy9lMm9Eb2MueG1sUEsBAi0AFAAGAAgAAAAhAFE0/Q7lAAAAEgEAAA8AAAAAAAAAAAAAAAAADgQA&#13;&#10;AGRycy9kb3ducmV2LnhtbFBLBQYAAAAABAAEAPMAAAAgBQAAAAA=&#13;&#10;" filled="f" stroked="f">
              <v:textbox inset="0,0,0,0">
                <w:txbxContent>
                  <w:p w14:paraId="01B8046A" w14:textId="77777777" w:rsidR="00FD2D5D" w:rsidRDefault="00FD2D5D">
                    <w:pPr>
                      <w:spacing w:before="12"/>
                      <w:ind w:left="20" w:firstLine="100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i/>
                        <w:color w:val="FFFFFF"/>
                        <w:sz w:val="24"/>
                        <w:shd w:val="clear" w:color="auto" w:fill="444547"/>
                      </w:rPr>
                      <w:t xml:space="preserve">   PAGE </w:t>
                    </w:r>
                    <w:r>
                      <w:rPr>
                        <w:color w:val="000000"/>
                      </w:rPr>
                      <w:t>173</w:t>
                    </w:r>
                    <w:r>
                      <w:rPr>
                        <w:rFonts w:ascii="Arial" w:eastAsia="Arial" w:hAnsi="Arial" w:cs="Arial"/>
                        <w:b/>
                        <w:i/>
                        <w:color w:val="FFFFFF"/>
                        <w:sz w:val="24"/>
                        <w:shd w:val="clear" w:color="auto" w:fill="444547"/>
                      </w:rPr>
                      <w:tab/>
                    </w:r>
                  </w:p>
                </w:txbxContent>
              </v:textbox>
            </v:rect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4AADA" w14:textId="77777777" w:rsidR="00C80960" w:rsidRDefault="00C8096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D9423F" w14:textId="221165BA" w:rsidR="008641A6" w:rsidRDefault="007C58FF" w:rsidP="00276F62">
    <w:pPr>
      <w:pStyle w:val="Cabealho"/>
      <w:ind w:firstLine="5529"/>
      <w:rPr>
        <w:color w:val="7F7F7F" w:themeColor="text1" w:themeTint="80"/>
      </w:rPr>
    </w:pPr>
    <w:r w:rsidRPr="00276F62">
      <w:rPr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0" distR="0" simplePos="0" relativeHeight="251724800" behindDoc="0" locked="0" layoutInCell="1" allowOverlap="1" wp14:anchorId="4A508F87" wp14:editId="037176BF">
              <wp:simplePos x="0" y="0"/>
              <wp:positionH relativeFrom="margin">
                <wp:posOffset>-682869</wp:posOffset>
              </wp:positionH>
              <wp:positionV relativeFrom="bottomMargin">
                <wp:posOffset>427306</wp:posOffset>
              </wp:positionV>
              <wp:extent cx="5187461" cy="523875"/>
              <wp:effectExtent l="0" t="0" r="0" b="9525"/>
              <wp:wrapNone/>
              <wp:docPr id="747420384" name="Group 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461" cy="523875"/>
                        <a:chOff x="-382282" y="43031"/>
                        <a:chExt cx="5943600" cy="418124"/>
                      </a:xfrm>
                    </wpg:grpSpPr>
                    <wps:wsp>
                      <wps:cNvPr id="2038239324" name="Rectangle 2038239324"/>
                      <wps:cNvSpPr/>
                      <wps:spPr>
                        <a:xfrm>
                          <a:off x="-382282" y="43031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94888096" name="Text Box 894888096"/>
                      <wps:cNvSpPr txBox="1"/>
                      <wps:spPr>
                        <a:xfrm>
                          <a:off x="1" y="66675"/>
                          <a:ext cx="5561317" cy="39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C0B541" w14:textId="77777777" w:rsidR="00C27295" w:rsidRPr="00C27295" w:rsidRDefault="00C27295" w:rsidP="00C27295">
                            <w:pPr>
                              <w:widowControl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 Hebrew" w:hAnsi="Arial Hebrew" w:cs="Arial Hebrew" w:hint="cs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C27295">
                              <w:rPr>
                                <w:rFonts w:ascii="Arial Hebrew" w:hAnsi="Arial Hebrew" w:cs="Arial Hebrew" w:hint="cs"/>
                                <w:sz w:val="20"/>
                                <w:szCs w:val="20"/>
                                <w:lang w:val="pt-BR"/>
                              </w:rPr>
                              <w:t>A ATUA</w:t>
                            </w:r>
                            <w:r w:rsidRPr="00C27295">
                              <w:rPr>
                                <w:rFonts w:ascii="Cambria" w:hAnsi="Cambria" w:cs="Cambria"/>
                                <w:sz w:val="20"/>
                                <w:szCs w:val="20"/>
                                <w:lang w:val="pt-BR"/>
                              </w:rPr>
                              <w:t>ÇÃ</w:t>
                            </w:r>
                            <w:r w:rsidRPr="00C27295">
                              <w:rPr>
                                <w:rFonts w:ascii="Arial Hebrew" w:hAnsi="Arial Hebrew" w:cs="Arial Hebrew" w:hint="cs"/>
                                <w:sz w:val="20"/>
                                <w:szCs w:val="20"/>
                                <w:lang w:val="pt-BR"/>
                              </w:rPr>
                              <w:t>O DO ESTADO, NO PAPEL DO SISTEMA PRISIONAL, COMO AGENTE TRANSFORMADOR DO MUNIC</w:t>
                            </w:r>
                            <w:r w:rsidRPr="00C27295">
                              <w:rPr>
                                <w:rFonts w:ascii="Cambria" w:hAnsi="Cambria" w:cs="Cambria"/>
                                <w:sz w:val="20"/>
                                <w:szCs w:val="20"/>
                                <w:lang w:val="pt-BR"/>
                              </w:rPr>
                              <w:t>Í</w:t>
                            </w:r>
                            <w:r w:rsidRPr="00C27295">
                              <w:rPr>
                                <w:rFonts w:ascii="Arial Hebrew" w:hAnsi="Arial Hebrew" w:cs="Arial Hebrew" w:hint="cs"/>
                                <w:sz w:val="20"/>
                                <w:szCs w:val="20"/>
                                <w:lang w:val="pt-BR"/>
                              </w:rPr>
                              <w:t>PIO DE CHARQUEADAS</w:t>
                            </w:r>
                          </w:p>
                          <w:p w14:paraId="42D75CBE" w14:textId="77777777" w:rsidR="00526EA1" w:rsidRPr="00C27295" w:rsidRDefault="00526EA1" w:rsidP="00526EA1">
                            <w:pPr>
                              <w:jc w:val="both"/>
                              <w:rPr>
                                <w:color w:val="808080" w:themeColor="background1" w:themeShade="80"/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A508F87" id="Group 43" o:spid="_x0000_s1036" style="position:absolute;left:0;text-align:left;margin-left:-53.75pt;margin-top:33.65pt;width:408.45pt;height:41.25pt;z-index:251724800;mso-wrap-distance-left:0;mso-wrap-distance-right:0;mso-position-horizontal-relative:margin;mso-position-vertical-relative:bottom-margin-area;mso-width-relative:margin;mso-height-relative:margin" coordorigin="-3822,430" coordsize="59436,41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HvOshwMAAJcKAAAOAAAAZHJzL2Uyb0RvYy54bWzMVl1v0zAUfUfiP1h+Z/lslkbL0BhsQppg&#13;&#10;YkM8u47TRiS2sd0l49dzbSdpNwpMQ0LsIbNzP3zv8T2nOXk9dC26Y0o3gpc4OgoxYpyKquHrEn++&#13;&#10;vXiVY6QN4RVpBWclvmcavz59+eKklwWLxUa0FVMIknBd9LLEG2NkEQSablhH9JGQjIOxFqojBrZq&#13;&#10;HVSK9JC9a4M4DLOgF6qSSlCmNbx964341OWva0bNx7rWzKC2xFCbcU/lniv7DE5PSLFWRG4aOpZB&#13;&#10;nlFFRxoOh86p3hJD0FY1P6XqGqqEFrU5oqILRF03lLkeoJsofNTNpRJb6XpZF/1azjABtI9wenZa&#13;&#10;+uHuUskbea0AiV6uAQu3s70Mtersf6gSDQ6y+xkyNhhE4eUiyo/TLMKIgm0RJ/nxwmNKNwC8DXuV&#13;&#10;5HGcxxiBQ5qESTTZ300plmmShXA5NkUa5VGcWpdgKiB4UFYvYVD0Dgv9d1jcbIhkDmJdABbXCjVV&#13;&#10;ieMQik6WCVSCOOlgbj/BJBG+bhnasznIXNwMoC40YHkAvV/AMOO4D0KU53H2AANSSKXNJRMdsosS&#13;&#10;K6jHDRy5u9LGwzW52NO1aJvqomlbt7FsYuetQncEeGAGdwcA8AOvlltfLmyUT2jfAPpTT25l7ltm&#13;&#10;/Vr+idUAFtxw7ApxlN0dQihl3ETetCEV82cvQvgbW5sj3GW7hDZzDefPuccEDxuYcvsqR38byhzj&#13;&#10;5+Dwd4X54DnCnSy4mYO7hgt1KEELXY0ne/8JJA+NRWklqnsYJSW83mhJLxq4tiuizTVRIDAw7SCa&#13;&#10;5iM86lb0JRbjCqONUN8Pvbf+MOtgxagHwSqx/rYlimHUvufAgmWUplbh3CZdHMewUfuW1b6Fb7tz&#13;&#10;AbMAzIXq3NL6m3Za1kp0X0Bbz+ypYCKcwtklpkZNm3PjhRTUmbKzM+cGqiaJueI3ktrkFlU7lrfD&#13;&#10;F6LkOLsGhv6DmJhHikcj7H1tJBdnWyPqxs33DtcRb1ABK1n/QA7yZZrnebjMJjW4tbR9Iwa0s8BE&#13;&#10;2FpAQ6wWIDOA2SIwvv+FKgD8IHpZlk2yOevBIouS6NiLYrJM03xizaTKE9ufKAgzry11EUxcliw8&#13;&#10;P2YLCILXAE+KUVdsV756tzrA/yfQ7DC5nxD4r8ldff0juc2wGsZb/Y95DpR9NsdX/xPD3c8/fP24&#13;&#10;H4nxS81+Xu3vnSLsvidPfwAAAP//AwBQSwMEFAAGAAgAAAAhAFnSlnDnAAAAEAEAAA8AAABkcnMv&#13;&#10;ZG93bnJldi54bWxMj0tvwjAQhO+V+h+sReoN7JRHIMRBiD5OqFKhUsXNxEsSEdtRbJLw77s9tZeV&#13;&#10;VvvN7Ey6GUzNOmx95ayEaCKAoc2drmwh4ev4Nl4C80FZrWpnUcIdPWyyx4dUJdr19hO7QygYmVif&#13;&#10;KAllCE3Cuc9LNMpPXIOWbhfXGhVobQuuW9WTuan5sxALblRl6UOpGtyVmF8PNyPhvVf9dhq9dvvr&#13;&#10;ZXc/Hecf3/sIpXwaDS9rGts1sIBD+FPAbwfKDxkFO7ub1Z7VEsaRiOfESljEU2BExGI1A3YmdLZa&#13;&#10;As9S/r9I9gMAAP//AwBQSwECLQAUAAYACAAAACEAtoM4kv4AAADhAQAAEwAAAAAAAAAAAAAAAAAA&#13;&#10;AAAAW0NvbnRlbnRfVHlwZXNdLnhtbFBLAQItABQABgAIAAAAIQA4/SH/1gAAAJQBAAALAAAAAAAA&#13;&#10;AAAAAAAAAC8BAABfcmVscy8ucmVsc1BLAQItABQABgAIAAAAIQDdHvOshwMAAJcKAAAOAAAAAAAA&#13;&#10;AAAAAAAAAC4CAABkcnMvZTJvRG9jLnhtbFBLAQItABQABgAIAAAAIQBZ0pZw5wAAABABAAAPAAAA&#13;&#10;AAAAAAAAAAAAAOEFAABkcnMvZG93bnJldi54bWxQSwUGAAAAAAQABADzAAAA9QYAAAAA&#13;&#10;">
              <v:rect id="Rectangle 2038239324" o:spid="_x0000_s1037" style="position:absolute;left:-3822;top:430;width:59435;height:1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ZzFbzQAAAOgAAAAPAAAAZHJzL2Rvd25yZXYueG1sRI9Ba8JA&#13;&#10;FITvQv/D8gq96aaJFI2uUqpCT4JRSo+P7Gs2JPs2ZNeY/vuuIPQyMAzzDbPejrYVA/W+dqzgdZaA&#13;&#10;IC6drrlScDkfpgsQPiBrbB2Tgl/ysN08TdaYa3fjEw1FqESEsM9RgQmhy6X0pSGLfuY64pj9uN5i&#13;&#10;iLavpO7xFuG2lWmSvEmLNccFgx19GCqb4moVVN+H/TA2htzJZ8W16ZaX45dW6uV53K2ivK9ABBrD&#13;&#10;f+OB+NQK0iRbpNkyS+dwPxZPgdz8AQAA//8DAFBLAQItABQABgAIAAAAIQDb4fbL7gAAAIUBAAAT&#13;&#10;AAAAAAAAAAAAAAAAAAAAAABbQ29udGVudF9UeXBlc10ueG1sUEsBAi0AFAAGAAgAAAAhAFr0LFu/&#13;&#10;AAAAFQEAAAsAAAAAAAAAAAAAAAAAHwEAAF9yZWxzLy5yZWxzUEsBAi0AFAAGAAgAAAAhAFZnMVvN&#13;&#10;AAAA6AAAAA8AAAAAAAAAAAAAAAAABwIAAGRycy9kb3ducmV2LnhtbFBLBQYAAAAAAwADALcAAAAB&#13;&#10;AwAAAAA=&#13;&#10;" fillcolor="black [3213]" stroked="f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94888096" o:spid="_x0000_s1038" type="#_x0000_t202" style="position:absolute;top:666;width:55613;height:3945;visibility:visible;mso-wrap-style:square;v-text-anchor:bottom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cIhQzgAAAOcAAAAPAAAAZHJzL2Rvd25yZXYueG1sRI9BSwMx&#13;&#10;FITvgv8hPMGbzbrKkm6bllIRPRWs7cHbY/PcrG5eliTbrv56IwheBoZhvmGW68n14kQhdp413M4K&#13;&#10;EMSNNx23Gg6vjzcKREzIBnvPpOGLIqxXlxdLrI0/8wud9qkVGcKxRg02paGWMjaWHMaZH4hz9u6D&#13;&#10;w5RtaKUJeM5w18uyKCrpsOO8YHGgraXmcz86DeG4Kzfbj7fjWD7J79YexjtT7bS+vpoeFlk2CxCJ&#13;&#10;pvTf+EM8Gw1qfq+UKuYV/P7Kn0CufgAAAP//AwBQSwECLQAUAAYACAAAACEA2+H2y+4AAACFAQAA&#13;&#10;EwAAAAAAAAAAAAAAAAAAAAAAW0NvbnRlbnRfVHlwZXNdLnhtbFBLAQItABQABgAIAAAAIQBa9Cxb&#13;&#10;vwAAABUBAAALAAAAAAAAAAAAAAAAAB8BAABfcmVscy8ucmVsc1BLAQItABQABgAIAAAAIQBvcIhQ&#13;&#10;zgAAAOcAAAAPAAAAAAAAAAAAAAAAAAcCAABkcnMvZG93bnJldi54bWxQSwUGAAAAAAMAAwC3AAAA&#13;&#10;AgMAAAAA&#13;&#10;" filled="f" stroked="f" strokeweight=".5pt">
                <v:textbox inset=",,,0">
                  <w:txbxContent>
                    <w:p w14:paraId="14C0B541" w14:textId="77777777" w:rsidR="00C27295" w:rsidRPr="00C27295" w:rsidRDefault="00C27295" w:rsidP="00C27295">
                      <w:pPr>
                        <w:widowControl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rial Hebrew" w:hAnsi="Arial Hebrew" w:cs="Arial Hebrew" w:hint="cs"/>
                          <w:sz w:val="20"/>
                          <w:szCs w:val="20"/>
                          <w:lang w:val="pt-BR"/>
                        </w:rPr>
                      </w:pPr>
                      <w:r w:rsidRPr="00C27295">
                        <w:rPr>
                          <w:rFonts w:ascii="Arial Hebrew" w:hAnsi="Arial Hebrew" w:cs="Arial Hebrew" w:hint="cs"/>
                          <w:sz w:val="20"/>
                          <w:szCs w:val="20"/>
                          <w:lang w:val="pt-BR"/>
                        </w:rPr>
                        <w:t>A ATUA</w:t>
                      </w:r>
                      <w:r w:rsidRPr="00C27295">
                        <w:rPr>
                          <w:rFonts w:ascii="Cambria" w:hAnsi="Cambria" w:cs="Cambria"/>
                          <w:sz w:val="20"/>
                          <w:szCs w:val="20"/>
                          <w:lang w:val="pt-BR"/>
                        </w:rPr>
                        <w:t>ÇÃ</w:t>
                      </w:r>
                      <w:r w:rsidRPr="00C27295">
                        <w:rPr>
                          <w:rFonts w:ascii="Arial Hebrew" w:hAnsi="Arial Hebrew" w:cs="Arial Hebrew" w:hint="cs"/>
                          <w:sz w:val="20"/>
                          <w:szCs w:val="20"/>
                          <w:lang w:val="pt-BR"/>
                        </w:rPr>
                        <w:t>O DO ESTADO, NO PAPEL DO SISTEMA PRISIONAL, COMO AGENTE TRANSFORMADOR DO MUNIC</w:t>
                      </w:r>
                      <w:r w:rsidRPr="00C27295">
                        <w:rPr>
                          <w:rFonts w:ascii="Cambria" w:hAnsi="Cambria" w:cs="Cambria"/>
                          <w:sz w:val="20"/>
                          <w:szCs w:val="20"/>
                          <w:lang w:val="pt-BR"/>
                        </w:rPr>
                        <w:t>Í</w:t>
                      </w:r>
                      <w:r w:rsidRPr="00C27295">
                        <w:rPr>
                          <w:rFonts w:ascii="Arial Hebrew" w:hAnsi="Arial Hebrew" w:cs="Arial Hebrew" w:hint="cs"/>
                          <w:sz w:val="20"/>
                          <w:szCs w:val="20"/>
                          <w:lang w:val="pt-BR"/>
                        </w:rPr>
                        <w:t>PIO DE CHARQUEADAS</w:t>
                      </w:r>
                    </w:p>
                    <w:p w14:paraId="42D75CBE" w14:textId="77777777" w:rsidR="00526EA1" w:rsidRPr="00C27295" w:rsidRDefault="00526EA1" w:rsidP="00526EA1">
                      <w:pPr>
                        <w:jc w:val="both"/>
                        <w:rPr>
                          <w:color w:val="808080" w:themeColor="background1" w:themeShade="80"/>
                          <w:lang w:val="pt-BR"/>
                        </w:rPr>
                      </w:pPr>
                    </w:p>
                  </w:txbxContent>
                </v:textbox>
              </v:shape>
              <w10:wrap anchorx="margin" anchory="margin"/>
            </v:group>
          </w:pict>
        </mc:Fallback>
      </mc:AlternateContent>
    </w:r>
    <w:r w:rsidR="008641A6" w:rsidRPr="00276F62">
      <w:rPr>
        <w:rFonts w:eastAsia="Arial"/>
        <w:b/>
        <w:noProof/>
      </w:rPr>
      <mc:AlternateContent>
        <mc:Choice Requires="wps">
          <w:drawing>
            <wp:anchor distT="45720" distB="45720" distL="114300" distR="114300" simplePos="0" relativeHeight="251725824" behindDoc="1" locked="0" layoutInCell="1" allowOverlap="1" wp14:anchorId="148C5E26" wp14:editId="32E5386E">
              <wp:simplePos x="0" y="0"/>
              <wp:positionH relativeFrom="column">
                <wp:posOffset>-509581</wp:posOffset>
              </wp:positionH>
              <wp:positionV relativeFrom="paragraph">
                <wp:posOffset>330200</wp:posOffset>
              </wp:positionV>
              <wp:extent cx="2856725" cy="1404620"/>
              <wp:effectExtent l="0" t="0" r="20320" b="24765"/>
              <wp:wrapNone/>
              <wp:docPr id="104592202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6725" cy="140462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5A780B3" w14:textId="6553631E" w:rsidR="008641A6" w:rsidRPr="00276F62" w:rsidRDefault="008641A6" w:rsidP="00276F62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48C5E26" id="Text Box 2" o:spid="_x0000_s1039" type="#_x0000_t202" style="position:absolute;left:0;text-align:left;margin-left:-40.1pt;margin-top:26pt;width:224.95pt;height:110.6pt;z-index:-251590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v7ITDQIAACUEAAAOAAAAZHJzL2Uyb0RvYy54bWysk9Fu2yAUhu8n7R0Q94udKElTK07Vpcs0&#13;&#10;qesmdX0ADDhGwxwGJHb29DtgN426u6q+QOADP+d852d907eaHKXzCkxJp5OcEmk4CGX2JX36tfu0&#13;&#10;osQHZgTTYGRJT9LTm83HD+vOFnIGDWghHUER44vOlrQJwRZZ5nkjW+YnYKXBYA2uZQGXbp8JxzpU&#13;&#10;b3U2y/Nl1oET1gGX3uPfuyFIN0m/riUPP+ray0B0STG3kEaXxiqO2WbNir1jtlF8TIO9IYuWKYOX&#13;&#10;nqXuWGDk4NR/Uq3iDjzUYcKhzaCuFZepBqxmmr+q5rFhVqZaEI63Z0z+/WT5w/HR/nQk9J+hxwam&#13;&#10;Iry9B/7bEwPbhpm9vHUOukYygRdPI7Kss74Yj0bUvvBRpOq+g8Ams0OAJNTXro1UsE6C6tiA0xm6&#13;&#10;7APh+HO2WiyvZgtKOMam83y+nKW2ZKx4Pm6dD18ltCROSuqwq0meHe99iOmw4nlLvM2DVmKntE6L&#13;&#10;6CS51Y4cGXqg2g8FvNqlDelKer3APN6o0KqARtaqLekqj99grUjtixHJZoEpPcwxYW1GjJHcwDD0&#13;&#10;VU+UGBlHqhWIE3J1MPgW3xlOGnB/KenQsyX1fw7MSUr0N4O9uZ7O59HkaTFfXCFI4i4j1WWEGY5S&#13;&#10;JQ2UDNNtSA8jAbC32MOdSnRfMhlTRi8m6OO7iWa/XKddL6978w8AAP//AwBQSwMEFAAGAAgAAAAh&#13;&#10;ANuaUKLmAAAADwEAAA8AAABkcnMvZG93bnJldi54bWxMj0FPwzAMhe9I/IfISNy2lEy0pWs6IdA4&#13;&#10;7MBgMIlj1pq2onFKk3Xdv8ec4GLJ8nvP78tXk+3EiINvHWm4mUcgkEpXtVRreH9bz1IQPhiqTOcI&#13;&#10;NZzRw6q4vMhNVrkTveK4C7XgEPKZ0dCE0GdS+rJBa/zc9Uh8+3SDNYHXoZbVYE4cbjupoiiW1rTE&#13;&#10;HxrT40OD5dfuaDX4dNzT5mMT1i/7s3tO4vE7edpqfX01PS553C9BBJzCnwN+Gbg/FFzs4I5UedFp&#13;&#10;mKWRYqmGW8VgLFjEdwmIgwaVLBTIIpf/OYofAAAA//8DAFBLAQItABQABgAIAAAAIQC2gziS/gAA&#13;&#10;AOEBAAATAAAAAAAAAAAAAAAAAAAAAABbQ29udGVudF9UeXBlc10ueG1sUEsBAi0AFAAGAAgAAAAh&#13;&#10;ADj9If/WAAAAlAEAAAsAAAAAAAAAAAAAAAAALwEAAF9yZWxzLy5yZWxzUEsBAi0AFAAGAAgAAAAh&#13;&#10;APm/shMNAgAAJQQAAA4AAAAAAAAAAAAAAAAALgIAAGRycy9lMm9Eb2MueG1sUEsBAi0AFAAGAAgA&#13;&#10;AAAhANuaUKLmAAAADwEAAA8AAAAAAAAAAAAAAAAAZwQAAGRycy9kb3ducmV2LnhtbFBLBQYAAAAA&#13;&#10;BAAEAPMAAAB6BQAAAAA=&#13;&#10;" fillcolor="white [3212]" strokecolor="white [3212]">
              <v:textbox style="mso-fit-shape-to-text:t">
                <w:txbxContent>
                  <w:p w14:paraId="75A780B3" w14:textId="6553631E" w:rsidR="008641A6" w:rsidRPr="00276F62" w:rsidRDefault="008641A6" w:rsidP="00276F62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8641A6" w:rsidRPr="00276F62"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723776" behindDoc="0" locked="0" layoutInCell="1" allowOverlap="1" wp14:anchorId="103DC7E5" wp14:editId="682C381C">
              <wp:simplePos x="0" y="0"/>
              <wp:positionH relativeFrom="rightMargin">
                <wp:posOffset>-76200</wp:posOffset>
              </wp:positionH>
              <wp:positionV relativeFrom="bottomMargin">
                <wp:posOffset>225425</wp:posOffset>
              </wp:positionV>
              <wp:extent cx="397510" cy="727710"/>
              <wp:effectExtent l="0" t="0" r="2540" b="0"/>
              <wp:wrapSquare wrapText="bothSides"/>
              <wp:docPr id="778569805" name="Rectangl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7510" cy="72771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89E55BD" w14:textId="77777777" w:rsidR="008641A6" w:rsidRPr="00276F62" w:rsidRDefault="008641A6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276F62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276F62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276F62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276F62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 w:rsidRPr="00276F62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  <w:p w14:paraId="1D4C1704" w14:textId="77777777" w:rsidR="008641A6" w:rsidRDefault="008641A6">
                          <w:pPr>
                            <w:jc w:val="right"/>
                            <w:rPr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  <w:p w14:paraId="0B1BC8C0" w14:textId="77777777" w:rsidR="008641A6" w:rsidRPr="00276F62" w:rsidRDefault="008641A6">
                          <w:pPr>
                            <w:jc w:val="right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3DC7E5" id="Rectangle 45" o:spid="_x0000_s1040" style="position:absolute;left:0;text-align:left;margin-left:-6pt;margin-top:17.75pt;width:31.3pt;height:57.3pt;z-index:251723776;visibility:visible;mso-wrap-style:square;mso-width-percent:0;mso-height-percent:0;mso-wrap-distance-left:0;mso-wrap-distance-top:0;mso-wrap-distance-right:0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Tu09igIAAHcFAAAOAAAAZHJzL2Uyb0RvYy54bWysVMFu2zAMvQ/YPwi6r7azdmmDOkWQosOA&#13;&#10;oi3aDj0rshQbkEVNUmJnXz9Ksp2u6y7DclAok3wkn0heXvWtInthXQO6pMVJTonQHKpGb0v6/fnm&#13;&#10;0zklzjNdMQValPQgHL1afvxw2ZmFmEENqhKWIIh2i86UtPbeLLLM8Vq0zJ2AERqVEmzLPF7tNqss&#13;&#10;6xC9Vdksz79kHdjKWODCOfx6nZR0GfGlFNzfS+mEJ6qkmJuPp43nJpzZ8pIttpaZuuFDGuwfsmhZ&#13;&#10;ozHoBHXNPCM72/wB1TbcggPpTzi0GUjZcBFrwGqK/E01TzUzItaC5Dgz0eT+Hyy/2z+ZB4s0dMYt&#13;&#10;HIqhil7aNvxjfqSPZB0mskTvCcePny/mZwVSylE1n83nKCNKdnQ21vmvAloShJJafItIEdvfOp9M&#13;&#10;R5MQy4FqqptGqXgJ7y/WypI9w5fzfTGA/2alNOkwkfMizyOyhuCfoJXGZI41RckflAjoSj8KSZoK&#13;&#10;q5hFx9hux3CMc6F9kVQ1q0TK4izH35jHmGAsOQIGZInxJ+wBYLRMICN2ynKwD64iduvknCr6S2LJ&#13;&#10;efKIkUH7ybltNNj3KlNY1RA52Y8kJWoCS77f9MhNoAYtw5cNVIcHSyyk6XGG3zT4pLfM+QdmcVyw&#13;&#10;C3AF+Hs8pAJ8EhgkSmqwP9/7Huyxi1FLSYfjV1L3Y8esoER909jfF8XpaZjXeDk9m8/wYl9rNq81&#13;&#10;eteuAfukwGVjeBSDvVejKC20L7gpViEqqpjmGLukm1Fc+7QUcNNwsVpFI5xQw/ytfjI8QAeWQ8M+&#13;&#10;9y/MmqGrPY7DHYyDyhZvmjvZBk8Nq50H2cTOP7I68I/THRtp2ERhfby+R6vjvlz+AgAA//8DAFBL&#13;&#10;AwQUAAYACAAAACEA9V5y6OQAAAAOAQAADwAAAGRycy9kb3ducmV2LnhtbEyPQU/DMAyF70j8h8hI&#13;&#10;3La0Q+1Q13RCm8aBA4IC0o5uY9KKJqmabCv/HnOCiyXL7z2/r9zOdhBnmkLvnYJ0mYAg13rdO6Pg&#13;&#10;/e2wuAcRIjqNg3ek4JsCbKvrqxIL7S/ulc51NIJDXChQQRfjWEgZ2o4shqUfyfHt008WI6+TkXrC&#13;&#10;C4fbQa6SJJcWe8cfOhxp11H7VZ+sAl8bs8PHEUN+fHl63h+b9cdhrdTtzbzf8HjYgIg0xz8H/DJw&#13;&#10;f6i4WONPTgcxKFikKwaKCu6yDAQLsiQH0bAwS1KQVSn/Y1Q/AAAA//8DAFBLAQItABQABgAIAAAA&#13;&#10;IQC2gziS/gAAAOEBAAATAAAAAAAAAAAAAAAAAAAAAABbQ29udGVudF9UeXBlc10ueG1sUEsBAi0A&#13;&#10;FAAGAAgAAAAhADj9If/WAAAAlAEAAAsAAAAAAAAAAAAAAAAALwEAAF9yZWxzLy5yZWxzUEsBAi0A&#13;&#10;FAAGAAgAAAAhAB9O7T2KAgAAdwUAAA4AAAAAAAAAAAAAAAAALgIAAGRycy9lMm9Eb2MueG1sUEsB&#13;&#10;Ai0AFAAGAAgAAAAhAPVecujkAAAADgEAAA8AAAAAAAAAAAAAAAAA5AQAAGRycy9kb3ducmV2Lnht&#13;&#10;bFBLBQYAAAAABAAEAPMAAAD1BQAAAAA=&#13;&#10;" fillcolor="black [3213]" stroked="f" strokeweight="3pt">
              <v:textbox>
                <w:txbxContent>
                  <w:p w14:paraId="689E55BD" w14:textId="77777777" w:rsidR="008641A6" w:rsidRPr="00276F62" w:rsidRDefault="008641A6">
                    <w:pPr>
                      <w:jc w:val="right"/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</w:pPr>
                    <w:r w:rsidRPr="00276F62"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276F62"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276F62"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Pr="00276F62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 w:rsidRPr="00276F62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  <w:p w14:paraId="1D4C1704" w14:textId="77777777" w:rsidR="008641A6" w:rsidRDefault="008641A6">
                    <w:pPr>
                      <w:jc w:val="right"/>
                      <w:rPr>
                        <w:noProof/>
                        <w:color w:val="FFFFFF" w:themeColor="background1"/>
                        <w:sz w:val="20"/>
                        <w:szCs w:val="20"/>
                      </w:rPr>
                    </w:pPr>
                  </w:p>
                  <w:p w14:paraId="0B1BC8C0" w14:textId="77777777" w:rsidR="008641A6" w:rsidRPr="00276F62" w:rsidRDefault="008641A6">
                    <w:pPr>
                      <w:jc w:val="right"/>
                      <w:rPr>
                        <w:color w:val="FFFFFF" w:themeColor="background1"/>
                        <w:sz w:val="20"/>
                        <w:szCs w:val="20"/>
                      </w:rPr>
                    </w:pPr>
                  </w:p>
                </w:txbxContent>
              </v:textbox>
              <w10:wrap type="square" anchorx="margin" anchory="margin"/>
            </v:rect>
          </w:pict>
        </mc:Fallback>
      </mc:AlternateContent>
    </w:r>
  </w:p>
  <w:p w14:paraId="22CF5C8E" w14:textId="17DA057E" w:rsidR="008641A6" w:rsidRDefault="008641A6" w:rsidP="00276F62">
    <w:pPr>
      <w:pStyle w:val="Cabealho"/>
      <w:ind w:firstLine="5529"/>
    </w:pPr>
    <w:r>
      <w:rPr>
        <w:color w:val="7F7F7F" w:themeColor="text1" w:themeTint="80"/>
      </w:rPr>
      <w:t xml:space="preserve"> </w:t>
    </w:r>
  </w:p>
  <w:p w14:paraId="081E7C1F" w14:textId="77777777" w:rsidR="008641A6" w:rsidRDefault="008641A6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A3A545" w14:textId="77777777" w:rsidR="00C52E25" w:rsidRDefault="00C52E25" w:rsidP="0002784E">
    <w:pPr>
      <w:pStyle w:val="Cabealho"/>
      <w:ind w:firstLine="0"/>
    </w:pPr>
    <w:r>
      <w:rPr>
        <w:color w:val="7F7F7F" w:themeColor="text1" w:themeTint="80"/>
      </w:rPr>
      <w:t xml:space="preserve"> </w:t>
    </w:r>
  </w:p>
  <w:p w14:paraId="2007F9AC" w14:textId="77777777" w:rsidR="00C52E25" w:rsidRDefault="00C52E25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DC3F34" w14:textId="77777777" w:rsidR="00526EA1" w:rsidRDefault="00526EA1" w:rsidP="00526EA1">
    <w:pPr>
      <w:pStyle w:val="Cabealho"/>
      <w:ind w:firstLine="5529"/>
      <w:rPr>
        <w:color w:val="7F7F7F" w:themeColor="text1" w:themeTint="80"/>
      </w:rPr>
    </w:pPr>
    <w:r w:rsidRPr="00276F62">
      <w:rPr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0" distR="0" simplePos="0" relativeHeight="251761664" behindDoc="0" locked="0" layoutInCell="1" allowOverlap="1" wp14:anchorId="0EB63686" wp14:editId="579B2EC9">
              <wp:simplePos x="0" y="0"/>
              <wp:positionH relativeFrom="margin">
                <wp:posOffset>-682869</wp:posOffset>
              </wp:positionH>
              <wp:positionV relativeFrom="bottomMargin">
                <wp:posOffset>427306</wp:posOffset>
              </wp:positionV>
              <wp:extent cx="5187461" cy="523875"/>
              <wp:effectExtent l="0" t="0" r="0" b="9525"/>
              <wp:wrapNone/>
              <wp:docPr id="1497928727" name="Group 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-1"/>
                        <a:ext cx="5187461" cy="523865"/>
                        <a:chOff x="-382282" y="43031"/>
                        <a:chExt cx="5943600" cy="418124"/>
                      </a:xfrm>
                    </wpg:grpSpPr>
                    <wps:wsp>
                      <wps:cNvPr id="614169414" name="Rectangle 2038239324"/>
                      <wps:cNvSpPr/>
                      <wps:spPr>
                        <a:xfrm>
                          <a:off x="-382282" y="43031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88263361" name="Text Box 894888096"/>
                      <wps:cNvSpPr txBox="1"/>
                      <wps:spPr>
                        <a:xfrm>
                          <a:off x="1" y="66675"/>
                          <a:ext cx="5561317" cy="39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44761" w14:textId="77777777" w:rsidR="00C27295" w:rsidRPr="00C27295" w:rsidRDefault="00C27295" w:rsidP="00C27295">
                            <w:pPr>
                              <w:widowControl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 Hebrew" w:hAnsi="Arial Hebrew" w:cs="Arial Hebrew" w:hint="cs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C27295">
                              <w:rPr>
                                <w:rFonts w:ascii="Arial Hebrew" w:hAnsi="Arial Hebrew" w:cs="Arial Hebrew" w:hint="cs"/>
                                <w:sz w:val="20"/>
                                <w:szCs w:val="20"/>
                                <w:lang w:val="pt-BR"/>
                              </w:rPr>
                              <w:t>A ATUA</w:t>
                            </w:r>
                            <w:r w:rsidRPr="00C27295">
                              <w:rPr>
                                <w:rFonts w:ascii="Cambria" w:hAnsi="Cambria" w:cs="Cambria"/>
                                <w:sz w:val="20"/>
                                <w:szCs w:val="20"/>
                                <w:lang w:val="pt-BR"/>
                              </w:rPr>
                              <w:t>ÇÃ</w:t>
                            </w:r>
                            <w:r w:rsidRPr="00C27295">
                              <w:rPr>
                                <w:rFonts w:ascii="Arial Hebrew" w:hAnsi="Arial Hebrew" w:cs="Arial Hebrew" w:hint="cs"/>
                                <w:sz w:val="20"/>
                                <w:szCs w:val="20"/>
                                <w:lang w:val="pt-BR"/>
                              </w:rPr>
                              <w:t>O DO ESTADO, NO PAPEL DO SISTEMA PRISIONAL, COMO AGENTE TRANSFORMADOR DO MUNIC</w:t>
                            </w:r>
                            <w:r w:rsidRPr="00C27295">
                              <w:rPr>
                                <w:rFonts w:ascii="Cambria" w:hAnsi="Cambria" w:cs="Cambria"/>
                                <w:sz w:val="20"/>
                                <w:szCs w:val="20"/>
                                <w:lang w:val="pt-BR"/>
                              </w:rPr>
                              <w:t>Í</w:t>
                            </w:r>
                            <w:r w:rsidRPr="00C27295">
                              <w:rPr>
                                <w:rFonts w:ascii="Arial Hebrew" w:hAnsi="Arial Hebrew" w:cs="Arial Hebrew" w:hint="cs"/>
                                <w:sz w:val="20"/>
                                <w:szCs w:val="20"/>
                                <w:lang w:val="pt-BR"/>
                              </w:rPr>
                              <w:t>PIO DE CHARQUEADAS</w:t>
                            </w:r>
                          </w:p>
                          <w:p w14:paraId="304E08B0" w14:textId="77777777" w:rsidR="00526EA1" w:rsidRDefault="00526EA1" w:rsidP="00526EA1">
                            <w:pPr>
                              <w:jc w:val="both"/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EB63686" id="_x0000_s1041" style="position:absolute;left:0;text-align:left;margin-left:-53.75pt;margin-top:33.65pt;width:408.45pt;height:41.25pt;z-index:251761664;mso-wrap-distance-left:0;mso-wrap-distance-right:0;mso-position-horizontal-relative:margin;mso-position-vertical-relative:bottom-margin-area;mso-width-relative:margin;mso-height-relative:margin" coordorigin="-3822,430" coordsize="59436,41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7CBMmgMAAJ8KAAAOAAAAZHJzL2Uyb0RvYy54bWzMVl1P3DgUfV9p/4Pld8jnhExEqFi6oJUQ&#13;&#10;RYWqzx7HmUSb2F7bQ0J/fa/tJAN02iJWqspD8Me91/ce33PGp+/GvkMPTOlW8BJHxyFGjFNRtXxb&#13;&#10;4k/3l0c5RtoQXpFOcFbiR6bxu7M//zgdZMFi0YiuYgpBEK6LQZa4MUYWQaBpw3qij4VkHDZroXpi&#13;&#10;YKq2QaXIANH7LojDMAsGoSqpBGVaw+p7v4nPXPy6ZtR8qGvNDOpKDLkZ91Xuu7Hf4OyUFFtFZNPS&#13;&#10;KQ3yhix60nI4dAn1nhiCdqr9JlTfUiW0qM0xFX0g6rqlzNUA1UThi2qulNhJV8u2GLZygQmgfYHT&#13;&#10;m8PSm4crJe/krQIkBrkFLNzM1jLWqrf/IUs0OsgeS3wUeczYaBCF1VWUn6RZhBGFzVWc5NnKG9AG&#13;&#10;kLd+R0kex3mMERikSZhMAWjz9xxinSZZCLdjQ6RRHsWpDRHMGQTP8hokdIreg6H/Hxh3DZHMYawL&#13;&#10;AONWobYqcRalUbZOoxQjTnro24/QSYRvO4biEOpJ1olP0mYDbguAutCA5QH0voPCAuNTDKI8j7Nn&#13;&#10;EJBCKm2umOiRHZRYQT6u4cjDtTYerdnEnq5F11aXbde5iWUTu+gUeiDAAzO6KwB8n1l13NpyYb18&#13;&#10;QLsC4M81uZF57Ji16/hHVgNWcMGxS8RRdn8IoZRxE/mthlTMn70K4W8qbfFwd+0C2sg1nL/EngI8&#13;&#10;L2CO7bOc7K0rc4xfnMMfJeadFw93suBmce5bLtShAB1UNZ3s7WeQPDQWpY2oHqGTlPB6oyW9bOHa&#13;&#10;rok2t0SBwECzg2iaD/CpOzGUWEwjjBqhvhxat/bQ6rCL0QCCVWL9344ohlH3DwcSrKM0tQrnJunq&#13;&#10;JIaJerqzebrDd/2FgF4A4kJ2bmjtTTcPayX6z6Ct5/ZU2CKcwtklpkbNkwvjhRTUmbLzc2cGqiaJ&#13;&#10;ueZ3ktrgFlXblvfjZ6Lk1LsGmv5GzMQjxYsW9rbWk4vznRF16/p7j+uEN4iAlaxfoAbRyhIySazM&#13;&#10;eTm4t7z9S4woX6d5nodrR1ebzCQGyIywbSGAVrHr35EFiAiil2XZySSbiyCssiiJTrwoJus0zWfa&#13;&#10;zLI80/2VirAQ23IXQctlycoTZNkBRfAi4FkxCcs+ezc6IACv4Nlhdr/C8Vezu/r3p+w242Z0vxLJ&#13;&#10;fLm/Md+Bum/m+uZ3Yrp7BcAryP1YTC82+8x6OnfKsH9Xnn0FAAD//wMAUEsDBBQABgAIAAAAIQBZ&#13;&#10;0pZw5wAAABABAAAPAAAAZHJzL2Rvd25yZXYueG1sTI9Lb8IwEITvlfofrEXqDeyURyDEQYg+TqhS&#13;&#10;oVLFzcRLEhHbUWyS8O+7PbWXlVb7zexMuhlMzTpsfeWshGgigKHNna5sIeHr+DZeAvNBWa1qZ1HC&#13;&#10;HT1ssseHVCXa9fYTu0MoGJlYnygJZQhNwrnPSzTKT1yDlm4X1xoVaG0LrlvVk7mp+bMQC25UZelD&#13;&#10;qRrclZhfDzcj4b1X/XYavXb762V3Px3nH9/7CKV8Gg0vaxrbNbCAQ/hTwG8Hyg8ZBTu7m9We1RLG&#13;&#10;kYjnxEpYxFNgRMRiNQN2JnS2WgLPUv6/SPYDAAD//wMAUEsBAi0AFAAGAAgAAAAhALaDOJL+AAAA&#13;&#10;4QEAABMAAAAAAAAAAAAAAAAAAAAAAFtDb250ZW50X1R5cGVzXS54bWxQSwECLQAUAAYACAAAACEA&#13;&#10;OP0h/9YAAACUAQAACwAAAAAAAAAAAAAAAAAvAQAAX3JlbHMvLnJlbHNQSwECLQAUAAYACAAAACEA&#13;&#10;VewgTJoDAACfCgAADgAAAAAAAAAAAAAAAAAuAgAAZHJzL2Uyb0RvYy54bWxQSwECLQAUAAYACAAA&#13;&#10;ACEAWdKWcOcAAAAQAQAADwAAAAAAAAAAAAAAAAD0BQAAZHJzL2Rvd25yZXYueG1sUEsFBgAAAAAE&#13;&#10;AAQA8wAAAAgHAAAAAA==&#13;&#10;">
              <v:rect id="Rectangle 2038239324" o:spid="_x0000_s1042" style="position:absolute;left:-3822;top:430;width:59435;height:1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/k7+zQAAAOcAAAAPAAAAZHJzL2Rvd25yZXYueG1sRI9Ba8JA&#13;&#10;FITvBf/D8oTe6iZtCBpdRWyFngpGkR4f2ddsSPZtyK4x/ffdQqGXgWGYb5jNbrKdGGnwjWMF6SIB&#13;&#10;QVw53XCt4HI+Pi1B+ICssXNMCr7Jw247e9hgod2dTzSWoRYRwr5ABSaEvpDSV4Ys+oXriWP25QaL&#13;&#10;IdqhlnrAe4TbTj4nSS4tNhwXDPZ0MFS15c0qqD+Pb+PUGnIn/1Le2n51+bhqpR7n0+s6yn4NItAU&#13;&#10;/ht/iHetIE+zNF9laQa/v+InkNsfAAAA//8DAFBLAQItABQABgAIAAAAIQDb4fbL7gAAAIUBAAAT&#13;&#10;AAAAAAAAAAAAAAAAAAAAAABbQ29udGVudF9UeXBlc10ueG1sUEsBAi0AFAAGAAgAAAAhAFr0LFu/&#13;&#10;AAAAFQEAAAsAAAAAAAAAAAAAAAAAHwEAAF9yZWxzLy5yZWxzUEsBAi0AFAAGAAgAAAAhALL+Tv7N&#13;&#10;AAAA5wAAAA8AAAAAAAAAAAAAAAAABwIAAGRycy9kb3ducmV2LnhtbFBLBQYAAAAAAwADALcAAAAB&#13;&#10;AwAAAAA=&#13;&#10;" fillcolor="black [3213]" stroked="f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94888096" o:spid="_x0000_s1043" type="#_x0000_t202" style="position:absolute;top:666;width:55613;height:3945;visibility:visible;mso-wrap-style:square;v-text-anchor:bottom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HvCczwAAAOgAAAAPAAAAZHJzL2Rvd25yZXYueG1sRI/BSsNA&#13;&#10;EIbvgu+wjODNbppgCGm3pVRETwVre/A2ZMds2uxs2N200ad3BcHLwMzP/w3fcj3ZXlzIh86xgvks&#13;&#10;A0HcON1xq+Dw/vxQgQgRWWPvmBR8UYD16vZmibV2V36jyz62IkE41KjAxDjUUobGkMUwcwNxyj6d&#13;&#10;txjT6lupPV4T3PYyz7JSWuw4fTA40NZQc96PVoE/7vLN9vRxHPMX+d2aw1jocqfU/d30tEhjswAR&#13;&#10;aYr/jT/Eq04Oj1WVl0VRzuFXLB1Arn4AAAD//wMAUEsBAi0AFAAGAAgAAAAhANvh9svuAAAAhQEA&#13;&#10;ABMAAAAAAAAAAAAAAAAAAAAAAFtDb250ZW50X1R5cGVzXS54bWxQSwECLQAUAAYACAAAACEAWvQs&#13;&#10;W78AAAAVAQAACwAAAAAAAAAAAAAAAAAfAQAAX3JlbHMvLnJlbHNQSwECLQAUAAYACAAAACEAER7w&#13;&#10;nM8AAADoAAAADwAAAAAAAAAAAAAAAAAHAgAAZHJzL2Rvd25yZXYueG1sUEsFBgAAAAADAAMAtwAA&#13;&#10;AAMDAAAAAA==&#13;&#10;" filled="f" stroked="f" strokeweight=".5pt">
                <v:textbox inset=",,,0">
                  <w:txbxContent>
                    <w:p w14:paraId="61944761" w14:textId="77777777" w:rsidR="00C27295" w:rsidRPr="00C27295" w:rsidRDefault="00C27295" w:rsidP="00C27295">
                      <w:pPr>
                        <w:widowControl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rPr>
                          <w:rFonts w:ascii="Arial Hebrew" w:hAnsi="Arial Hebrew" w:cs="Arial Hebrew" w:hint="cs"/>
                          <w:sz w:val="20"/>
                          <w:szCs w:val="20"/>
                          <w:lang w:val="pt-BR"/>
                        </w:rPr>
                      </w:pPr>
                      <w:r w:rsidRPr="00C27295">
                        <w:rPr>
                          <w:rFonts w:ascii="Arial Hebrew" w:hAnsi="Arial Hebrew" w:cs="Arial Hebrew" w:hint="cs"/>
                          <w:sz w:val="20"/>
                          <w:szCs w:val="20"/>
                          <w:lang w:val="pt-BR"/>
                        </w:rPr>
                        <w:t>A ATUA</w:t>
                      </w:r>
                      <w:r w:rsidRPr="00C27295">
                        <w:rPr>
                          <w:rFonts w:ascii="Cambria" w:hAnsi="Cambria" w:cs="Cambria"/>
                          <w:sz w:val="20"/>
                          <w:szCs w:val="20"/>
                          <w:lang w:val="pt-BR"/>
                        </w:rPr>
                        <w:t>ÇÃ</w:t>
                      </w:r>
                      <w:r w:rsidRPr="00C27295">
                        <w:rPr>
                          <w:rFonts w:ascii="Arial Hebrew" w:hAnsi="Arial Hebrew" w:cs="Arial Hebrew" w:hint="cs"/>
                          <w:sz w:val="20"/>
                          <w:szCs w:val="20"/>
                          <w:lang w:val="pt-BR"/>
                        </w:rPr>
                        <w:t>O DO ESTADO, NO PAPEL DO SISTEMA PRISIONAL, COMO AGENTE TRANSFORMADOR DO MUNIC</w:t>
                      </w:r>
                      <w:r w:rsidRPr="00C27295">
                        <w:rPr>
                          <w:rFonts w:ascii="Cambria" w:hAnsi="Cambria" w:cs="Cambria"/>
                          <w:sz w:val="20"/>
                          <w:szCs w:val="20"/>
                          <w:lang w:val="pt-BR"/>
                        </w:rPr>
                        <w:t>Í</w:t>
                      </w:r>
                      <w:r w:rsidRPr="00C27295">
                        <w:rPr>
                          <w:rFonts w:ascii="Arial Hebrew" w:hAnsi="Arial Hebrew" w:cs="Arial Hebrew" w:hint="cs"/>
                          <w:sz w:val="20"/>
                          <w:szCs w:val="20"/>
                          <w:lang w:val="pt-BR"/>
                        </w:rPr>
                        <w:t>PIO DE CHARQUEADAS</w:t>
                      </w:r>
                    </w:p>
                    <w:p w14:paraId="304E08B0" w14:textId="77777777" w:rsidR="00526EA1" w:rsidRDefault="00526EA1" w:rsidP="00526EA1">
                      <w:pPr>
                        <w:jc w:val="both"/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</v:shape>
              <w10:wrap anchorx="margin" anchory="margin"/>
            </v:group>
          </w:pict>
        </mc:Fallback>
      </mc:AlternateContent>
    </w:r>
    <w:r w:rsidRPr="00276F62">
      <w:rPr>
        <w:rFonts w:eastAsia="Arial"/>
        <w:b/>
        <w:noProof/>
      </w:rPr>
      <mc:AlternateContent>
        <mc:Choice Requires="wps">
          <w:drawing>
            <wp:anchor distT="45720" distB="45720" distL="114300" distR="114300" simplePos="0" relativeHeight="251762688" behindDoc="1" locked="0" layoutInCell="1" allowOverlap="1" wp14:anchorId="33A7BB07" wp14:editId="775EC196">
              <wp:simplePos x="0" y="0"/>
              <wp:positionH relativeFrom="column">
                <wp:posOffset>-509581</wp:posOffset>
              </wp:positionH>
              <wp:positionV relativeFrom="paragraph">
                <wp:posOffset>330200</wp:posOffset>
              </wp:positionV>
              <wp:extent cx="2856725" cy="1404620"/>
              <wp:effectExtent l="0" t="0" r="20320" b="24765"/>
              <wp:wrapNone/>
              <wp:docPr id="116923884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6725" cy="140462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CB00B73" w14:textId="77777777" w:rsidR="00526EA1" w:rsidRPr="00276F62" w:rsidRDefault="00526EA1" w:rsidP="00526EA1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3A7BB07" id="_x0000_s1044" type="#_x0000_t202" style="position:absolute;left:0;text-align:left;margin-left:-40.1pt;margin-top:26pt;width:224.95pt;height:110.6pt;z-index:-251553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24SKDwIAACUEAAAOAAAAZHJzL2Uyb0RvYy54bWysU9Fu2yAUfZ+0f0C8L3YiJ02tkKpLl2lS&#13;&#10;103q+gEY4xgNcxmQ2NnX74LTNOreqvoBcX3hcO65565uhk6Tg3RegWF0OskpkUZArcyO0adf209L&#13;&#10;SnzgpuYajGT0KD29WX/8sOptKWfQgq6lIwhifNlbRtsQbJllXrSy434CVhpMNuA6HjB0u6x2vEf0&#13;&#10;TmezPF9kPbjaOhDSe/x7NybpOuE3jRThR9N4GYhmFLmFtLq0VnHN1ite7hy3rRInGvwNLDquDD56&#13;&#10;hrrjgZO9U/9BdUo48NCEiYAug6ZRQqYasJpp/qqax5ZbmWpBcbw9y+TfD1Y8HB7tT0fC8BkGbGAq&#13;&#10;wtt7EL89MbBpudnJW+egbyWv8eFplCzrrS9PV6PUvvQRpOq/Q41N5vsACWhoXBdVwToJomMDjmfR&#13;&#10;5RCIwJ+z5XxxNZtTIjA3LfJiMUttyXj5fN06H75K6EjcMOqwqwmeH+59iHR4+XwkvuZBq3qrtE5B&#13;&#10;dJLcaEcOHD1Q7cYCXp3ShvSMXs+RxxsROhXQyFp1jC7z+I3Wiqp9MXWyWeBKj3skrM1JxqjcqGEY&#13;&#10;qoGomtEi3o2qVlAfUVcHo29xznDTgvtLSY+eZdT/2XMnKdHfDPbmeloU0eQpKOZXKCRxl5nqMsON&#13;&#10;QChGAyXjdhPSYCQB7C32cKuSui9MTpTRi0n009xEs1/G6dTLdK//AQAA//8DAFBLAwQUAAYACAAA&#13;&#10;ACEA25pQouYAAAAPAQAADwAAAGRycy9kb3ducmV2LnhtbEyPQU/DMAyF70j8h8hI3LaUTLSlazoh&#13;&#10;0DjswGAwiWPWmraicUqTdd2/x5zgYsnye8/vy1eT7cSIg28dabiZRyCQSle1VGt4f1vPUhA+GKpM&#13;&#10;5wg1nNHDqri8yE1WuRO94rgLteAQ8pnR0ITQZ1L6skFr/Nz1SHz7dIM1gdehltVgThxuO6miKJbW&#13;&#10;tMQfGtPjQ4Pl1+5oNfh03NPmYxPWL/uze07i8Tt52mp9fTU9LnncL0EEnMKfA34ZuD8UXOzgjlR5&#13;&#10;0WmYpZFiqYZbxWAsWMR3CYiDBpUsFMgil/85ih8AAAD//wMAUEsBAi0AFAAGAAgAAAAhALaDOJL+&#13;&#10;AAAA4QEAABMAAAAAAAAAAAAAAAAAAAAAAFtDb250ZW50X1R5cGVzXS54bWxQSwECLQAUAAYACAAA&#13;&#10;ACEAOP0h/9YAAACUAQAACwAAAAAAAAAAAAAAAAAvAQAAX3JlbHMvLnJlbHNQSwECLQAUAAYACAAA&#13;&#10;ACEA4duEig8CAAAlBAAADgAAAAAAAAAAAAAAAAAuAgAAZHJzL2Uyb0RvYy54bWxQSwECLQAUAAYA&#13;&#10;CAAAACEA25pQouYAAAAPAQAADwAAAAAAAAAAAAAAAABpBAAAZHJzL2Rvd25yZXYueG1sUEsFBgAA&#13;&#10;AAAEAAQA8wAAAHwFAAAAAA==&#13;&#10;" fillcolor="white [3212]" strokecolor="white [3212]">
              <v:textbox style="mso-fit-shape-to-text:t">
                <w:txbxContent>
                  <w:p w14:paraId="3CB00B73" w14:textId="77777777" w:rsidR="00526EA1" w:rsidRPr="00276F62" w:rsidRDefault="00526EA1" w:rsidP="00526EA1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Pr="00276F62"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760640" behindDoc="0" locked="0" layoutInCell="1" allowOverlap="1" wp14:anchorId="66BF7146" wp14:editId="1EB2B2E6">
              <wp:simplePos x="0" y="0"/>
              <wp:positionH relativeFrom="rightMargin">
                <wp:posOffset>-76200</wp:posOffset>
              </wp:positionH>
              <wp:positionV relativeFrom="bottomMargin">
                <wp:posOffset>225425</wp:posOffset>
              </wp:positionV>
              <wp:extent cx="397510" cy="727710"/>
              <wp:effectExtent l="0" t="0" r="2540" b="0"/>
              <wp:wrapSquare wrapText="bothSides"/>
              <wp:docPr id="1651920327" name="Rectangl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7510" cy="72771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8B40781" w14:textId="77777777" w:rsidR="00526EA1" w:rsidRPr="00276F62" w:rsidRDefault="00526EA1" w:rsidP="00526EA1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276F62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276F62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276F62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276F62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 w:rsidRPr="00276F62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  <w:p w14:paraId="3D90B9B4" w14:textId="77777777" w:rsidR="00526EA1" w:rsidRDefault="00526EA1" w:rsidP="00526EA1">
                          <w:pPr>
                            <w:jc w:val="right"/>
                            <w:rPr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  <w:p w14:paraId="7431000F" w14:textId="77777777" w:rsidR="00526EA1" w:rsidRPr="00276F62" w:rsidRDefault="00526EA1" w:rsidP="00526EA1">
                          <w:pPr>
                            <w:jc w:val="right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BF7146" id="_x0000_s1045" style="position:absolute;left:0;text-align:left;margin-left:-6pt;margin-top:17.75pt;width:31.3pt;height:57.3pt;z-index:251760640;visibility:visible;mso-wrap-style:square;mso-width-percent:0;mso-height-percent:0;mso-wrap-distance-left:0;mso-wrap-distance-top:0;mso-wrap-distance-right:0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W5B6iwIAAHcFAAAOAAAAZHJzL2Uyb0RvYy54bWysVMFu2zAMvQ/YPwi6r7azZmmDOkXQosOA&#13;&#10;og3aDj0rslQbkEVNUmJnXz9Ksp2u6y7DclAok3wkn0heXPatInthXQO6pMVJTonQHKpGv5T0+9PN&#13;&#10;pzNKnGe6Ygq0KOlBOHq5+vjhojNLMYMaVCUsQRDtlp0pae29WWaZ47VomTsBIzQqJdiWebzal6yy&#13;&#10;rEP0VmWzPP+SdWArY4EL5/DrdVLSVcSXUnB/L6UTnqiSYm4+njae23Bmqwu2fLHM1A0f0mD/kEXL&#13;&#10;Go1BJ6hr5hnZ2eYPqLbhFhxIf8KhzUDKhotYA1ZT5G+qeayZEbEWJMeZiSb3/2D53f7RbCzS0Bm3&#13;&#10;dCiGKnpp2/CP+ZE+knWYyBK9Jxw/fj5fzAuklKNqMVssUEaU7OhsrPNfBbQkCCW1+BaRIra/dT6Z&#13;&#10;jiYhlgPVVDeNUvES3l9cKUv2DF/O98UA/puV0qTDRM6KPI/IGoJ/glYakznWFCV/UCKgK/0gJGkq&#13;&#10;rGIWHWO7HcMxzoX2RVLVrBIpi3mOvzGPMcFYcgQMyBLjT9gDwGiZQEbslOVgH1xF7NbJOVX0l8SS&#13;&#10;8+QRI4P2k3PbaLDvVaawqiFysh9JStQElny/7ZGbks6DZfiyheqwscRCmh5n+E2DT3rLnN8wi+OC&#13;&#10;XYArwN/jIRXgk8AgUVKD/fne92CPXYxaSjocv5K6HztmBSXqm8b+Pi9OT8O8xsvpfDHDi32t2b7W&#13;&#10;6F17BdgnBS4bw6MY7L0aRWmhfcZNsQ5RUcU0x9gl3Y7ilU9LATcNF+t1NMIJNczf6kfDA3RgOTTs&#13;&#10;U//MrBm62uM43ME4qGz5prmTbfDUsN55kE3s/COrA/843bGRhk0U1sfre7Q67svVLwAAAP//AwBQ&#13;&#10;SwMEFAAGAAgAAAAhAPVecujkAAAADgEAAA8AAABkcnMvZG93bnJldi54bWxMj0FPwzAMhe9I/IfI&#13;&#10;SNy2tEPtUNd0QpvGgQOCAtKObmPSiiapmmwr/x5zgosly+89v6/cznYQZ5pC752CdJmAINd63Tuj&#13;&#10;4P3tsLgHESI6jYN3pOCbAmyr66sSC+0v7pXOdTSCQ1woUEEX41hIGdqOLIalH8nx7dNPFiOvk5F6&#13;&#10;wguH20GukiSXFnvHHzocaddR+1WfrAJfG7PDxxFDfnx5et4fm/XHYa3U7c283/B42ICINMc/B/wy&#13;&#10;cH+ouFjjT04HMShYpCsGigrusgwEC7IkB9GwMEtSkFUp/2NUPwAAAP//AwBQSwECLQAUAAYACAAA&#13;&#10;ACEAtoM4kv4AAADhAQAAEwAAAAAAAAAAAAAAAAAAAAAAW0NvbnRlbnRfVHlwZXNdLnhtbFBLAQIt&#13;&#10;ABQABgAIAAAAIQA4/SH/1gAAAJQBAAALAAAAAAAAAAAAAAAAAC8BAABfcmVscy8ucmVsc1BLAQIt&#13;&#10;ABQABgAIAAAAIQChW5B6iwIAAHcFAAAOAAAAAAAAAAAAAAAAAC4CAABkcnMvZTJvRG9jLnhtbFBL&#13;&#10;AQItABQABgAIAAAAIQD1XnLo5AAAAA4BAAAPAAAAAAAAAAAAAAAAAOUEAABkcnMvZG93bnJldi54&#13;&#10;bWxQSwUGAAAAAAQABADzAAAA9gUAAAAA&#13;&#10;" fillcolor="black [3213]" stroked="f" strokeweight="3pt">
              <v:textbox>
                <w:txbxContent>
                  <w:p w14:paraId="48B40781" w14:textId="77777777" w:rsidR="00526EA1" w:rsidRPr="00276F62" w:rsidRDefault="00526EA1" w:rsidP="00526EA1">
                    <w:pPr>
                      <w:jc w:val="right"/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</w:pPr>
                    <w:r w:rsidRPr="00276F62"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276F62"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276F62"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Pr="00276F62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 w:rsidRPr="00276F62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  <w:p w14:paraId="3D90B9B4" w14:textId="77777777" w:rsidR="00526EA1" w:rsidRDefault="00526EA1" w:rsidP="00526EA1">
                    <w:pPr>
                      <w:jc w:val="right"/>
                      <w:rPr>
                        <w:noProof/>
                        <w:color w:val="FFFFFF" w:themeColor="background1"/>
                        <w:sz w:val="20"/>
                        <w:szCs w:val="20"/>
                      </w:rPr>
                    </w:pPr>
                  </w:p>
                  <w:p w14:paraId="7431000F" w14:textId="77777777" w:rsidR="00526EA1" w:rsidRPr="00276F62" w:rsidRDefault="00526EA1" w:rsidP="00526EA1">
                    <w:pPr>
                      <w:jc w:val="right"/>
                      <w:rPr>
                        <w:color w:val="FFFFFF" w:themeColor="background1"/>
                        <w:sz w:val="20"/>
                        <w:szCs w:val="20"/>
                      </w:rPr>
                    </w:pPr>
                  </w:p>
                </w:txbxContent>
              </v:textbox>
              <w10:wrap type="square" anchorx="margin" anchory="margin"/>
            </v:rect>
          </w:pict>
        </mc:Fallback>
      </mc:AlternateContent>
    </w:r>
  </w:p>
  <w:p w14:paraId="70A853D5" w14:textId="3DCD9EFE" w:rsidR="008760FB" w:rsidRDefault="00526EA1" w:rsidP="00526EA1">
    <w:pPr>
      <w:pStyle w:val="Cabealho"/>
      <w:ind w:firstLine="5529"/>
    </w:pPr>
    <w:r>
      <w:rPr>
        <w:color w:val="7F7F7F" w:themeColor="text1" w:themeTint="80"/>
      </w:rPr>
      <w:t xml:space="preserve"> </w:t>
    </w:r>
    <w:r w:rsidR="008760FB">
      <w:rPr>
        <w:color w:val="7F7F7F" w:themeColor="text1" w:themeTint="80"/>
      </w:rPr>
      <w:t xml:space="preserve"> </w:t>
    </w:r>
  </w:p>
  <w:p w14:paraId="04A5088B" w14:textId="77777777" w:rsidR="008760FB" w:rsidRDefault="008760FB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C7102A" w14:textId="77777777" w:rsidR="00C52E25" w:rsidRDefault="00C52E25" w:rsidP="0002784E">
    <w:pPr>
      <w:pStyle w:val="Cabealho"/>
      <w:ind w:firstLine="0"/>
    </w:pPr>
    <w:r>
      <w:rPr>
        <w:color w:val="7F7F7F" w:themeColor="text1" w:themeTint="80"/>
      </w:rPr>
      <w:t xml:space="preserve"> </w:t>
    </w:r>
  </w:p>
  <w:p w14:paraId="3AC3E523" w14:textId="77777777" w:rsidR="00C52E25" w:rsidRDefault="00C52E25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4DF7B7" w14:textId="77777777" w:rsidR="00526EA1" w:rsidRDefault="008760FB" w:rsidP="00526EA1">
    <w:pPr>
      <w:pStyle w:val="Cabealho"/>
      <w:ind w:firstLine="5529"/>
      <w:rPr>
        <w:color w:val="7F7F7F" w:themeColor="text1" w:themeTint="80"/>
      </w:rPr>
    </w:pPr>
    <w:r>
      <w:rPr>
        <w:color w:val="7F7F7F" w:themeColor="text1" w:themeTint="80"/>
      </w:rPr>
      <w:t xml:space="preserve"> </w:t>
    </w:r>
    <w:r w:rsidR="00526EA1" w:rsidRPr="00276F62">
      <w:rPr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0" distR="0" simplePos="0" relativeHeight="251765760" behindDoc="0" locked="0" layoutInCell="1" allowOverlap="1" wp14:anchorId="556ACA1E" wp14:editId="692BAC46">
              <wp:simplePos x="0" y="0"/>
              <wp:positionH relativeFrom="margin">
                <wp:posOffset>-682869</wp:posOffset>
              </wp:positionH>
              <wp:positionV relativeFrom="bottomMargin">
                <wp:posOffset>427306</wp:posOffset>
              </wp:positionV>
              <wp:extent cx="5187461" cy="523875"/>
              <wp:effectExtent l="0" t="0" r="0" b="9525"/>
              <wp:wrapNone/>
              <wp:docPr id="348560766" name="Group 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461" cy="523875"/>
                        <a:chOff x="-382282" y="43031"/>
                        <a:chExt cx="5943600" cy="418124"/>
                      </a:xfrm>
                    </wpg:grpSpPr>
                    <wps:wsp>
                      <wps:cNvPr id="1326568735" name="Rectangle 2038239324"/>
                      <wps:cNvSpPr/>
                      <wps:spPr>
                        <a:xfrm>
                          <a:off x="-382282" y="43031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9301375" name="Text Box 894888096"/>
                      <wps:cNvSpPr txBox="1"/>
                      <wps:spPr>
                        <a:xfrm>
                          <a:off x="1" y="66675"/>
                          <a:ext cx="5561317" cy="39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586CE7" w14:textId="116849A5" w:rsidR="00526EA1" w:rsidRPr="00C27295" w:rsidRDefault="00C27295" w:rsidP="00526EA1">
                            <w:pPr>
                              <w:jc w:val="both"/>
                              <w:rPr>
                                <w:rFonts w:ascii="Arial Hebrew" w:hAnsi="Arial Hebrew" w:cs="Arial Hebrew" w:hint="cs"/>
                                <w:color w:val="808080" w:themeColor="background1" w:themeShade="80"/>
                                <w:sz w:val="16"/>
                                <w:szCs w:val="16"/>
                                <w:lang w:val="pt-BR"/>
                              </w:rPr>
                            </w:pPr>
                            <w:r w:rsidRPr="00C27295">
                              <w:rPr>
                                <w:rFonts w:ascii="Arial Hebrew" w:hAnsi="Arial Hebrew" w:cs="Arial Hebrew" w:hint="cs"/>
                                <w:b/>
                                <w:bCs/>
                                <w:sz w:val="16"/>
                                <w:szCs w:val="16"/>
                                <w:lang w:val="pt-BR"/>
                              </w:rPr>
                              <w:t>A ATUA</w:t>
                            </w:r>
                            <w:r w:rsidRPr="00C27295">
                              <w:rPr>
                                <w:rFonts w:ascii="Cambria" w:hAnsi="Cambria" w:cs="Cambria"/>
                                <w:sz w:val="16"/>
                                <w:szCs w:val="16"/>
                                <w:lang w:val="pt-BR"/>
                              </w:rPr>
                              <w:t>ÇÃ</w:t>
                            </w:r>
                            <w:r w:rsidRPr="00C27295">
                              <w:rPr>
                                <w:rFonts w:ascii="Arial Hebrew" w:hAnsi="Arial Hebrew" w:cs="Arial Hebrew" w:hint="cs"/>
                                <w:b/>
                                <w:bCs/>
                                <w:sz w:val="16"/>
                                <w:szCs w:val="16"/>
                                <w:lang w:val="pt-BR"/>
                              </w:rPr>
                              <w:t>O DO ESTADO, NO PAPEL DO SISTEMA PRISIONAL, COMO AGENTE TRANSFORMADOR DO MUNIC</w:t>
                            </w:r>
                            <w:r w:rsidRPr="00C27295">
                              <w:rPr>
                                <w:rFonts w:ascii="Cambria" w:hAnsi="Cambria" w:cs="Cambria"/>
                                <w:sz w:val="16"/>
                                <w:szCs w:val="16"/>
                                <w:lang w:val="pt-BR"/>
                              </w:rPr>
                              <w:t>Í</w:t>
                            </w:r>
                            <w:r w:rsidRPr="00C27295">
                              <w:rPr>
                                <w:rFonts w:ascii="Arial Hebrew" w:hAnsi="Arial Hebrew" w:cs="Arial Hebrew" w:hint="cs"/>
                                <w:b/>
                                <w:bCs/>
                                <w:sz w:val="16"/>
                                <w:szCs w:val="16"/>
                                <w:lang w:val="pt-BR"/>
                              </w:rPr>
                              <w:t>PIO DE CHARQUEADAS</w:t>
                            </w:r>
                          </w:p>
                          <w:p w14:paraId="162FAFDC" w14:textId="77777777" w:rsidR="00C27295" w:rsidRDefault="00C27295"/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56ACA1E" id="_x0000_s1046" style="position:absolute;left:0;text-align:left;margin-left:-53.75pt;margin-top:33.65pt;width:408.45pt;height:41.25pt;z-index:251765760;mso-wrap-distance-left:0;mso-wrap-distance-right:0;mso-position-horizontal-relative:margin;mso-position-vertical-relative:bottom-margin-area;mso-width-relative:margin;mso-height-relative:margin" coordorigin="-3822,430" coordsize="59436,418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593ZlQMAAJ4KAAAOAAAAZHJzL2Uyb0RvYy54bWzMVl1v3CgUfa/U/4B4b/zt8Vhxqmy6iSpF&#13;&#10;bdRk1WcG4xlrbWCBiZ399XsB25Nkp22USlXz4AD3g8vhnjOcvh/7Dt0zpVvBKxydhBgxTkXd8m2F&#13;&#10;/7q7fFdgpA3hNekEZxV+YBq/P3v75nSQJYvFTnQ1UwiScF0OssI7Y2QZBJruWE/0iZCMg7ERqicG&#13;&#10;pmob1IoMkL3vgjgM82AQqpZKUKY1rH7wRnzm8jcNo+Zz02hmUFdhqM24r3Lfjf0GZ6ek3Coidy2d&#13;&#10;yiCvqKInLYdNl1QfiCFor9r/pepbqoQWjTmhog9E07SUuTPAaaLw2WmulNhLd5ZtOWzlAhNA+wyn&#13;&#10;V6eln+6vlLyVNwqQGOQWsHAze5axUb39D1Wi0UH2sEDGRoMoLGZRsUrzCCMKtixOilXmMaU7AN6G&#13;&#10;vUuKOC5ijMAhTcIkmu1/zinWaZKHcDk2RRoVUZxal2AuIHhS1iChUfQBC/1zWNzuiGQOYl0CFjcK&#13;&#10;tTX0cRLnWV6skgwjTnro2y/QSYRvO4biEA6UrBNfpS0H4hYAdakByyPofQOGBcfHIERFEedPMCCl&#13;&#10;VNpcMdEjO6iwgnpcw5H7a208XLOL3V2Lrq0v265zE8smdtEpdE+AB2Z0dwAAP/HquPXlwkb5hHYF&#13;&#10;0J/P5EbmoWPWr+NfWANgwQ3HrhBH2cMmhFLGTeRNO1Izv3cWwt90tCXCXbZLaDM3sP+Se0rw9ABz&#13;&#10;bl/l5G9DmWP8Ehx+rzAfvES4nQU3S3DfcqGOJejgVNPO3n8GyUNjUdqI+gFaSQmvN1rSyxau7Zpo&#13;&#10;c0MUCAx0O4im+QyfphNDhcU0wmgn1L/H1q0/9DpYMRpAsCqs/9kTxTDqPnJgwTpKU6twbpJmqxgm&#13;&#10;6rFl89jC9/2FgF4A5kJ1bmj9TTcPGyX6r6Ct53ZXMBFOYe8KU6PmyYXxQgrqTNn5uXMDVZPEXPNb&#13;&#10;SW1yi6pty7vxK1Fy6l0DTf9JzMwj5bMW9r42kovzvRFN6/r7gOuEN6iAlaxfIAd5vE7CKAFpm9Tg&#13;&#10;ztL2DzGiYp0WRRGuHVttLZMWIDOC2SIAnWLXv6EKAD+IXp7ns2wuepDlURKtvCgm6zQtZtbMqjyz&#13;&#10;/YWCsPDaUhdBx+VJ5vmxWEAQvAZ4Uky6cqjejY7w/wU0O07uFwT+anLXf/+Q3GbcjO5XYrn035ju&#13;&#10;wNxXU33zOxHdvQLgEeR+K6YHm31lPZ47YTg8K8/+AwAA//8DAFBLAwQUAAYACAAAACEAWdKWcOcA&#13;&#10;AAAQAQAADwAAAGRycy9kb3ducmV2LnhtbEyPS2/CMBCE75X6H6xF6g3slEcgxEGIPk6oUqFSxc3E&#13;&#10;SxIR21FskvDvuz21l5VW+83sTLoZTM06bH3lrIRoIoChzZ2ubCHh6/g2XgLzQVmtamdRwh09bLLH&#13;&#10;h1Ql2vX2E7tDKBiZWJ8oCWUITcK5z0s0yk9cg5ZuF9caFWhtC65b1ZO5qfmzEAtuVGXpQ6ka3JWY&#13;&#10;Xw83I+G9V/12Gr12++tldz8d5x/f+wilfBoNL2sa2zWwgEP4U8BvB8oPGQU7u5vVntUSxpGI58RK&#13;&#10;WMRTYETEYjUDdiZ0tloCz1L+v0j2AwAA//8DAFBLAQItABQABgAIAAAAIQC2gziS/gAAAOEBAAAT&#13;&#10;AAAAAAAAAAAAAAAAAAAAAABbQ29udGVudF9UeXBlc10ueG1sUEsBAi0AFAAGAAgAAAAhADj9If/W&#13;&#10;AAAAlAEAAAsAAAAAAAAAAAAAAAAALwEAAF9yZWxzLy5yZWxzUEsBAi0AFAAGAAgAAAAhAGbn3dmV&#13;&#10;AwAAngoAAA4AAAAAAAAAAAAAAAAALgIAAGRycy9lMm9Eb2MueG1sUEsBAi0AFAAGAAgAAAAhAFnS&#13;&#10;lnDnAAAAEAEAAA8AAAAAAAAAAAAAAAAA7wUAAGRycy9kb3ducmV2LnhtbFBLBQYAAAAABAAEAPMA&#13;&#10;AAADBwAAAAA=&#13;&#10;">
              <v:rect id="Rectangle 2038239324" o:spid="_x0000_s1047" style="position:absolute;left:-3822;top:430;width:59435;height:1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Wub9zgAAAOgAAAAPAAAAZHJzL2Rvd25yZXYueG1sRI/BasJA&#13;&#10;EIbvBd9hmUJvdVODUaOrSFuhp4JRSo9DdsyGZGdDdo3p23cLBS8DMz//N3yb3WhbMVDva8cKXqYJ&#13;&#10;COLS6ZorBefT4XkJwgdkja1jUvBDHnbbycMGc+1ufKShCJWIEPY5KjAhdLmUvjRk0U9dRxyzi+st&#13;&#10;hrj2ldQ93iLctnKWJJm0WHP8YLCjV0NlU1ytgur78D6MjSF39GlxbbrV+fNLK/X0OL6t49ivQQQa&#13;&#10;w73xj/jQ0SGdZfNsuUjn8CcWDyC3vwAAAP//AwBQSwECLQAUAAYACAAAACEA2+H2y+4AAACFAQAA&#13;&#10;EwAAAAAAAAAAAAAAAAAAAAAAW0NvbnRlbnRfVHlwZXNdLnhtbFBLAQItABQABgAIAAAAIQBa9Cxb&#13;&#10;vwAAABUBAAALAAAAAAAAAAAAAAAAAB8BAABfcmVscy8ucmVsc1BLAQItABQABgAIAAAAIQDqWub9&#13;&#10;zgAAAOgAAAAPAAAAAAAAAAAAAAAAAAcCAABkcnMvZG93bnJldi54bWxQSwUGAAAAAAMAAwC3AAAA&#13;&#10;AgMAAAAA&#13;&#10;" fillcolor="black [3213]" stroked="f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94888096" o:spid="_x0000_s1048" type="#_x0000_t202" style="position:absolute;top:666;width:55613;height:3945;visibility:visible;mso-wrap-style:square;v-text-anchor:bottom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CN5RzwAAAOcAAAAPAAAAZHJzL2Rvd25yZXYueG1sRI9BS8NA&#13;&#10;FITvgv9heYI3u2mC0abdllIRPRVa20Nvj+wzG82+DbubNvrrXUHwMjAM8w2zWI22E2fyoXWsYDrJ&#13;&#10;QBDXTrfcKDi8Pd89gggRWWPnmBR8UYDV8vpqgZV2F97ReR8bkSAcKlRgYuwrKUNtyGKYuJ44Ze/O&#13;&#10;W4zJ+kZqj5cEt53Ms6yUFltOCwZ72hiqP/eDVeCP23y9+Tgdh/xFfjfmMBS63Cp1ezM+zZOs5yAi&#13;&#10;jfG/8Yd41QrKfFZk0+LhHn5/pU8glz8AAAD//wMAUEsBAi0AFAAGAAgAAAAhANvh9svuAAAAhQEA&#13;&#10;ABMAAAAAAAAAAAAAAAAAAAAAAFtDb250ZW50X1R5cGVzXS54bWxQSwECLQAUAAYACAAAACEAWvQs&#13;&#10;W78AAAAVAQAACwAAAAAAAAAAAAAAAAAfAQAAX3JlbHMvLnJlbHNQSwECLQAUAAYACAAAACEAbgje&#13;&#10;Uc8AAADnAAAADwAAAAAAAAAAAAAAAAAHAgAAZHJzL2Rvd25yZXYueG1sUEsFBgAAAAADAAMAtwAA&#13;&#10;AAMDAAAAAA==&#13;&#10;" filled="f" stroked="f" strokeweight=".5pt">
                <v:textbox inset=",,,0">
                  <w:txbxContent>
                    <w:p w14:paraId="1E586CE7" w14:textId="116849A5" w:rsidR="00526EA1" w:rsidRPr="00C27295" w:rsidRDefault="00C27295" w:rsidP="00526EA1">
                      <w:pPr>
                        <w:jc w:val="both"/>
                        <w:rPr>
                          <w:rFonts w:ascii="Arial Hebrew" w:hAnsi="Arial Hebrew" w:cs="Arial Hebrew" w:hint="cs"/>
                          <w:color w:val="808080" w:themeColor="background1" w:themeShade="80"/>
                          <w:sz w:val="16"/>
                          <w:szCs w:val="16"/>
                          <w:lang w:val="pt-BR"/>
                        </w:rPr>
                      </w:pPr>
                      <w:r w:rsidRPr="00C27295">
                        <w:rPr>
                          <w:rFonts w:ascii="Arial Hebrew" w:hAnsi="Arial Hebrew" w:cs="Arial Hebrew" w:hint="cs"/>
                          <w:b/>
                          <w:bCs/>
                          <w:sz w:val="16"/>
                          <w:szCs w:val="16"/>
                          <w:lang w:val="pt-BR"/>
                        </w:rPr>
                        <w:t>A ATUA</w:t>
                      </w:r>
                      <w:r w:rsidRPr="00C27295">
                        <w:rPr>
                          <w:rFonts w:ascii="Cambria" w:hAnsi="Cambria" w:cs="Cambria"/>
                          <w:sz w:val="16"/>
                          <w:szCs w:val="16"/>
                          <w:lang w:val="pt-BR"/>
                        </w:rPr>
                        <w:t>ÇÃ</w:t>
                      </w:r>
                      <w:r w:rsidRPr="00C27295">
                        <w:rPr>
                          <w:rFonts w:ascii="Arial Hebrew" w:hAnsi="Arial Hebrew" w:cs="Arial Hebrew" w:hint="cs"/>
                          <w:b/>
                          <w:bCs/>
                          <w:sz w:val="16"/>
                          <w:szCs w:val="16"/>
                          <w:lang w:val="pt-BR"/>
                        </w:rPr>
                        <w:t>O DO ESTADO, NO PAPEL DO SISTEMA PRISIONAL, COMO AGENTE TRANSFORMADOR DO MUNIC</w:t>
                      </w:r>
                      <w:r w:rsidRPr="00C27295">
                        <w:rPr>
                          <w:rFonts w:ascii="Cambria" w:hAnsi="Cambria" w:cs="Cambria"/>
                          <w:sz w:val="16"/>
                          <w:szCs w:val="16"/>
                          <w:lang w:val="pt-BR"/>
                        </w:rPr>
                        <w:t>Í</w:t>
                      </w:r>
                      <w:r w:rsidRPr="00C27295">
                        <w:rPr>
                          <w:rFonts w:ascii="Arial Hebrew" w:hAnsi="Arial Hebrew" w:cs="Arial Hebrew" w:hint="cs"/>
                          <w:b/>
                          <w:bCs/>
                          <w:sz w:val="16"/>
                          <w:szCs w:val="16"/>
                          <w:lang w:val="pt-BR"/>
                        </w:rPr>
                        <w:t>PIO DE CHARQUEADAS</w:t>
                      </w:r>
                    </w:p>
                    <w:p w14:paraId="162FAFDC" w14:textId="77777777" w:rsidR="00C27295" w:rsidRDefault="00C27295"/>
                  </w:txbxContent>
                </v:textbox>
              </v:shape>
              <w10:wrap anchorx="margin" anchory="margin"/>
            </v:group>
          </w:pict>
        </mc:Fallback>
      </mc:AlternateContent>
    </w:r>
    <w:r w:rsidR="00526EA1" w:rsidRPr="00276F62">
      <w:rPr>
        <w:rFonts w:eastAsia="Arial"/>
        <w:b/>
        <w:noProof/>
      </w:rPr>
      <mc:AlternateContent>
        <mc:Choice Requires="wps">
          <w:drawing>
            <wp:anchor distT="45720" distB="45720" distL="114300" distR="114300" simplePos="0" relativeHeight="251766784" behindDoc="1" locked="0" layoutInCell="1" allowOverlap="1" wp14:anchorId="21279A58" wp14:editId="4B7CD897">
              <wp:simplePos x="0" y="0"/>
              <wp:positionH relativeFrom="column">
                <wp:posOffset>-509581</wp:posOffset>
              </wp:positionH>
              <wp:positionV relativeFrom="paragraph">
                <wp:posOffset>330200</wp:posOffset>
              </wp:positionV>
              <wp:extent cx="2856725" cy="1404620"/>
              <wp:effectExtent l="0" t="0" r="20320" b="24765"/>
              <wp:wrapNone/>
              <wp:docPr id="101965063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6725" cy="140462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56915D" w14:textId="77777777" w:rsidR="00526EA1" w:rsidRPr="00276F62" w:rsidRDefault="00526EA1" w:rsidP="00526EA1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1279A58" id="_x0000_s1049" type="#_x0000_t202" style="position:absolute;left:0;text-align:left;margin-left:-40.1pt;margin-top:26pt;width:224.95pt;height:110.6pt;z-index:-251549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BUZLDwIAACUEAAAOAAAAZHJzL2Uyb0RvYy54bWysU9uO2yAQfa/Uf0C8N3ai3NaKs9pmm6rS&#13;&#10;dltp2w/AgGNUzFAgsdOv74C92Wj7tqofEOOBw5kzZza3favJSTqvwJR0OskpkYaDUOZQ0p8/9h/W&#13;&#10;lPjAjGAajCzpWXp6u33/btPZQs6gAS2kIwhifNHZkjYh2CLLPG9ky/wErDSYrMG1LGDoDplwrEP0&#13;&#10;VmezPF9mHThhHXDpPf69H5J0m/DrWvLwra69DESXFLmFtLq0VnHNthtWHByzjeIjDfYGFi1TBh+9&#13;&#10;QN2zwMjRqX+gWsUdeKjDhEObQV0rLlMNWM00f1XNU8OsTLWgON5eZPL/D5Y/np7sd0dC/xF6bGAq&#13;&#10;wtsH4L88MbBrmDnIO+egayQT+PA0SpZ11hfj1Si1L3wEqbqvILDJ7BggAfW1a6MqWCdBdGzA+SK6&#13;&#10;7APh+HO2XixXswUlHHPTeT5fzlJbMlY8X7fOh88SWhI3JXXY1QTPTg8+RDqseD4SX/OgldgrrVMQ&#13;&#10;nSR32pETQw9Uh6GAV6e0IV1JbxbI440IrQpoZK3akq7z+A3Wiqp9MiLZLDClhz0S1maUMSo3aBj6&#13;&#10;qidKlHQV70ZVKxBn1NXB4FucM9w04P5Q0qFnS+p/H5mTlOgvBntzM53Po8lTMF+sUEjirjPVdYYZ&#13;&#10;jlAlDZQM211Ig5EEsHfYw71K6r4wGSmjF5Po49xEs1/H6dTLdG//AgAA//8DAFBLAwQUAAYACAAA&#13;&#10;ACEA25pQouYAAAAPAQAADwAAAGRycy9kb3ducmV2LnhtbEyPQU/DMAyF70j8h8hI3LaUTLSlazoh&#13;&#10;0DjswGAwiWPWmraicUqTdd2/x5zgYsnye8/vy1eT7cSIg28dabiZRyCQSle1VGt4f1vPUhA+GKpM&#13;&#10;5wg1nNHDqri8yE1WuRO94rgLteAQ8pnR0ITQZ1L6skFr/Nz1SHz7dIM1gdehltVgThxuO6miKJbW&#13;&#10;tMQfGtPjQ4Pl1+5oNfh03NPmYxPWL/uze07i8Tt52mp9fTU9LnncL0EEnMKfA34ZuD8UXOzgjlR5&#13;&#10;0WmYpZFiqYZbxWAsWMR3CYiDBpUsFMgil/85ih8AAAD//wMAUEsBAi0AFAAGAAgAAAAhALaDOJL+&#13;&#10;AAAA4QEAABMAAAAAAAAAAAAAAAAAAAAAAFtDb250ZW50X1R5cGVzXS54bWxQSwECLQAUAAYACAAA&#13;&#10;ACEAOP0h/9YAAACUAQAACwAAAAAAAAAAAAAAAAAvAQAAX3JlbHMvLnJlbHNQSwECLQAUAAYACAAA&#13;&#10;ACEA1gVGSw8CAAAlBAAADgAAAAAAAAAAAAAAAAAuAgAAZHJzL2Uyb0RvYy54bWxQSwECLQAUAAYA&#13;&#10;CAAAACEA25pQouYAAAAPAQAADwAAAAAAAAAAAAAAAABpBAAAZHJzL2Rvd25yZXYueG1sUEsFBgAA&#13;&#10;AAAEAAQA8wAAAHwFAAAAAA==&#13;&#10;" fillcolor="white [3212]" strokecolor="white [3212]">
              <v:textbox style="mso-fit-shape-to-text:t">
                <w:txbxContent>
                  <w:p w14:paraId="4156915D" w14:textId="77777777" w:rsidR="00526EA1" w:rsidRPr="00276F62" w:rsidRDefault="00526EA1" w:rsidP="00526EA1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  <w:r w:rsidR="00526EA1" w:rsidRPr="00276F62"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764736" behindDoc="0" locked="0" layoutInCell="1" allowOverlap="1" wp14:anchorId="77D8B2E0" wp14:editId="09359F44">
              <wp:simplePos x="0" y="0"/>
              <wp:positionH relativeFrom="rightMargin">
                <wp:posOffset>-76200</wp:posOffset>
              </wp:positionH>
              <wp:positionV relativeFrom="bottomMargin">
                <wp:posOffset>225425</wp:posOffset>
              </wp:positionV>
              <wp:extent cx="397510" cy="727710"/>
              <wp:effectExtent l="0" t="0" r="2540" b="0"/>
              <wp:wrapSquare wrapText="bothSides"/>
              <wp:docPr id="418029669" name="Rectangl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7510" cy="72771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1138683" w14:textId="77777777" w:rsidR="00526EA1" w:rsidRPr="00276F62" w:rsidRDefault="00526EA1" w:rsidP="00526EA1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276F62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276F62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276F62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276F62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 w:rsidRPr="00276F62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  <w:p w14:paraId="551C0E61" w14:textId="77777777" w:rsidR="00526EA1" w:rsidRDefault="00526EA1" w:rsidP="00526EA1">
                          <w:pPr>
                            <w:jc w:val="right"/>
                            <w:rPr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  <w:p w14:paraId="30608152" w14:textId="77777777" w:rsidR="00526EA1" w:rsidRPr="00276F62" w:rsidRDefault="00526EA1" w:rsidP="00526EA1">
                          <w:pPr>
                            <w:jc w:val="right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7D8B2E0" id="_x0000_s1050" style="position:absolute;left:0;text-align:left;margin-left:-6pt;margin-top:17.75pt;width:31.3pt;height:57.3pt;z-index:251764736;visibility:visible;mso-wrap-style:square;mso-width-percent:0;mso-height-percent:0;mso-wrap-distance-left:0;mso-wrap-distance-top:0;mso-wrap-distance-right:0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oMtQiwIAAHcFAAAOAAAAZHJzL2Uyb0RvYy54bWysVMFu2zAMvQ/YPwi6r7azdmmDOEXQosOA&#13;&#10;oi3aDj0rshQbkEVNUmJnXz9Ksp2u6y7DclAok3wkn0guL/tWkb2wrgFd0uIkp0RoDlWjtyX9/nzz&#13;&#10;6ZwS55mumAItSnoQjl6uPn5YdmYhZlCDqoQlCKLdojMlrb03iyxzvBYtcydghEalBNsyj1e7zSrL&#13;&#10;OkRvVTbL8y9ZB7YyFrhwDr9eJyVdRXwpBff3UjrhiSop5ubjaeO5CWe2WrLF1jJTN3xIg/1DFi1r&#13;&#10;NAadoK6ZZ2Rnmz+g2oZbcCD9CYc2AykbLmINWE2Rv6nmqWZGxFqQHGcmmtz/g+V3+yfzYJGGzriF&#13;&#10;QzFU0Uvbhn/Mj/SRrMNElug94fjx88X8rEBKOarms/kcZUTJjs7GOv9VQEuCUFKLbxEpYvtb55Pp&#13;&#10;aBJiOVBNddMoFS/h/cWVsmTP8OV8Xwzgv1kpTTpM5LzI84isIfgnaKUxmWNNUfIHJQK60o9CkqbC&#13;&#10;KmbRMbbbMRzjXGhfJFXNKpGyOMvxN+YxJhhLjoABWWL8CXsAGC0TyIidshzsg6uI3To5p4r+klhy&#13;&#10;njxiZNB+cm4bDfa9yhRWNURO9iNJiZrAku83PXJT0vNgGb5soDo8WGIhTY8z/KbBJ71lzj8wi+OC&#13;&#10;XYArwN/jIRXgk8AgUVKD/fne92CPXYxaSjocv5K6HztmBSXqm8b+vihOT8O8xsvp2XyGF/tas3mt&#13;&#10;0bv2CrBPClw2hkcx2Hs1itJC+4KbYh2iooppjrFLuhnFK5+WAm4aLtbraIQTapi/1U+GB+jAcmjY&#13;&#10;5/6FWTN0tcdxuINxUNniTXMn2+CpYb3zIJvY+UdWB/5xumMjDZsorI/X92h13JerXwAAAP//AwBQ&#13;&#10;SwMEFAAGAAgAAAAhAPVecujkAAAADgEAAA8AAABkcnMvZG93bnJldi54bWxMj0FPwzAMhe9I/IfI&#13;&#10;SNy2tEPtUNd0QpvGgQOCAtKObmPSiiapmmwr/x5zgosly+89v6/cznYQZ5pC752CdJmAINd63Tuj&#13;&#10;4P3tsLgHESI6jYN3pOCbAmyr66sSC+0v7pXOdTSCQ1woUEEX41hIGdqOLIalH8nx7dNPFiOvk5F6&#13;&#10;wguH20GukiSXFnvHHzocaddR+1WfrAJfG7PDxxFDfnx5et4fm/XHYa3U7c283/B42ICINMc/B/wy&#13;&#10;cH+ouFjjT04HMShYpCsGigrusgwEC7IkB9GwMEtSkFUp/2NUPwAAAP//AwBQSwECLQAUAAYACAAA&#13;&#10;ACEAtoM4kv4AAADhAQAAEwAAAAAAAAAAAAAAAAAAAAAAW0NvbnRlbnRfVHlwZXNdLnhtbFBLAQIt&#13;&#10;ABQABgAIAAAAIQA4/SH/1gAAAJQBAAALAAAAAAAAAAAAAAAAAC8BAABfcmVscy8ucmVsc1BLAQIt&#13;&#10;ABQABgAIAAAAIQAdoMtQiwIAAHcFAAAOAAAAAAAAAAAAAAAAAC4CAABkcnMvZTJvRG9jLnhtbFBL&#13;&#10;AQItABQABgAIAAAAIQD1XnLo5AAAAA4BAAAPAAAAAAAAAAAAAAAAAOUEAABkcnMvZG93bnJldi54&#13;&#10;bWxQSwUGAAAAAAQABADzAAAA9gUAAAAA&#13;&#10;" fillcolor="black [3213]" stroked="f" strokeweight="3pt">
              <v:textbox>
                <w:txbxContent>
                  <w:p w14:paraId="31138683" w14:textId="77777777" w:rsidR="00526EA1" w:rsidRPr="00276F62" w:rsidRDefault="00526EA1" w:rsidP="00526EA1">
                    <w:pPr>
                      <w:jc w:val="right"/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</w:pPr>
                    <w:r w:rsidRPr="00276F62"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276F62"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276F62"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Pr="00276F62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 w:rsidRPr="00276F62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  <w:p w14:paraId="551C0E61" w14:textId="77777777" w:rsidR="00526EA1" w:rsidRDefault="00526EA1" w:rsidP="00526EA1">
                    <w:pPr>
                      <w:jc w:val="right"/>
                      <w:rPr>
                        <w:noProof/>
                        <w:color w:val="FFFFFF" w:themeColor="background1"/>
                        <w:sz w:val="20"/>
                        <w:szCs w:val="20"/>
                      </w:rPr>
                    </w:pPr>
                  </w:p>
                  <w:p w14:paraId="30608152" w14:textId="77777777" w:rsidR="00526EA1" w:rsidRPr="00276F62" w:rsidRDefault="00526EA1" w:rsidP="00526EA1">
                    <w:pPr>
                      <w:jc w:val="right"/>
                      <w:rPr>
                        <w:color w:val="FFFFFF" w:themeColor="background1"/>
                        <w:sz w:val="20"/>
                        <w:szCs w:val="20"/>
                      </w:rPr>
                    </w:pPr>
                  </w:p>
                </w:txbxContent>
              </v:textbox>
              <w10:wrap type="square" anchorx="margin" anchory="margin"/>
            </v:rect>
          </w:pict>
        </mc:Fallback>
      </mc:AlternateContent>
    </w:r>
  </w:p>
  <w:p w14:paraId="40939797" w14:textId="34084728" w:rsidR="008760FB" w:rsidRPr="00526EA1" w:rsidRDefault="008760FB" w:rsidP="00526EA1">
    <w:pPr>
      <w:pStyle w:val="Cabealho"/>
      <w:ind w:firstLine="5529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EE03D3" w14:textId="77777777" w:rsidR="00C52E25" w:rsidRDefault="00C52E25" w:rsidP="0002784E">
    <w:pPr>
      <w:pStyle w:val="Cabealho"/>
      <w:ind w:firstLine="0"/>
    </w:pPr>
    <w:r>
      <w:rPr>
        <w:color w:val="7F7F7F" w:themeColor="text1" w:themeTint="80"/>
      </w:rPr>
      <w:t xml:space="preserve"> </w:t>
    </w:r>
  </w:p>
  <w:p w14:paraId="3315951D" w14:textId="77777777" w:rsidR="00C52E25" w:rsidRDefault="00C52E25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BB1503" w14:textId="3E4CDA71" w:rsidR="009F4D8F" w:rsidRDefault="00C27295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 w:rsidRPr="00276F62">
      <w:rPr>
        <w:noProof/>
        <w:color w:val="808080" w:themeColor="background1" w:themeShade="80"/>
        <w:sz w:val="20"/>
        <w:szCs w:val="20"/>
      </w:rPr>
      <mc:AlternateContent>
        <mc:Choice Requires="wpg">
          <w:drawing>
            <wp:anchor distT="0" distB="0" distL="0" distR="0" simplePos="0" relativeHeight="251794432" behindDoc="0" locked="0" layoutInCell="1" allowOverlap="1" wp14:anchorId="59B19643" wp14:editId="7D10F36F">
              <wp:simplePos x="0" y="0"/>
              <wp:positionH relativeFrom="margin">
                <wp:posOffset>-754380</wp:posOffset>
              </wp:positionH>
              <wp:positionV relativeFrom="bottomMargin">
                <wp:posOffset>57150</wp:posOffset>
              </wp:positionV>
              <wp:extent cx="5187315" cy="494030"/>
              <wp:effectExtent l="0" t="0" r="0" b="1270"/>
              <wp:wrapNone/>
              <wp:docPr id="1646053967" name="Group 4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187315" cy="494030"/>
                        <a:chOff x="-382282" y="-42797"/>
                        <a:chExt cx="5943600" cy="394480"/>
                      </a:xfrm>
                    </wpg:grpSpPr>
                    <wps:wsp>
                      <wps:cNvPr id="1606298548" name="Rectangle 2038239324"/>
                      <wps:cNvSpPr/>
                      <wps:spPr>
                        <a:xfrm>
                          <a:off x="-382282" y="43031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15313366" name="Text Box 894888096"/>
                      <wps:cNvSpPr txBox="1"/>
                      <wps:spPr>
                        <a:xfrm>
                          <a:off x="-9" y="-42797"/>
                          <a:ext cx="5493497" cy="39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3F5AE5" w14:textId="40E37FA5" w:rsidR="009F4D8F" w:rsidRPr="00C27295" w:rsidRDefault="00C27295" w:rsidP="009F4D8F">
                            <w:pPr>
                              <w:jc w:val="both"/>
                              <w:rPr>
                                <w:color w:val="808080" w:themeColor="background1" w:themeShade="80"/>
                                <w:sz w:val="20"/>
                                <w:szCs w:val="20"/>
                                <w:lang w:val="pt-BR"/>
                              </w:rPr>
                            </w:pPr>
                            <w:r w:rsidRPr="00C27295">
                              <w:rPr>
                                <w:rFonts w:ascii="AppleSystemUIFont" w:hAnsi="AppleSystemUIFont" w:cs="AppleSystemUIFont"/>
                                <w:b/>
                                <w:bCs/>
                                <w:sz w:val="20"/>
                                <w:szCs w:val="20"/>
                                <w:lang w:val="pt-BR"/>
                              </w:rPr>
                              <w:t>A ATUA</w:t>
                            </w:r>
                            <w:r w:rsidRPr="00C27295">
                              <w:rPr>
                                <w:rFonts w:ascii="AppleSystemUIFont" w:hAnsi="AppleSystemUIFont" w:cs="AppleSystemUIFont"/>
                                <w:sz w:val="20"/>
                                <w:szCs w:val="20"/>
                                <w:lang w:val="pt-BR"/>
                              </w:rPr>
                              <w:t>ÇÃ</w:t>
                            </w:r>
                            <w:r w:rsidRPr="00C27295">
                              <w:rPr>
                                <w:rFonts w:ascii="AppleSystemUIFont" w:hAnsi="AppleSystemUIFont" w:cs="AppleSystemUIFont"/>
                                <w:b/>
                                <w:bCs/>
                                <w:sz w:val="20"/>
                                <w:szCs w:val="20"/>
                                <w:lang w:val="pt-BR"/>
                              </w:rPr>
                              <w:t>O DO ESTADO, NO PAPEL DO SISTEMA PRISIONAL, COMO AGENTE TRANSFORMADOR DO MUNIC</w:t>
                            </w:r>
                            <w:r w:rsidRPr="00C27295">
                              <w:rPr>
                                <w:rFonts w:ascii="AppleSystemUIFont" w:hAnsi="AppleSystemUIFont" w:cs="AppleSystemUIFont"/>
                                <w:sz w:val="20"/>
                                <w:szCs w:val="20"/>
                                <w:lang w:val="pt-BR"/>
                              </w:rPr>
                              <w:t>Í</w:t>
                            </w:r>
                            <w:r w:rsidRPr="00C27295">
                              <w:rPr>
                                <w:rFonts w:ascii="AppleSystemUIFont" w:hAnsi="AppleSystemUIFont" w:cs="AppleSystemUIFont"/>
                                <w:b/>
                                <w:bCs/>
                                <w:sz w:val="20"/>
                                <w:szCs w:val="20"/>
                                <w:lang w:val="pt-BR"/>
                              </w:rPr>
                              <w:t>PIO DE CHARQUEADAS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9B19643" id="_x0000_s1051" style="position:absolute;margin-left:-59.4pt;margin-top:4.5pt;width:408.45pt;height:38.9pt;z-index:251794432;mso-wrap-distance-left:0;mso-wrap-distance-right:0;mso-position-horizontal-relative:margin;mso-position-vertical-relative:bottom-margin-area;mso-width-relative:margin;mso-height-relative:margin" coordorigin="-3822,-427" coordsize="59436,3944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fFQhkwMAAKIKAAAOAAAAZHJzL2Uyb0RvYy54bWzMVttu3DYQfS+QfyD4buu6a0mwHLhObRQw&#13;&#10;EiN2kWcuRa2ESiRLci25X98hKWnXzqZNHSSIH2RSc+HM0ZyzPH879h16ZEq3gpc4Og0xYpyKquXb&#13;&#10;Ev/xcH2SYaQN4RXpBGclfmIav71488v5IAsWi0Z0FVMIknBdDLLEjTGyCAJNG9YTfSok42CsheqJ&#13;&#10;ga3aBpUiA2TvuyAOw3UwCFVJJSjTGt6+80Z84fLXNaPmQ11rZlBXYqjNuKdyz419BhfnpNgqIpuW&#13;&#10;TmWQV1TRk5bDoUuqd8QQtFPtZ6n6liqhRW1OqegDUdctZa4H6CYKX3Rzo8ROul62xbCVC0wA7Quc&#13;&#10;Xp2Wvn+8UfJe3ilAYpBbwMLtbC9jrXr7H6pEo4PsaYGMjQZReLmKsrMkWmFEwZbmaZhMmNIGgLdh&#13;&#10;J0kWx1mMETicpPFZfuZBp81vc448TdYhfB2bI8nTNHM5grmC4Fldg4RJ0Xsw9LeBcd8QyRzGugAw&#13;&#10;7hRqKxjkdbiO82yVwvhy0sPgfoRRInzbMRSH0FGSJ3FqG7HlQNyCoC40gHkEvkMc0iRMIg/DAuQh&#13;&#10;CFGWxWtrXzAghVTa3DDRI7sosYJ63MSRx1ttvOvsYk/Xomur67br3MbSiV11Cj0SIIIZ3eGQ/JlX&#13;&#10;x60vFzbKJ7RvAP25J7cyTx2zfh3/yGoACz5x7ApxnN0fQihl3ETe1JCK+bNXIfxNrS0RrlGX0Gau&#13;&#10;4fwl95TgeQNzbl/l5G9DmaP8Ehz+W2E+eIlwJwtuluC+5UIdS9BBV9PJ3n8GyUNjUdqI6glGSQkv&#13;&#10;OFrS6xY+2y3R5o4oUBiYdlBN8wEedSeGEotphVEj1N/H3lt/mHWwYjSAYpVY/7UjimHU/c6BBXmU&#13;&#10;plbi3CZdncWwUYeWzaGF7/orAbMQgT5L6pbW33Tzslai/wTiemlPBRPhFM4uMTVq3lwZr6Qgz5Rd&#13;&#10;Xjo3kDVJzC2/l9Qmt6jasXwYPxElp9k1MPTvxcw8UrwYYe9rI7m43BlRt26+97hOeIMKeP59dzmI&#13;&#10;o2iVREmyXs9y8GB5+6sYUZanWZaFuaOrLXESA2RGMFsIYFQccb4gC/lnyrhIQponKcjll3Txf2vC&#13;&#10;Qm3LXgRDt05WniKLBTTBy4DnxSQt+/rd6ogEfAXTjvP7KwJ/NL+rP/+T32bcjO6HIp8/70/MeCDv&#13;&#10;q9m++Zm47i4CcBFyPxfTpc3etA73Thv2V8uLfwAAAP//AwBQSwMEFAAGAAgAAAAhAIagSM7lAAAA&#13;&#10;DgEAAA8AAABkcnMvZG93bnJldi54bWxMj81qwzAQhO+FvoPYQG+JrJYaxbEcQvpzCoUmhZKbYm1s&#13;&#10;E0sylmI7b9/tqb0sDLs7M1++nmzLBuxD450CsUiAoSu9aVyl4OvwNpfAQtTO6NY7VHDDAOvi/i7X&#13;&#10;mfGj+8RhHytGJi5kWkEdY5dxHsoarQ4L36Gj3dn3VkeSfcVNr0cyty1/TJKUW904Sqh1h9say8v+&#13;&#10;ahW8j3rcPInXYXc5b2/Hw/PH906gUg+z6WVFY7MCFnGKfx/wy0D9oaBiJ391JrBWwVwISQBRwZLA&#13;&#10;6CBdSgHspECmEniR8/8YxQ8AAAD//wMAUEsBAi0AFAAGAAgAAAAhALaDOJL+AAAA4QEAABMAAAAA&#13;&#10;AAAAAAAAAAAAAAAAAFtDb250ZW50X1R5cGVzXS54bWxQSwECLQAUAAYACAAAACEAOP0h/9YAAACU&#13;&#10;AQAACwAAAAAAAAAAAAAAAAAvAQAAX3JlbHMvLnJlbHNQSwECLQAUAAYACAAAACEAsnxUIZMDAACi&#13;&#10;CgAADgAAAAAAAAAAAAAAAAAuAgAAZHJzL2Uyb0RvYy54bWxQSwECLQAUAAYACAAAACEAhqBIzuUA&#13;&#10;AAAOAQAADwAAAAAAAAAAAAAAAADtBQAAZHJzL2Rvd25yZXYueG1sUEsFBgAAAAAEAAQA8wAAAP8G&#13;&#10;AAAAAA==&#13;&#10;">
              <v:rect id="Rectangle 2038239324" o:spid="_x0000_s1052" style="position:absolute;left:-3822;top:430;width:59435;height:1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VBIOzgAAAOgAAAAPAAAAZHJzL2Rvd25yZXYueG1sRI9BS8NA&#13;&#10;EIXvgv9hGcGb3bRqaNNui6gFT0LTIh6H7DQbkp0N2W0a/71zELw8mPeYb+ZtdpPv1EhDbAIbmM8y&#13;&#10;UMRVsA3XBk7H/cMSVEzIFrvAZOCHIuy2tzcbLGy48oHGMtVKIBwLNOBS6gutY+XIY5yFnliycxg8&#13;&#10;JhmHWtsBrwL3nV5kWa49NiwXHPb06qhqy4s3UH/v38epdRQO8bG8tP3q9Plljbm/m97WIi9rUImm&#13;&#10;9L/xh/iw0iHP8sVq+fwkn0sxMUBvfwEAAP//AwBQSwECLQAUAAYACAAAACEA2+H2y+4AAACFAQAA&#13;&#10;EwAAAAAAAAAAAAAAAAAAAAAAW0NvbnRlbnRfVHlwZXNdLnhtbFBLAQItABQABgAIAAAAIQBa9Cxb&#13;&#10;vwAAABUBAAALAAAAAAAAAAAAAAAAAB8BAABfcmVscy8ucmVsc1BLAQItABQABgAIAAAAIQBuVBIO&#13;&#10;zgAAAOgAAAAPAAAAAAAAAAAAAAAAAAcCAABkcnMvZG93bnJldi54bWxQSwUGAAAAAAMAAwC3AAAA&#13;&#10;AgMAAAAA&#13;&#10;" fillcolor="black [3213]" stroked="f" strokeweight="2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94888096" o:spid="_x0000_s1053" type="#_x0000_t202" style="position:absolute;top:-427;width:54934;height:3943;visibility:visible;mso-wrap-style:square;v-text-anchor:bottom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/yyKzwAAAOgAAAAPAAAAZHJzL2Rvd25yZXYueG1sRI9PSwMx&#13;&#10;FMTvgt8hPMGbzf7BRbZNS6mIngrW9uDtsXlutt28LEm2Xf30RhB6GRiG+Q2zWE22F2fyoXOsIJ9l&#13;&#10;IIgbpztuFew/Xh6eQISIrLF3TAq+KcBqeXuzwFq7C7/TeRdbkSAcalRgYhxqKUNjyGKYuYE4ZV/O&#13;&#10;W4zJ+lZqj5cEt70ssqySFjtOCwYH2hhqTrvRKvCHbbHeHD8PY/Eqf1qzH0tdbZW6v5ue50nWcxCR&#13;&#10;pnht/CPetIIizx/LvCyrCv6OpVMgl78AAAD//wMAUEsBAi0AFAAGAAgAAAAhANvh9svuAAAAhQEA&#13;&#10;ABMAAAAAAAAAAAAAAAAAAAAAAFtDb250ZW50X1R5cGVzXS54bWxQSwECLQAUAAYACAAAACEAWvQs&#13;&#10;W78AAAAVAQAACwAAAAAAAAAAAAAAAAAfAQAAX3JlbHMvLnJlbHNQSwECLQAUAAYACAAAACEAJP8s&#13;&#10;is8AAADoAAAADwAAAAAAAAAAAAAAAAAHAgAAZHJzL2Rvd25yZXYueG1sUEsFBgAAAAADAAMAtwAA&#13;&#10;AAMDAAAAAA==&#13;&#10;" filled="f" stroked="f" strokeweight=".5pt">
                <v:textbox inset=",,,0">
                  <w:txbxContent>
                    <w:p w14:paraId="503F5AE5" w14:textId="40E37FA5" w:rsidR="009F4D8F" w:rsidRPr="00C27295" w:rsidRDefault="00C27295" w:rsidP="009F4D8F">
                      <w:pPr>
                        <w:jc w:val="both"/>
                        <w:rPr>
                          <w:color w:val="808080" w:themeColor="background1" w:themeShade="80"/>
                          <w:sz w:val="20"/>
                          <w:szCs w:val="20"/>
                          <w:lang w:val="pt-BR"/>
                        </w:rPr>
                      </w:pPr>
                      <w:r w:rsidRPr="00C27295">
                        <w:rPr>
                          <w:rFonts w:ascii="AppleSystemUIFont" w:hAnsi="AppleSystemUIFont" w:cs="AppleSystemUIFont"/>
                          <w:b/>
                          <w:bCs/>
                          <w:sz w:val="20"/>
                          <w:szCs w:val="20"/>
                          <w:lang w:val="pt-BR"/>
                        </w:rPr>
                        <w:t>A ATUA</w:t>
                      </w:r>
                      <w:r w:rsidRPr="00C27295">
                        <w:rPr>
                          <w:rFonts w:ascii="AppleSystemUIFont" w:hAnsi="AppleSystemUIFont" w:cs="AppleSystemUIFont"/>
                          <w:sz w:val="20"/>
                          <w:szCs w:val="20"/>
                          <w:lang w:val="pt-BR"/>
                        </w:rPr>
                        <w:t>ÇÃ</w:t>
                      </w:r>
                      <w:r w:rsidRPr="00C27295">
                        <w:rPr>
                          <w:rFonts w:ascii="AppleSystemUIFont" w:hAnsi="AppleSystemUIFont" w:cs="AppleSystemUIFont"/>
                          <w:b/>
                          <w:bCs/>
                          <w:sz w:val="20"/>
                          <w:szCs w:val="20"/>
                          <w:lang w:val="pt-BR"/>
                        </w:rPr>
                        <w:t>O DO ESTADO, NO PAPEL DO SISTEMA PRISIONAL, COMO AGENTE TRANSFORMADOR DO MUNIC</w:t>
                      </w:r>
                      <w:r w:rsidRPr="00C27295">
                        <w:rPr>
                          <w:rFonts w:ascii="AppleSystemUIFont" w:hAnsi="AppleSystemUIFont" w:cs="AppleSystemUIFont"/>
                          <w:sz w:val="20"/>
                          <w:szCs w:val="20"/>
                          <w:lang w:val="pt-BR"/>
                        </w:rPr>
                        <w:t>Í</w:t>
                      </w:r>
                      <w:r w:rsidRPr="00C27295">
                        <w:rPr>
                          <w:rFonts w:ascii="AppleSystemUIFont" w:hAnsi="AppleSystemUIFont" w:cs="AppleSystemUIFont"/>
                          <w:b/>
                          <w:bCs/>
                          <w:sz w:val="20"/>
                          <w:szCs w:val="20"/>
                          <w:lang w:val="pt-BR"/>
                        </w:rPr>
                        <w:t>PIO DE CHARQUEADAS</w:t>
                      </w:r>
                    </w:p>
                  </w:txbxContent>
                </v:textbox>
              </v:shape>
              <w10:wrap anchorx="margin" anchory="margin"/>
            </v:group>
          </w:pict>
        </mc:Fallback>
      </mc:AlternateContent>
    </w:r>
    <w:r w:rsidR="009F4D8F" w:rsidRPr="00276F62">
      <w:rPr>
        <w:noProof/>
        <w:color w:val="000000"/>
        <w:sz w:val="20"/>
        <w:szCs w:val="20"/>
      </w:rPr>
      <mc:AlternateContent>
        <mc:Choice Requires="wps">
          <w:drawing>
            <wp:anchor distT="0" distB="0" distL="0" distR="0" simplePos="0" relativeHeight="251793408" behindDoc="0" locked="0" layoutInCell="1" allowOverlap="1" wp14:anchorId="66CCA52B" wp14:editId="53F9483A">
              <wp:simplePos x="0" y="0"/>
              <wp:positionH relativeFrom="rightMargin">
                <wp:posOffset>-76200</wp:posOffset>
              </wp:positionH>
              <wp:positionV relativeFrom="bottomMargin">
                <wp:posOffset>10160</wp:posOffset>
              </wp:positionV>
              <wp:extent cx="397510" cy="727710"/>
              <wp:effectExtent l="0" t="0" r="2540" b="0"/>
              <wp:wrapSquare wrapText="bothSides"/>
              <wp:docPr id="1052325965" name="Rectangl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97510" cy="72771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7061E9E" w14:textId="77777777" w:rsidR="009F4D8F" w:rsidRPr="00276F62" w:rsidRDefault="009F4D8F" w:rsidP="009F4D8F">
                          <w:pPr>
                            <w:jc w:val="right"/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</w:pPr>
                          <w:r w:rsidRPr="00276F62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begin"/>
                          </w:r>
                          <w:r w:rsidRPr="00276F62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instrText xml:space="preserve"> PAGE   \* MERGEFORMAT </w:instrText>
                          </w:r>
                          <w:r w:rsidRPr="00276F62">
                            <w:rPr>
                              <w:rFonts w:ascii="Times New Roman" w:hAnsi="Times New Roman" w:cs="Times New Roman"/>
                              <w:b/>
                              <w:bCs/>
                              <w:color w:val="FFFFFF" w:themeColor="background1"/>
                              <w:sz w:val="28"/>
                              <w:szCs w:val="28"/>
                            </w:rPr>
                            <w:fldChar w:fldCharType="separate"/>
                          </w:r>
                          <w:r w:rsidRPr="00276F62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t>2</w:t>
                          </w:r>
                          <w:r w:rsidRPr="00276F62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FFFFFF" w:themeColor="background1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  <w:p w14:paraId="40D178ED" w14:textId="77777777" w:rsidR="009F4D8F" w:rsidRDefault="009F4D8F" w:rsidP="009F4D8F">
                          <w:pPr>
                            <w:jc w:val="right"/>
                            <w:rPr>
                              <w:noProof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  <w:p w14:paraId="3F18FABC" w14:textId="77777777" w:rsidR="009F4D8F" w:rsidRPr="00276F62" w:rsidRDefault="009F4D8F" w:rsidP="009F4D8F">
                          <w:pPr>
                            <w:jc w:val="right"/>
                            <w:rPr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6CCA52B" id="_x0000_s1054" style="position:absolute;margin-left:-6pt;margin-top:.8pt;width:31.3pt;height:57.3pt;z-index:251793408;visibility:visible;mso-wrap-style:square;mso-width-percent:0;mso-height-percent:0;mso-wrap-distance-left:0;mso-wrap-distance-top:0;mso-wrap-distance-right:0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j/OciwIAAHgFAAAOAAAAZHJzL2Uyb0RvYy54bWysVMFu2zAMvQ/YPwi6r7azdmmDOkWQosOA&#13;&#10;oi3aDj0rshQbkEVNUmJnXz9Ksp2u6y7DclAok3wkn0heXvWtInthXQO6pMVJTonQHKpGb0v6/fnm&#13;&#10;0zklzjNdMQValPQgHL1afvxw2ZmFmEENqhKWIIh2i86UtPbeLLLM8Vq0zJ2AERqVEmzLPF7tNqss&#13;&#10;6xC9Vdksz79kHdjKWODCOfx6nZR0GfGlFNzfS+mEJ6qkmJuPp43nJpzZ8pIttpaZuuFDGuwfsmhZ&#13;&#10;ozHoBHXNPCM72/wB1TbcggPpTzi0GUjZcBFrwGqK/E01TzUzItaC5Dgz0eT+Hyy/2z+ZB4s0dMYt&#13;&#10;HIqhil7aNvxjfqSPZB0mskTvCcePny/mZwVSylE1n83nKCNKdnQ21vmvAloShJJafItIEdvfOp9M&#13;&#10;R5MQy4FqqptGqXgJ7y/WypI9w5fzfTGA/2alNOkwkfMizyOyhuCfoJXGZI41RckflAjoSj8KSZoK&#13;&#10;q5hFx9hux3CMc6F9kVQ1q0TK4izH35jHmGAsOQIGZInxJ+wBYLRMICN2ynKwD64iduvknCr6S2LJ&#13;&#10;efKIkUH7ybltNNj3KlNY1RA52Y8kJWoCS77f9MgNDnOsNXzaQHV4sMRCGh9n+E2Db3rLnH9gFucF&#13;&#10;2wB3gL/HQyrAN4FBoqQG+/O978Ee2xi1lHQ4fyV1P3bMCkrUN40NflGcnoaBjZfTs/kML/a1ZvNa&#13;&#10;o3ftGrBRCtw2hkcx2Hs1itJC+4KrYhWiooppjrFLuhnFtU9bAVcNF6tVNMIRNczf6ifDA3SgOXTs&#13;&#10;c//CrBna2uM83ME4qWzxpruTbfDUsNp5kE1s/SOrwwPgeMdOGlZR2B+v79HquDCXvwAAAP//AwBQ&#13;&#10;SwMEFAAGAAgAAAAhAF3YNP/hAAAADQEAAA8AAABkcnMvZG93bnJldi54bWxMj0FLw0AQhe+C/2EZ&#13;&#10;wVu7ScBU0myKtNSDB6lRocdJdtwEs7shu23jv+940ssMj4958165me0gzjSF3jsF6TIBQa71undG&#13;&#10;wcf7fvEIIkR0GgfvSMEPBdhUtzclFtpf3Bud62gEm7hQoIIuxrGQMrQdWQxLP5Jj9uUni5HlZKSe&#13;&#10;8MLmdpBZkuTSYu/4Q4cjbTtqv+uTVeBrY7b4PGLIj4eX192xWX3uV0rd3827NY+nNYhIc/y7gN8O&#13;&#10;nB8qDtb4k9NBDAoWacaFIoMcBPOHhHfDMs0zkFUp/7eorgAAAP//AwBQSwECLQAUAAYACAAAACEA&#13;&#10;toM4kv4AAADhAQAAEwAAAAAAAAAAAAAAAAAAAAAAW0NvbnRlbnRfVHlwZXNdLnhtbFBLAQItABQA&#13;&#10;BgAIAAAAIQA4/SH/1gAAAJQBAAALAAAAAAAAAAAAAAAAAC8BAABfcmVscy8ucmVsc1BLAQItABQA&#13;&#10;BgAIAAAAIQBTj/OciwIAAHgFAAAOAAAAAAAAAAAAAAAAAC4CAABkcnMvZTJvRG9jLnhtbFBLAQIt&#13;&#10;ABQABgAIAAAAIQBd2DT/4QAAAA0BAAAPAAAAAAAAAAAAAAAAAOUEAABkcnMvZG93bnJldi54bWxQ&#13;&#10;SwUGAAAAAAQABADzAAAA8wUAAAAA&#13;&#10;" fillcolor="black [3213]" stroked="f" strokeweight="3pt">
              <v:textbox>
                <w:txbxContent>
                  <w:p w14:paraId="77061E9E" w14:textId="77777777" w:rsidR="009F4D8F" w:rsidRPr="00276F62" w:rsidRDefault="009F4D8F" w:rsidP="009F4D8F">
                    <w:pPr>
                      <w:jc w:val="right"/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</w:pPr>
                    <w:r w:rsidRPr="00276F62"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begin"/>
                    </w:r>
                    <w:r w:rsidRPr="00276F62"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instrText xml:space="preserve"> PAGE   \* MERGEFORMAT </w:instrText>
                    </w:r>
                    <w:r w:rsidRPr="00276F62">
                      <w:rPr>
                        <w:rFonts w:ascii="Times New Roman" w:hAnsi="Times New Roman" w:cs="Times New Roman"/>
                        <w:b/>
                        <w:bCs/>
                        <w:color w:val="FFFFFF" w:themeColor="background1"/>
                        <w:sz w:val="28"/>
                        <w:szCs w:val="28"/>
                      </w:rPr>
                      <w:fldChar w:fldCharType="separate"/>
                    </w:r>
                    <w:r w:rsidRPr="00276F62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t>2</w:t>
                    </w:r>
                    <w:r w:rsidRPr="00276F62">
                      <w:rPr>
                        <w:rFonts w:ascii="Times New Roman" w:hAnsi="Times New Roman" w:cs="Times New Roman"/>
                        <w:b/>
                        <w:bCs/>
                        <w:noProof/>
                        <w:color w:val="FFFFFF" w:themeColor="background1"/>
                        <w:sz w:val="28"/>
                        <w:szCs w:val="28"/>
                      </w:rPr>
                      <w:fldChar w:fldCharType="end"/>
                    </w:r>
                  </w:p>
                  <w:p w14:paraId="40D178ED" w14:textId="77777777" w:rsidR="009F4D8F" w:rsidRDefault="009F4D8F" w:rsidP="009F4D8F">
                    <w:pPr>
                      <w:jc w:val="right"/>
                      <w:rPr>
                        <w:noProof/>
                        <w:color w:val="FFFFFF" w:themeColor="background1"/>
                        <w:sz w:val="20"/>
                        <w:szCs w:val="20"/>
                      </w:rPr>
                    </w:pPr>
                  </w:p>
                  <w:p w14:paraId="3F18FABC" w14:textId="77777777" w:rsidR="009F4D8F" w:rsidRPr="00276F62" w:rsidRDefault="009F4D8F" w:rsidP="009F4D8F">
                    <w:pPr>
                      <w:jc w:val="right"/>
                      <w:rPr>
                        <w:color w:val="FFFFFF" w:themeColor="background1"/>
                        <w:sz w:val="20"/>
                        <w:szCs w:val="20"/>
                      </w:rPr>
                    </w:pPr>
                  </w:p>
                </w:txbxContent>
              </v:textbox>
              <w10:wrap type="square" anchorx="margin" anchory="margin"/>
            </v:rect>
          </w:pict>
        </mc:Fallback>
      </mc:AlternateContent>
    </w:r>
  </w:p>
  <w:p w14:paraId="0DAA4F51" w14:textId="2D3DFE2D" w:rsidR="009F4D8F" w:rsidRDefault="009F4D8F" w:rsidP="009F4D8F">
    <w:pPr>
      <w:pStyle w:val="Cabealho"/>
      <w:ind w:firstLine="5529"/>
      <w:rPr>
        <w:color w:val="7F7F7F" w:themeColor="text1" w:themeTint="80"/>
      </w:rPr>
    </w:pPr>
    <w:r w:rsidRPr="00276F62">
      <w:rPr>
        <w:rFonts w:eastAsia="Arial"/>
        <w:b/>
        <w:noProof/>
      </w:rPr>
      <mc:AlternateContent>
        <mc:Choice Requires="wps">
          <w:drawing>
            <wp:anchor distT="45720" distB="45720" distL="114300" distR="114300" simplePos="0" relativeHeight="251795456" behindDoc="1" locked="0" layoutInCell="1" allowOverlap="1" wp14:anchorId="4EC49E34" wp14:editId="584604F3">
              <wp:simplePos x="0" y="0"/>
              <wp:positionH relativeFrom="column">
                <wp:posOffset>-509581</wp:posOffset>
              </wp:positionH>
              <wp:positionV relativeFrom="paragraph">
                <wp:posOffset>330200</wp:posOffset>
              </wp:positionV>
              <wp:extent cx="2856725" cy="1404620"/>
              <wp:effectExtent l="0" t="0" r="20320" b="24765"/>
              <wp:wrapNone/>
              <wp:docPr id="171250295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6725" cy="140462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A257FA" w14:textId="77777777" w:rsidR="009F4D8F" w:rsidRPr="00276F62" w:rsidRDefault="009F4D8F" w:rsidP="009F4D8F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EC49E34" id="_x0000_s1055" type="#_x0000_t202" style="position:absolute;left:0;text-align:left;margin-left:-40.1pt;margin-top:26pt;width:224.95pt;height:110.6pt;z-index:-251521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M4DmDgIAACYEAAAOAAAAZHJzL2Uyb0RvYy54bWysU9Fu2yAUfZ+0f0C8L3aiJG2tOFWXLtOk&#13;&#10;rpvU7QMw4BgNuAxI7Ozrd8FpGnVv1fyAuL5wOPfcc1e3g9HkIH1QYGs6nZSUSMtBKLur6c8f2w/X&#13;&#10;lITIrGAarKzpUQZ6u37/btW7Ss6gAy2kJwhiQ9W7mnYxuqooAu+kYWECTlpMtuANixj6XSE86xHd&#13;&#10;6GJWlsuiBy+cBy5DwL/3Y5KuM37bSh6/tW2QkeiaIreYV5/XJq3FesWqnWeuU/xEg72BhWHK4qNn&#13;&#10;qHsWGdl79Q+UUdxDgDZOOJgC2lZxmWvAaqblq2qeOuZkrgXFCe4sU/h/sPzx8OS+exKHjzBgA3MR&#13;&#10;wT0A/xWIhU3H7E7eeQ99J5nAh6dJsqJ3oTpdTVKHKiSQpv8KApvM9hEy0NB6k1TBOgmiYwOOZ9Hl&#13;&#10;EAnHn7PrxfJqtqCEY246L+fLWW5Lwarn686H+FmCIWlTU49dzfDs8BBiosOq5yPptQBaia3SOgfJ&#13;&#10;SXKjPTkw9ECzGwt4dUpb0tf0ZoE83ohgVEQja2Vqel2mb7RWUu2TFdlmkSk97pGwticZk3KjhnFo&#13;&#10;BqIEqpA5JlkbEEcU1sNoXBw03HTg/1DSo2lrGn7vmZeU6C8Wm3Mznc+Ty3MwX1yhksRfZprLDLMc&#13;&#10;oWoaKRm3m5gnIyvg7rCJW5XlfWFy4oxmzKqfBie5/TLOp17Ge/0XAAD//wMAUEsDBBQABgAIAAAA&#13;&#10;IQDbmlCi5gAAAA8BAAAPAAAAZHJzL2Rvd25yZXYueG1sTI9BT8MwDIXvSPyHyEjctpRMtKVrOiHQ&#13;&#10;OOzAYDCJY9aatqJxSpN13b/HnOBiyfJ7z+/LV5PtxIiDbx1puJlHIJBKV7VUa3h/W89SED4Yqkzn&#13;&#10;CDWc0cOquLzITVa5E73iuAu14BDymdHQhNBnUvqyQWv83PVIfPt0gzWB16GW1WBOHG47qaIolta0&#13;&#10;xB8a0+NDg+XX7mg1+HTc0+ZjE9Yv+7N7TuLxO3naan19NT0uedwvQQScwp8Dfhm4PxRc7OCOVHnR&#13;&#10;aZilkWKphlvFYCxYxHcJiIMGlSwUyCKX/zmKHwAAAP//AwBQSwECLQAUAAYACAAAACEAtoM4kv4A&#13;&#10;AADhAQAAEwAAAAAAAAAAAAAAAAAAAAAAW0NvbnRlbnRfVHlwZXNdLnhtbFBLAQItABQABgAIAAAA&#13;&#10;IQA4/SH/1gAAAJQBAAALAAAAAAAAAAAAAAAAAC8BAABfcmVscy8ucmVsc1BLAQItABQABgAIAAAA&#13;&#10;IQAvM4DmDgIAACYEAAAOAAAAAAAAAAAAAAAAAC4CAABkcnMvZTJvRG9jLnhtbFBLAQItABQABgAI&#13;&#10;AAAAIQDbmlCi5gAAAA8BAAAPAAAAAAAAAAAAAAAAAGgEAABkcnMvZG93bnJldi54bWxQSwUGAAAA&#13;&#10;AAQABADzAAAAewUAAAAA&#13;&#10;" fillcolor="white [3212]" strokecolor="white [3212]">
              <v:textbox style="mso-fit-shape-to-text:t">
                <w:txbxContent>
                  <w:p w14:paraId="6AA257FA" w14:textId="77777777" w:rsidR="009F4D8F" w:rsidRPr="00276F62" w:rsidRDefault="009F4D8F" w:rsidP="009F4D8F">
                    <w:pPr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4F21EB15" w14:textId="77777777" w:rsidR="009F4D8F" w:rsidRDefault="009F4D8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FC1EF7" w14:textId="6554FD68" w:rsidR="009F4D8F" w:rsidRDefault="009F4D8F" w:rsidP="009F4D8F">
    <w:pPr>
      <w:pStyle w:val="Cabealho"/>
      <w:ind w:firstLine="5529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B4B995" w14:textId="77777777" w:rsidR="00B8066C" w:rsidRDefault="00B8066C">
      <w:r>
        <w:separator/>
      </w:r>
    </w:p>
  </w:footnote>
  <w:footnote w:type="continuationSeparator" w:id="0">
    <w:p w14:paraId="3DCC07B0" w14:textId="77777777" w:rsidR="00B8066C" w:rsidRDefault="00B8066C">
      <w:r>
        <w:continuationSeparator/>
      </w:r>
    </w:p>
  </w:footnote>
  <w:footnote w:id="1">
    <w:p w14:paraId="59DD59CD" w14:textId="7FBA9FE4" w:rsidR="0062574D" w:rsidRPr="003E2AE3" w:rsidRDefault="0062574D" w:rsidP="003E2AE3">
      <w:pPr>
        <w:spacing w:after="160" w:line="259" w:lineRule="auto"/>
        <w:jc w:val="both"/>
        <w:rPr>
          <w:rFonts w:ascii="Arial" w:hAnsi="Arial" w:cs="Arial" w:hint="cs"/>
          <w:sz w:val="20"/>
          <w:szCs w:val="20"/>
        </w:rPr>
      </w:pPr>
      <w:r w:rsidRPr="003E2AE3">
        <w:rPr>
          <w:rStyle w:val="Refdenotaderodap"/>
          <w:rFonts w:ascii="Arial" w:hAnsi="Arial" w:cs="Arial" w:hint="cs"/>
        </w:rPr>
        <w:footnoteRef/>
      </w:r>
      <w:r w:rsidRPr="003E2AE3">
        <w:rPr>
          <w:rFonts w:ascii="Arial" w:hAnsi="Arial" w:cs="Arial" w:hint="cs"/>
        </w:rPr>
        <w:t xml:space="preserve"> </w:t>
      </w:r>
      <w:r w:rsidRPr="003E2AE3">
        <w:rPr>
          <w:rFonts w:ascii="Arial" w:hAnsi="Arial" w:cs="Arial" w:hint="cs"/>
          <w:sz w:val="20"/>
          <w:szCs w:val="20"/>
        </w:rPr>
        <w:t>Dispon</w:t>
      </w:r>
      <w:r w:rsidRPr="003E2AE3">
        <w:rPr>
          <w:rFonts w:ascii="Cambria" w:hAnsi="Cambria" w:cs="Cambria"/>
          <w:sz w:val="20"/>
          <w:szCs w:val="20"/>
        </w:rPr>
        <w:t>í</w:t>
      </w:r>
      <w:r w:rsidRPr="003E2AE3">
        <w:rPr>
          <w:rFonts w:ascii="Arial" w:hAnsi="Arial" w:cs="Arial" w:hint="cs"/>
          <w:sz w:val="20"/>
          <w:szCs w:val="20"/>
        </w:rPr>
        <w:t>vel em: http://www.charqueadas.rs.gov.br/joomla/content/view/49/59/. Acesso em: 11 out.  2022.</w:t>
      </w:r>
    </w:p>
  </w:footnote>
  <w:footnote w:id="2">
    <w:p w14:paraId="1D84124E" w14:textId="77777777" w:rsidR="00DC1311" w:rsidRPr="00237E96" w:rsidRDefault="00DC1311" w:rsidP="00DC1311">
      <w:pPr>
        <w:jc w:val="both"/>
        <w:rPr>
          <w:rFonts w:ascii="Arial" w:hAnsi="Arial" w:cs="Arial"/>
        </w:rPr>
      </w:pPr>
      <w:r w:rsidRPr="00940717">
        <w:rPr>
          <w:rStyle w:val="Refdenotaderodap"/>
        </w:rPr>
        <w:footnoteRef/>
      </w:r>
      <w:r w:rsidRPr="00940717">
        <w:rPr>
          <w:rFonts w:ascii="Arial" w:hAnsi="Arial" w:cs="Arial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Disponível em: </w:t>
      </w:r>
      <w:proofErr w:type="gramStart"/>
      <w:r w:rsidRPr="00237E96">
        <w:rPr>
          <w:rFonts w:ascii="Arial" w:hAnsi="Arial" w:cs="Arial"/>
          <w:sz w:val="20"/>
          <w:szCs w:val="20"/>
        </w:rPr>
        <w:t>https://www.charqueadas.rs.gov.br/historia  Acesso</w:t>
      </w:r>
      <w:proofErr w:type="gramEnd"/>
      <w:r w:rsidRPr="00237E96">
        <w:rPr>
          <w:rFonts w:ascii="Arial" w:hAnsi="Arial" w:cs="Arial"/>
          <w:sz w:val="20"/>
          <w:szCs w:val="20"/>
        </w:rPr>
        <w:t xml:space="preserve"> em: 2</w:t>
      </w:r>
      <w:r>
        <w:rPr>
          <w:rFonts w:ascii="Arial" w:hAnsi="Arial" w:cs="Arial"/>
          <w:sz w:val="20"/>
          <w:szCs w:val="20"/>
        </w:rPr>
        <w:t xml:space="preserve">7 out. </w:t>
      </w:r>
      <w:r w:rsidRPr="00237E96">
        <w:rPr>
          <w:rFonts w:ascii="Arial" w:hAnsi="Arial" w:cs="Arial"/>
          <w:sz w:val="20"/>
          <w:szCs w:val="20"/>
        </w:rPr>
        <w:t>2022.</w:t>
      </w:r>
    </w:p>
    <w:p w14:paraId="6EBF0436" w14:textId="77777777" w:rsidR="00DC1311" w:rsidRPr="00940717" w:rsidRDefault="00DC1311" w:rsidP="00DC1311">
      <w:pPr>
        <w:pStyle w:val="Textodenotaderodap"/>
        <w:rPr>
          <w:rFonts w:ascii="Arial" w:hAnsi="Arial" w:cs="Arial"/>
        </w:rPr>
      </w:pPr>
    </w:p>
  </w:footnote>
  <w:footnote w:id="3">
    <w:p w14:paraId="31118F91" w14:textId="77777777" w:rsidR="00DC1311" w:rsidRPr="00C9578C" w:rsidRDefault="00DC1311" w:rsidP="00DC1311">
      <w:pPr>
        <w:pStyle w:val="Textodenotaderodap"/>
        <w:spacing w:after="0" w:line="240" w:lineRule="auto"/>
        <w:ind w:hanging="142"/>
        <w:rPr>
          <w:rFonts w:ascii="Arial" w:hAnsi="Arial" w:cs="Arial" w:hint="cs"/>
        </w:rPr>
      </w:pPr>
      <w:r w:rsidRPr="00C9578C">
        <w:rPr>
          <w:rStyle w:val="Refdenotaderodap"/>
          <w:rFonts w:ascii="Arial" w:hAnsi="Arial" w:cs="Arial" w:hint="cs"/>
        </w:rPr>
        <w:footnoteRef/>
      </w:r>
      <w:r w:rsidRPr="00C9578C">
        <w:rPr>
          <w:rFonts w:ascii="Arial" w:hAnsi="Arial" w:cs="Arial" w:hint="cs"/>
        </w:rPr>
        <w:t xml:space="preserve"> </w:t>
      </w:r>
      <w:proofErr w:type="spellStart"/>
      <w:r w:rsidRPr="00C9578C">
        <w:rPr>
          <w:rFonts w:ascii="Arial" w:hAnsi="Arial" w:cs="Arial" w:hint="cs"/>
        </w:rPr>
        <w:t>Dispon</w:t>
      </w:r>
      <w:r w:rsidRPr="00C9578C">
        <w:rPr>
          <w:rFonts w:ascii="Cambria" w:hAnsi="Cambria" w:cs="Cambria"/>
        </w:rPr>
        <w:t>í</w:t>
      </w:r>
      <w:r w:rsidRPr="00C9578C">
        <w:rPr>
          <w:rFonts w:ascii="Arial" w:hAnsi="Arial" w:cs="Arial" w:hint="cs"/>
        </w:rPr>
        <w:t>vel</w:t>
      </w:r>
      <w:proofErr w:type="spellEnd"/>
      <w:r w:rsidRPr="00C9578C">
        <w:rPr>
          <w:rFonts w:ascii="Arial" w:hAnsi="Arial" w:cs="Arial" w:hint="cs"/>
        </w:rPr>
        <w:t xml:space="preserve"> em: </w:t>
      </w:r>
      <w:hyperlink r:id="rId1" w:history="1">
        <w:r w:rsidRPr="00C9578C">
          <w:rPr>
            <w:rStyle w:val="Hyperlink"/>
            <w:rFonts w:ascii="Arial" w:hAnsi="Arial" w:cs="Arial" w:hint="cs"/>
            <w:color w:val="auto"/>
            <w:u w:val="none"/>
          </w:rPr>
          <w:t>https://idsc.cidadessustentaveis.org.br/profiles/charqueadas-RS/indicators</w:t>
        </w:r>
      </w:hyperlink>
      <w:r w:rsidRPr="00C9578C">
        <w:rPr>
          <w:rFonts w:ascii="Arial" w:hAnsi="Arial" w:cs="Arial" w:hint="cs"/>
        </w:rPr>
        <w:t xml:space="preserve">. </w:t>
      </w:r>
      <w:proofErr w:type="spellStart"/>
      <w:r w:rsidRPr="00C9578C">
        <w:rPr>
          <w:rFonts w:ascii="Arial" w:hAnsi="Arial" w:cs="Arial" w:hint="cs"/>
        </w:rPr>
        <w:t>Acesso</w:t>
      </w:r>
      <w:proofErr w:type="spellEnd"/>
      <w:r w:rsidRPr="00C9578C">
        <w:rPr>
          <w:rFonts w:ascii="Arial" w:hAnsi="Arial" w:cs="Arial" w:hint="cs"/>
        </w:rPr>
        <w:t xml:space="preserve"> em: </w:t>
      </w:r>
      <w:proofErr w:type="spellStart"/>
      <w:r w:rsidRPr="00C9578C">
        <w:rPr>
          <w:rFonts w:ascii="Arial" w:hAnsi="Arial" w:cs="Arial" w:hint="cs"/>
        </w:rPr>
        <w:t>out</w:t>
      </w:r>
      <w:proofErr w:type="spellEnd"/>
      <w:r w:rsidRPr="00C9578C">
        <w:rPr>
          <w:rFonts w:ascii="Arial" w:hAnsi="Arial" w:cs="Arial" w:hint="cs"/>
        </w:rPr>
        <w:t>. 2022.</w:t>
      </w:r>
    </w:p>
  </w:footnote>
  <w:footnote w:id="4">
    <w:p w14:paraId="09BD8293" w14:textId="77777777" w:rsidR="00DC1311" w:rsidRPr="00F17545" w:rsidRDefault="00DC1311" w:rsidP="00DC1311">
      <w:pPr>
        <w:pStyle w:val="Textodenotaderodap"/>
        <w:spacing w:after="0" w:line="240" w:lineRule="auto"/>
        <w:ind w:hanging="142"/>
        <w:rPr>
          <w:rFonts w:ascii="Arial" w:hAnsi="Arial" w:cs="Arial"/>
        </w:rPr>
      </w:pPr>
      <w:r w:rsidRPr="00C9578C">
        <w:rPr>
          <w:rStyle w:val="Refdenotaderodap"/>
          <w:rFonts w:ascii="Arial" w:hAnsi="Arial" w:cs="Arial" w:hint="cs"/>
        </w:rPr>
        <w:footnoteRef/>
      </w:r>
      <w:r w:rsidRPr="00C9578C">
        <w:rPr>
          <w:rFonts w:ascii="Arial" w:hAnsi="Arial" w:cs="Arial" w:hint="cs"/>
        </w:rPr>
        <w:t xml:space="preserve"> </w:t>
      </w:r>
      <w:proofErr w:type="spellStart"/>
      <w:r w:rsidRPr="00C9578C">
        <w:rPr>
          <w:rFonts w:ascii="Arial" w:hAnsi="Arial" w:cs="Arial" w:hint="cs"/>
        </w:rPr>
        <w:t>Dispon</w:t>
      </w:r>
      <w:r w:rsidRPr="00C9578C">
        <w:rPr>
          <w:rFonts w:ascii="Cambria" w:hAnsi="Cambria" w:cs="Cambria"/>
        </w:rPr>
        <w:t>í</w:t>
      </w:r>
      <w:r w:rsidRPr="00C9578C">
        <w:rPr>
          <w:rFonts w:ascii="Arial" w:hAnsi="Arial" w:cs="Arial" w:hint="cs"/>
        </w:rPr>
        <w:t>vel</w:t>
      </w:r>
      <w:proofErr w:type="spellEnd"/>
      <w:r w:rsidRPr="00C9578C">
        <w:rPr>
          <w:rFonts w:ascii="Arial" w:hAnsi="Arial" w:cs="Arial" w:hint="cs"/>
        </w:rPr>
        <w:t xml:space="preserve"> em: </w:t>
      </w:r>
      <w:hyperlink r:id="rId2" w:history="1">
        <w:r w:rsidRPr="00C9578C">
          <w:rPr>
            <w:rStyle w:val="Hyperlink"/>
            <w:rFonts w:ascii="Arial" w:hAnsi="Arial" w:cs="Arial" w:hint="cs"/>
            <w:color w:val="auto"/>
            <w:u w:val="none"/>
          </w:rPr>
          <w:t>https://www.caravela.info/regional/charqueadas---</w:t>
        </w:r>
        <w:proofErr w:type="spellStart"/>
        <w:r w:rsidRPr="00C9578C">
          <w:rPr>
            <w:rStyle w:val="Hyperlink"/>
            <w:rFonts w:ascii="Arial" w:hAnsi="Arial" w:cs="Arial" w:hint="cs"/>
            <w:color w:val="auto"/>
            <w:u w:val="none"/>
          </w:rPr>
          <w:t>rs</w:t>
        </w:r>
        <w:proofErr w:type="spellEnd"/>
      </w:hyperlink>
      <w:r w:rsidRPr="00C9578C">
        <w:rPr>
          <w:rFonts w:ascii="Arial" w:hAnsi="Arial" w:cs="Arial" w:hint="cs"/>
        </w:rPr>
        <w:t xml:space="preserve">. </w:t>
      </w:r>
      <w:proofErr w:type="spellStart"/>
      <w:r w:rsidRPr="00C9578C">
        <w:rPr>
          <w:rFonts w:ascii="Arial" w:hAnsi="Arial" w:cs="Arial" w:hint="cs"/>
        </w:rPr>
        <w:t>Acesso</w:t>
      </w:r>
      <w:proofErr w:type="spellEnd"/>
      <w:r w:rsidRPr="00C9578C">
        <w:rPr>
          <w:rFonts w:ascii="Arial" w:hAnsi="Arial" w:cs="Arial" w:hint="cs"/>
        </w:rPr>
        <w:t xml:space="preserve"> em: </w:t>
      </w:r>
      <w:proofErr w:type="spellStart"/>
      <w:r w:rsidRPr="00C9578C">
        <w:rPr>
          <w:rFonts w:ascii="Arial" w:hAnsi="Arial" w:cs="Arial" w:hint="cs"/>
        </w:rPr>
        <w:t>out</w:t>
      </w:r>
      <w:proofErr w:type="spellEnd"/>
      <w:r w:rsidRPr="00C9578C">
        <w:rPr>
          <w:rFonts w:ascii="Arial" w:hAnsi="Arial" w:cs="Arial" w:hint="cs"/>
        </w:rPr>
        <w:t>. 2022.</w:t>
      </w:r>
    </w:p>
  </w:footnote>
  <w:footnote w:id="5">
    <w:p w14:paraId="4646ED29" w14:textId="77777777" w:rsidR="00DC1311" w:rsidRPr="00EC0B58" w:rsidRDefault="00DC1311" w:rsidP="00DC1311">
      <w:pPr>
        <w:pStyle w:val="Textodenotaderodap"/>
        <w:spacing w:line="240" w:lineRule="auto"/>
        <w:ind w:firstLine="0"/>
        <w:rPr>
          <w:rFonts w:ascii="Arial" w:hAnsi="Arial" w:cs="Arial" w:hint="cs"/>
          <w:sz w:val="18"/>
          <w:szCs w:val="18"/>
        </w:rPr>
      </w:pPr>
      <w:r w:rsidRPr="00EC0B58">
        <w:rPr>
          <w:rStyle w:val="Refdenotaderodap"/>
          <w:rFonts w:ascii="Arial" w:hAnsi="Arial" w:cs="Arial" w:hint="cs"/>
          <w:sz w:val="18"/>
          <w:szCs w:val="18"/>
        </w:rPr>
        <w:footnoteRef/>
      </w:r>
      <w:r w:rsidRPr="00EC0B58">
        <w:rPr>
          <w:rFonts w:ascii="Arial" w:hAnsi="Arial" w:cs="Arial" w:hint="cs"/>
          <w:sz w:val="18"/>
          <w:szCs w:val="18"/>
        </w:rPr>
        <w:t xml:space="preserve"> </w:t>
      </w:r>
      <w:r w:rsidRPr="00EC0B58">
        <w:rPr>
          <w:rFonts w:ascii="Arial" w:hAnsi="Arial" w:cs="Arial" w:hint="cs"/>
          <w:sz w:val="18"/>
          <w:szCs w:val="18"/>
          <w:lang w:val="pt-PT"/>
        </w:rPr>
        <w:t>Dispon</w:t>
      </w:r>
      <w:r w:rsidRPr="00EC0B58">
        <w:rPr>
          <w:rFonts w:ascii="Cambria" w:hAnsi="Cambria" w:cs="Cambria"/>
          <w:sz w:val="18"/>
          <w:szCs w:val="18"/>
          <w:lang w:val="pt-PT"/>
        </w:rPr>
        <w:t>í</w:t>
      </w:r>
      <w:r w:rsidRPr="00EC0B58">
        <w:rPr>
          <w:rFonts w:ascii="Arial" w:hAnsi="Arial" w:cs="Arial" w:hint="cs"/>
          <w:sz w:val="18"/>
          <w:szCs w:val="18"/>
          <w:lang w:val="pt-PT"/>
        </w:rPr>
        <w:t>vel em:</w:t>
      </w:r>
      <w:r w:rsidRPr="00EC0B58">
        <w:rPr>
          <w:rFonts w:ascii="Arial" w:hAnsi="Arial" w:cs="Arial" w:hint="cs"/>
          <w:sz w:val="18"/>
          <w:szCs w:val="18"/>
        </w:rPr>
        <w:t xml:space="preserve"> </w:t>
      </w:r>
      <w:proofErr w:type="gramStart"/>
      <w:r w:rsidRPr="00EC0B58">
        <w:rPr>
          <w:rFonts w:ascii="Arial" w:hAnsi="Arial" w:cs="Arial" w:hint="cs"/>
          <w:sz w:val="18"/>
          <w:szCs w:val="18"/>
        </w:rPr>
        <w:t xml:space="preserve">https://www.charqueadas.rs.gov.br/historia  </w:t>
      </w:r>
      <w:proofErr w:type="spellStart"/>
      <w:r w:rsidRPr="00EC0B58">
        <w:rPr>
          <w:rFonts w:ascii="Arial" w:hAnsi="Arial" w:cs="Arial" w:hint="cs"/>
          <w:sz w:val="18"/>
          <w:szCs w:val="18"/>
        </w:rPr>
        <w:t>Acesso</w:t>
      </w:r>
      <w:proofErr w:type="spellEnd"/>
      <w:proofErr w:type="gramEnd"/>
      <w:r w:rsidRPr="00EC0B58">
        <w:rPr>
          <w:rFonts w:ascii="Arial" w:hAnsi="Arial" w:cs="Arial" w:hint="cs"/>
          <w:sz w:val="18"/>
          <w:szCs w:val="18"/>
        </w:rPr>
        <w:t xml:space="preserve"> em: 27 </w:t>
      </w:r>
      <w:proofErr w:type="spellStart"/>
      <w:r w:rsidRPr="00EC0B58">
        <w:rPr>
          <w:rFonts w:ascii="Arial" w:hAnsi="Arial" w:cs="Arial" w:hint="cs"/>
          <w:sz w:val="18"/>
          <w:szCs w:val="18"/>
        </w:rPr>
        <w:t>mai</w:t>
      </w:r>
      <w:proofErr w:type="spellEnd"/>
      <w:r w:rsidRPr="00EC0B58">
        <w:rPr>
          <w:rFonts w:ascii="Arial" w:hAnsi="Arial" w:cs="Arial" w:hint="cs"/>
          <w:sz w:val="18"/>
          <w:szCs w:val="18"/>
        </w:rPr>
        <w:t>. 2022.</w:t>
      </w:r>
    </w:p>
  </w:footnote>
  <w:footnote w:id="6">
    <w:p w14:paraId="2A051ABB" w14:textId="30425789" w:rsidR="00DC1311" w:rsidRDefault="00DC1311" w:rsidP="00DC1311">
      <w:pPr>
        <w:pStyle w:val="Textodenotaderodap"/>
        <w:spacing w:line="240" w:lineRule="auto"/>
        <w:ind w:firstLine="0"/>
      </w:pPr>
      <w:r w:rsidRPr="00EC0B58">
        <w:rPr>
          <w:rStyle w:val="Refdenotaderodap"/>
          <w:rFonts w:ascii="Arial" w:hAnsi="Arial" w:cs="Arial" w:hint="cs"/>
          <w:sz w:val="18"/>
          <w:szCs w:val="18"/>
        </w:rPr>
        <w:footnoteRef/>
      </w:r>
      <w:proofErr w:type="spellStart"/>
      <w:r w:rsidRPr="00EC0B58">
        <w:rPr>
          <w:rFonts w:ascii="Arial" w:hAnsi="Arial" w:cs="Arial" w:hint="cs"/>
          <w:sz w:val="18"/>
          <w:szCs w:val="18"/>
        </w:rPr>
        <w:t>Dispon</w:t>
      </w:r>
      <w:r w:rsidRPr="00EC0B58">
        <w:rPr>
          <w:rFonts w:ascii="Cambria" w:hAnsi="Cambria" w:cs="Cambria"/>
          <w:sz w:val="18"/>
          <w:szCs w:val="18"/>
        </w:rPr>
        <w:t>í</w:t>
      </w:r>
      <w:r w:rsidRPr="00EC0B58">
        <w:rPr>
          <w:rFonts w:ascii="Arial" w:hAnsi="Arial" w:cs="Arial" w:hint="cs"/>
          <w:sz w:val="18"/>
          <w:szCs w:val="18"/>
        </w:rPr>
        <w:t>vel</w:t>
      </w:r>
      <w:proofErr w:type="spellEnd"/>
      <w:r w:rsidR="00EC0B58" w:rsidRPr="00EC0B58">
        <w:rPr>
          <w:rFonts w:ascii="Arial" w:hAnsi="Arial" w:cs="Arial"/>
          <w:sz w:val="18"/>
          <w:szCs w:val="18"/>
        </w:rPr>
        <w:t xml:space="preserve"> </w:t>
      </w:r>
      <w:proofErr w:type="gramStart"/>
      <w:r w:rsidRPr="00EC0B58">
        <w:rPr>
          <w:rFonts w:ascii="Arial" w:hAnsi="Arial" w:cs="Arial" w:hint="cs"/>
          <w:sz w:val="18"/>
          <w:szCs w:val="18"/>
        </w:rPr>
        <w:t>em:https://gauchazh.clicrbs.com.br/seguranca/noticia/2022/09/prisao-com-1-656-vagas-comeca-a--imagens-cl8manf7n006n016rirxhniiz.html</w:t>
      </w:r>
      <w:proofErr w:type="gramEnd"/>
      <w:r w:rsidRPr="00EC0B58">
        <w:rPr>
          <w:rFonts w:ascii="Arial" w:hAnsi="Arial" w:cs="Arial" w:hint="cs"/>
          <w:sz w:val="18"/>
          <w:szCs w:val="18"/>
        </w:rPr>
        <w:t>.</w:t>
      </w:r>
      <w:r w:rsidR="00EC0B58" w:rsidRPr="00EC0B58">
        <w:rPr>
          <w:rFonts w:ascii="Arial" w:hAnsi="Arial" w:cs="Arial"/>
          <w:sz w:val="18"/>
          <w:szCs w:val="18"/>
        </w:rPr>
        <w:t xml:space="preserve"> </w:t>
      </w:r>
      <w:proofErr w:type="spellStart"/>
      <w:r w:rsidRPr="00EC0B58">
        <w:rPr>
          <w:rFonts w:ascii="Arial" w:hAnsi="Arial" w:cs="Arial" w:hint="cs"/>
          <w:sz w:val="18"/>
          <w:szCs w:val="18"/>
        </w:rPr>
        <w:t>Acesso</w:t>
      </w:r>
      <w:proofErr w:type="spellEnd"/>
      <w:r w:rsidRPr="00EC0B58">
        <w:rPr>
          <w:rFonts w:ascii="Arial" w:hAnsi="Arial" w:cs="Arial" w:hint="cs"/>
          <w:sz w:val="18"/>
          <w:szCs w:val="18"/>
        </w:rPr>
        <w:t xml:space="preserve"> em: </w:t>
      </w:r>
      <w:proofErr w:type="spellStart"/>
      <w:r w:rsidRPr="00EC0B58">
        <w:rPr>
          <w:rFonts w:ascii="Arial" w:hAnsi="Arial" w:cs="Arial" w:hint="cs"/>
          <w:sz w:val="18"/>
          <w:szCs w:val="18"/>
        </w:rPr>
        <w:t>out</w:t>
      </w:r>
      <w:proofErr w:type="spellEnd"/>
      <w:r w:rsidRPr="00EC0B58">
        <w:rPr>
          <w:rFonts w:ascii="Arial" w:hAnsi="Arial" w:cs="Arial" w:hint="cs"/>
          <w:sz w:val="18"/>
          <w:szCs w:val="18"/>
        </w:rPr>
        <w:t>. 2022.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4C771" w14:textId="28A1932A" w:rsidR="00276F62" w:rsidRPr="00276F62" w:rsidRDefault="00276F62" w:rsidP="00276F6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148D4E" w14:textId="77777777" w:rsidR="00C52E25" w:rsidRPr="00276F62" w:rsidRDefault="00C52E25" w:rsidP="00276F62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3B9467" w14:textId="77777777" w:rsidR="00C52E25" w:rsidRPr="00276F62" w:rsidRDefault="00C52E25" w:rsidP="00276F62">
    <w:pPr>
      <w:pStyle w:val="Cabealho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D05516" w14:textId="77777777" w:rsidR="00C52E25" w:rsidRPr="00276F62" w:rsidRDefault="00C52E25" w:rsidP="00276F6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B5993"/>
    <w:multiLevelType w:val="hybridMultilevel"/>
    <w:tmpl w:val="5CA81012"/>
    <w:lvl w:ilvl="0" w:tplc="0FB4D3B2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0B1263B7"/>
    <w:multiLevelType w:val="hybridMultilevel"/>
    <w:tmpl w:val="1728B4BE"/>
    <w:lvl w:ilvl="0" w:tplc="8C8424AA">
      <w:start w:val="5"/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" w15:restartNumberingAfterBreak="0">
    <w:nsid w:val="0C695345"/>
    <w:multiLevelType w:val="hybridMultilevel"/>
    <w:tmpl w:val="9FC0320C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D8A1478"/>
    <w:multiLevelType w:val="hybridMultilevel"/>
    <w:tmpl w:val="D9DAFBD0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4E9724E"/>
    <w:multiLevelType w:val="hybridMultilevel"/>
    <w:tmpl w:val="247C03C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8221CF"/>
    <w:multiLevelType w:val="multilevel"/>
    <w:tmpl w:val="8F28733E"/>
    <w:lvl w:ilvl="0">
      <w:start w:val="1"/>
      <w:numFmt w:val="decimal"/>
      <w:lvlText w:val="%1."/>
      <w:lvlJc w:val="left"/>
      <w:pPr>
        <w:ind w:left="709" w:hanging="283"/>
      </w:pPr>
    </w:lvl>
    <w:lvl w:ilvl="1">
      <w:start w:val="1"/>
      <w:numFmt w:val="decimal"/>
      <w:lvlText w:val="%2."/>
      <w:lvlJc w:val="left"/>
      <w:pPr>
        <w:ind w:left="1418" w:hanging="283"/>
      </w:pPr>
    </w:lvl>
    <w:lvl w:ilvl="2">
      <w:start w:val="1"/>
      <w:numFmt w:val="decimal"/>
      <w:lvlText w:val="%3."/>
      <w:lvlJc w:val="left"/>
      <w:pPr>
        <w:ind w:left="2127" w:hanging="283"/>
      </w:pPr>
    </w:lvl>
    <w:lvl w:ilvl="3">
      <w:start w:val="1"/>
      <w:numFmt w:val="decimal"/>
      <w:lvlText w:val="%4."/>
      <w:lvlJc w:val="left"/>
      <w:pPr>
        <w:ind w:left="2836" w:hanging="283"/>
      </w:pPr>
    </w:lvl>
    <w:lvl w:ilvl="4">
      <w:start w:val="1"/>
      <w:numFmt w:val="decimal"/>
      <w:lvlText w:val="%5."/>
      <w:lvlJc w:val="left"/>
      <w:pPr>
        <w:ind w:left="3545" w:hanging="283"/>
      </w:pPr>
    </w:lvl>
    <w:lvl w:ilvl="5">
      <w:start w:val="1"/>
      <w:numFmt w:val="decimal"/>
      <w:lvlText w:val="%6."/>
      <w:lvlJc w:val="left"/>
      <w:pPr>
        <w:ind w:left="4254" w:hanging="283"/>
      </w:pPr>
    </w:lvl>
    <w:lvl w:ilvl="6">
      <w:start w:val="1"/>
      <w:numFmt w:val="decimal"/>
      <w:lvlText w:val="%7."/>
      <w:lvlJc w:val="left"/>
      <w:pPr>
        <w:ind w:left="4963" w:hanging="283"/>
      </w:pPr>
    </w:lvl>
    <w:lvl w:ilvl="7">
      <w:start w:val="1"/>
      <w:numFmt w:val="decimal"/>
      <w:lvlText w:val="%8."/>
      <w:lvlJc w:val="left"/>
      <w:pPr>
        <w:ind w:left="5672" w:hanging="283"/>
      </w:pPr>
    </w:lvl>
    <w:lvl w:ilvl="8">
      <w:start w:val="1"/>
      <w:numFmt w:val="decimal"/>
      <w:lvlText w:val="%9."/>
      <w:lvlJc w:val="left"/>
      <w:pPr>
        <w:ind w:left="6381" w:hanging="283"/>
      </w:pPr>
    </w:lvl>
  </w:abstractNum>
  <w:abstractNum w:abstractNumId="6" w15:restartNumberingAfterBreak="0">
    <w:nsid w:val="1BA36EA1"/>
    <w:multiLevelType w:val="hybridMultilevel"/>
    <w:tmpl w:val="009CA9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E420A9"/>
    <w:multiLevelType w:val="hybridMultilevel"/>
    <w:tmpl w:val="5B10C9EE"/>
    <w:lvl w:ilvl="0" w:tplc="42E0F832">
      <w:start w:val="4"/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8" w15:restartNumberingAfterBreak="0">
    <w:nsid w:val="2B22053C"/>
    <w:multiLevelType w:val="hybridMultilevel"/>
    <w:tmpl w:val="D430C3BC"/>
    <w:lvl w:ilvl="0" w:tplc="3F7CC56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B73F65"/>
    <w:multiLevelType w:val="multilevel"/>
    <w:tmpl w:val="A2AE7704"/>
    <w:lvl w:ilvl="0">
      <w:start w:val="1"/>
      <w:numFmt w:val="bullet"/>
      <w:lvlText w:val=""/>
      <w:lvlJc w:val="left"/>
      <w:pPr>
        <w:tabs>
          <w:tab w:val="num" w:pos="0"/>
        </w:tabs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E507EF7"/>
    <w:multiLevelType w:val="multilevel"/>
    <w:tmpl w:val="329AC6B4"/>
    <w:lvl w:ilvl="0">
      <w:start w:val="2"/>
      <w:numFmt w:val="decimal"/>
      <w:lvlText w:val="%1."/>
      <w:lvlJc w:val="left"/>
      <w:pPr>
        <w:ind w:left="480" w:hanging="480"/>
      </w:pPr>
    </w:lvl>
    <w:lvl w:ilvl="1">
      <w:start w:val="2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2160" w:hanging="216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1" w15:restartNumberingAfterBreak="0">
    <w:nsid w:val="323F4BF7"/>
    <w:multiLevelType w:val="hybridMultilevel"/>
    <w:tmpl w:val="569AB6C0"/>
    <w:lvl w:ilvl="0" w:tplc="8C0E7B42">
      <w:start w:val="1"/>
      <w:numFmt w:val="decimal"/>
      <w:lvlText w:val="%1."/>
      <w:lvlJc w:val="left"/>
      <w:pPr>
        <w:ind w:left="3190" w:hanging="360"/>
      </w:pPr>
      <w:rPr>
        <w:rFonts w:ascii="Arial" w:eastAsia="Times New Roman" w:hAnsi="Arial" w:cs="Arial"/>
      </w:rPr>
    </w:lvl>
    <w:lvl w:ilvl="1" w:tplc="04160019">
      <w:start w:val="1"/>
      <w:numFmt w:val="lowerLetter"/>
      <w:lvlText w:val="%2."/>
      <w:lvlJc w:val="left"/>
      <w:pPr>
        <w:ind w:left="3910" w:hanging="360"/>
      </w:pPr>
    </w:lvl>
    <w:lvl w:ilvl="2" w:tplc="0416001B">
      <w:start w:val="1"/>
      <w:numFmt w:val="lowerRoman"/>
      <w:lvlText w:val="%3."/>
      <w:lvlJc w:val="right"/>
      <w:pPr>
        <w:ind w:left="4630" w:hanging="180"/>
      </w:pPr>
    </w:lvl>
    <w:lvl w:ilvl="3" w:tplc="0416000F">
      <w:start w:val="1"/>
      <w:numFmt w:val="decimal"/>
      <w:lvlText w:val="%4."/>
      <w:lvlJc w:val="left"/>
      <w:pPr>
        <w:ind w:left="5350" w:hanging="360"/>
      </w:pPr>
    </w:lvl>
    <w:lvl w:ilvl="4" w:tplc="04160019">
      <w:start w:val="1"/>
      <w:numFmt w:val="lowerLetter"/>
      <w:lvlText w:val="%5."/>
      <w:lvlJc w:val="left"/>
      <w:pPr>
        <w:ind w:left="6070" w:hanging="360"/>
      </w:pPr>
    </w:lvl>
    <w:lvl w:ilvl="5" w:tplc="0416001B">
      <w:start w:val="1"/>
      <w:numFmt w:val="lowerRoman"/>
      <w:lvlText w:val="%6."/>
      <w:lvlJc w:val="right"/>
      <w:pPr>
        <w:ind w:left="6790" w:hanging="180"/>
      </w:pPr>
    </w:lvl>
    <w:lvl w:ilvl="6" w:tplc="0416000F">
      <w:start w:val="1"/>
      <w:numFmt w:val="decimal"/>
      <w:lvlText w:val="%7."/>
      <w:lvlJc w:val="left"/>
      <w:pPr>
        <w:ind w:left="7510" w:hanging="360"/>
      </w:pPr>
    </w:lvl>
    <w:lvl w:ilvl="7" w:tplc="04160019">
      <w:start w:val="1"/>
      <w:numFmt w:val="lowerLetter"/>
      <w:lvlText w:val="%8."/>
      <w:lvlJc w:val="left"/>
      <w:pPr>
        <w:ind w:left="8230" w:hanging="360"/>
      </w:pPr>
    </w:lvl>
    <w:lvl w:ilvl="8" w:tplc="0416001B">
      <w:start w:val="1"/>
      <w:numFmt w:val="lowerRoman"/>
      <w:lvlText w:val="%9."/>
      <w:lvlJc w:val="right"/>
      <w:pPr>
        <w:ind w:left="8950" w:hanging="180"/>
      </w:pPr>
    </w:lvl>
  </w:abstractNum>
  <w:abstractNum w:abstractNumId="12" w15:restartNumberingAfterBreak="0">
    <w:nsid w:val="34FA0D5C"/>
    <w:multiLevelType w:val="multilevel"/>
    <w:tmpl w:val="6A1E683C"/>
    <w:lvl w:ilvl="0">
      <w:start w:val="2"/>
      <w:numFmt w:val="decimal"/>
      <w:lvlText w:val="%1."/>
      <w:lvlJc w:val="left"/>
      <w:pPr>
        <w:ind w:left="585" w:hanging="585"/>
      </w:pPr>
    </w:lvl>
    <w:lvl w:ilvl="1">
      <w:start w:val="2"/>
      <w:numFmt w:val="decimal"/>
      <w:lvlText w:val="%1.%2."/>
      <w:lvlJc w:val="left"/>
      <w:pPr>
        <w:ind w:left="720" w:hanging="720"/>
      </w:pPr>
    </w:lvl>
    <w:lvl w:ilvl="2">
      <w:start w:val="2"/>
      <w:numFmt w:val="decimal"/>
      <w:lvlText w:val="%1.%2.%3."/>
      <w:lvlJc w:val="left"/>
      <w:pPr>
        <w:ind w:left="5682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13" w15:restartNumberingAfterBreak="0">
    <w:nsid w:val="382F1831"/>
    <w:multiLevelType w:val="hybridMultilevel"/>
    <w:tmpl w:val="93D280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4D7DD3"/>
    <w:multiLevelType w:val="hybridMultilevel"/>
    <w:tmpl w:val="D56C397C"/>
    <w:lvl w:ilvl="0" w:tplc="0FB4D3B2">
      <w:start w:val="1"/>
      <w:numFmt w:val="bullet"/>
      <w:lvlText w:val="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DEA03F8"/>
    <w:multiLevelType w:val="hybridMultilevel"/>
    <w:tmpl w:val="CED4313E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E1A1A41"/>
    <w:multiLevelType w:val="multilevel"/>
    <w:tmpl w:val="AA44991E"/>
    <w:lvl w:ilvl="0">
      <w:start w:val="1"/>
      <w:numFmt w:val="bullet"/>
      <w:lvlText w:val=""/>
      <w:lvlJc w:val="left"/>
      <w:pPr>
        <w:tabs>
          <w:tab w:val="num" w:pos="0"/>
        </w:tabs>
        <w:ind w:left="106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78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0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2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4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6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38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0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29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3F770200"/>
    <w:multiLevelType w:val="multilevel"/>
    <w:tmpl w:val="F446EA74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61E2CE7"/>
    <w:multiLevelType w:val="hybridMultilevel"/>
    <w:tmpl w:val="D062DD9A"/>
    <w:lvl w:ilvl="0" w:tplc="04160011">
      <w:start w:val="1"/>
      <w:numFmt w:val="decimal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823218C"/>
    <w:multiLevelType w:val="hybridMultilevel"/>
    <w:tmpl w:val="078836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856221"/>
    <w:multiLevelType w:val="hybridMultilevel"/>
    <w:tmpl w:val="3DB4A306"/>
    <w:lvl w:ilvl="0" w:tplc="04160017">
      <w:start w:val="9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091298"/>
    <w:multiLevelType w:val="multilevel"/>
    <w:tmpl w:val="28E0A052"/>
    <w:lvl w:ilvl="0">
      <w:start w:val="2"/>
      <w:numFmt w:val="decimal"/>
      <w:lvlText w:val="%1."/>
      <w:lvlJc w:val="left"/>
      <w:pPr>
        <w:ind w:left="390" w:hanging="390"/>
      </w:pPr>
    </w:lvl>
    <w:lvl w:ilvl="1">
      <w:start w:val="5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22" w15:restartNumberingAfterBreak="0">
    <w:nsid w:val="49A33704"/>
    <w:multiLevelType w:val="hybridMultilevel"/>
    <w:tmpl w:val="0218A566"/>
    <w:lvl w:ilvl="0" w:tplc="ED6E2DF8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3E6FB7"/>
    <w:multiLevelType w:val="hybridMultilevel"/>
    <w:tmpl w:val="749848A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8168C5"/>
    <w:multiLevelType w:val="hybridMultilevel"/>
    <w:tmpl w:val="18862D74"/>
    <w:lvl w:ilvl="0" w:tplc="ACEED18A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B734147"/>
    <w:multiLevelType w:val="hybridMultilevel"/>
    <w:tmpl w:val="7A244F92"/>
    <w:lvl w:ilvl="0" w:tplc="3EDE207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12963F0"/>
    <w:multiLevelType w:val="multilevel"/>
    <w:tmpl w:val="3B709E26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7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1451" w:hanging="720"/>
      </w:pPr>
    </w:lvl>
    <w:lvl w:ilvl="3">
      <w:start w:val="1"/>
      <w:numFmt w:val="decimal"/>
      <w:isLgl/>
      <w:lvlText w:val="%1.%2.%3.%4."/>
      <w:lvlJc w:val="left"/>
      <w:pPr>
        <w:ind w:left="1822" w:hanging="1080"/>
      </w:pPr>
    </w:lvl>
    <w:lvl w:ilvl="4">
      <w:start w:val="1"/>
      <w:numFmt w:val="decimal"/>
      <w:isLgl/>
      <w:lvlText w:val="%1.%2.%3.%4.%5."/>
      <w:lvlJc w:val="left"/>
      <w:pPr>
        <w:ind w:left="1833" w:hanging="1080"/>
      </w:pPr>
    </w:lvl>
    <w:lvl w:ilvl="5">
      <w:start w:val="1"/>
      <w:numFmt w:val="decimal"/>
      <w:isLgl/>
      <w:lvlText w:val="%1.%2.%3.%4.%5.%6."/>
      <w:lvlJc w:val="left"/>
      <w:pPr>
        <w:ind w:left="2204" w:hanging="1440"/>
      </w:pPr>
    </w:lvl>
    <w:lvl w:ilvl="6">
      <w:start w:val="1"/>
      <w:numFmt w:val="decimal"/>
      <w:isLgl/>
      <w:lvlText w:val="%1.%2.%3.%4.%5.%6.%7."/>
      <w:lvlJc w:val="left"/>
      <w:pPr>
        <w:ind w:left="2215" w:hanging="1440"/>
      </w:p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</w:lvl>
    <w:lvl w:ilvl="8">
      <w:start w:val="1"/>
      <w:numFmt w:val="decimal"/>
      <w:isLgl/>
      <w:lvlText w:val="%1.%2.%3.%4.%5.%6.%7.%8.%9."/>
      <w:lvlJc w:val="left"/>
      <w:pPr>
        <w:ind w:left="2957" w:hanging="2160"/>
      </w:pPr>
    </w:lvl>
  </w:abstractNum>
  <w:abstractNum w:abstractNumId="27" w15:restartNumberingAfterBreak="0">
    <w:nsid w:val="52D03944"/>
    <w:multiLevelType w:val="hybridMultilevel"/>
    <w:tmpl w:val="0E9CE9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D453AA"/>
    <w:multiLevelType w:val="multilevel"/>
    <w:tmpl w:val="E5DCD2C2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4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9" w15:restartNumberingAfterBreak="0">
    <w:nsid w:val="530F3421"/>
    <w:multiLevelType w:val="hybridMultilevel"/>
    <w:tmpl w:val="68283A22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385940"/>
    <w:multiLevelType w:val="hybridMultilevel"/>
    <w:tmpl w:val="65A61D66"/>
    <w:lvl w:ilvl="0" w:tplc="9872C9D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600C3B"/>
    <w:multiLevelType w:val="hybridMultilevel"/>
    <w:tmpl w:val="A142FED6"/>
    <w:lvl w:ilvl="0" w:tplc="4B10FC74">
      <w:start w:val="5"/>
      <w:numFmt w:val="bullet"/>
      <w:lvlText w:val="-"/>
      <w:lvlJc w:val="left"/>
      <w:pPr>
        <w:ind w:left="1069" w:hanging="360"/>
      </w:pPr>
      <w:rPr>
        <w:rFonts w:ascii="Arial" w:eastAsia="Times New Roman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2" w15:restartNumberingAfterBreak="0">
    <w:nsid w:val="56BB1487"/>
    <w:multiLevelType w:val="hybridMultilevel"/>
    <w:tmpl w:val="75F6E4E8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3" w15:restartNumberingAfterBreak="0">
    <w:nsid w:val="5D652D1F"/>
    <w:multiLevelType w:val="hybridMultilevel"/>
    <w:tmpl w:val="F44A3E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964C08"/>
    <w:multiLevelType w:val="hybridMultilevel"/>
    <w:tmpl w:val="10FAAF06"/>
    <w:lvl w:ilvl="0" w:tplc="34A6506E">
      <w:start w:val="2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41C462E"/>
    <w:multiLevelType w:val="multilevel"/>
    <w:tmpl w:val="E9E0F090"/>
    <w:lvl w:ilvl="0">
      <w:start w:val="2"/>
      <w:numFmt w:val="decimal"/>
      <w:lvlText w:val="%1"/>
      <w:lvlJc w:val="left"/>
      <w:pPr>
        <w:ind w:left="525" w:hanging="525"/>
      </w:pPr>
    </w:lvl>
    <w:lvl w:ilvl="1">
      <w:start w:val="2"/>
      <w:numFmt w:val="decimal"/>
      <w:lvlText w:val="%1.%2"/>
      <w:lvlJc w:val="left"/>
      <w:pPr>
        <w:ind w:left="525" w:hanging="525"/>
      </w:pPr>
    </w:lvl>
    <w:lvl w:ilvl="2">
      <w:start w:val="2"/>
      <w:numFmt w:val="decimal"/>
      <w:lvlText w:val="%1.%2.%3"/>
      <w:lvlJc w:val="left"/>
      <w:pPr>
        <w:ind w:left="720" w:hanging="720"/>
      </w:pPr>
      <w:rPr>
        <w:sz w:val="24"/>
        <w:szCs w:val="24"/>
      </w:r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36" w15:restartNumberingAfterBreak="0">
    <w:nsid w:val="674E5EC6"/>
    <w:multiLevelType w:val="hybridMultilevel"/>
    <w:tmpl w:val="AD7869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FB54007"/>
    <w:multiLevelType w:val="hybridMultilevel"/>
    <w:tmpl w:val="26EC932A"/>
    <w:lvl w:ilvl="0" w:tplc="0416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8" w15:restartNumberingAfterBreak="0">
    <w:nsid w:val="7180181E"/>
    <w:multiLevelType w:val="hybridMultilevel"/>
    <w:tmpl w:val="9800D2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67667E5"/>
    <w:multiLevelType w:val="hybridMultilevel"/>
    <w:tmpl w:val="231A0D24"/>
    <w:lvl w:ilvl="0" w:tplc="0FB4D3B2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9645429"/>
    <w:multiLevelType w:val="hybridMultilevel"/>
    <w:tmpl w:val="BC047836"/>
    <w:lvl w:ilvl="0" w:tplc="1882780A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DAE5AA7"/>
    <w:multiLevelType w:val="hybridMultilevel"/>
    <w:tmpl w:val="F74CA6D8"/>
    <w:lvl w:ilvl="0" w:tplc="0416000F">
      <w:start w:val="1"/>
      <w:numFmt w:val="decimal"/>
      <w:lvlText w:val="%1."/>
      <w:lvlJc w:val="left"/>
      <w:pPr>
        <w:ind w:left="1004" w:hanging="360"/>
      </w:pPr>
    </w:lvl>
    <w:lvl w:ilvl="1" w:tplc="04160019" w:tentative="1">
      <w:start w:val="1"/>
      <w:numFmt w:val="lowerLetter"/>
      <w:lvlText w:val="%2."/>
      <w:lvlJc w:val="left"/>
      <w:pPr>
        <w:ind w:left="1724" w:hanging="360"/>
      </w:pPr>
    </w:lvl>
    <w:lvl w:ilvl="2" w:tplc="0416001B" w:tentative="1">
      <w:start w:val="1"/>
      <w:numFmt w:val="lowerRoman"/>
      <w:lvlText w:val="%3."/>
      <w:lvlJc w:val="right"/>
      <w:pPr>
        <w:ind w:left="2444" w:hanging="180"/>
      </w:pPr>
    </w:lvl>
    <w:lvl w:ilvl="3" w:tplc="0416000F" w:tentative="1">
      <w:start w:val="1"/>
      <w:numFmt w:val="decimal"/>
      <w:lvlText w:val="%4."/>
      <w:lvlJc w:val="left"/>
      <w:pPr>
        <w:ind w:left="3164" w:hanging="360"/>
      </w:pPr>
    </w:lvl>
    <w:lvl w:ilvl="4" w:tplc="04160019" w:tentative="1">
      <w:start w:val="1"/>
      <w:numFmt w:val="lowerLetter"/>
      <w:lvlText w:val="%5."/>
      <w:lvlJc w:val="left"/>
      <w:pPr>
        <w:ind w:left="3884" w:hanging="360"/>
      </w:pPr>
    </w:lvl>
    <w:lvl w:ilvl="5" w:tplc="0416001B" w:tentative="1">
      <w:start w:val="1"/>
      <w:numFmt w:val="lowerRoman"/>
      <w:lvlText w:val="%6."/>
      <w:lvlJc w:val="right"/>
      <w:pPr>
        <w:ind w:left="4604" w:hanging="180"/>
      </w:pPr>
    </w:lvl>
    <w:lvl w:ilvl="6" w:tplc="0416000F" w:tentative="1">
      <w:start w:val="1"/>
      <w:numFmt w:val="decimal"/>
      <w:lvlText w:val="%7."/>
      <w:lvlJc w:val="left"/>
      <w:pPr>
        <w:ind w:left="5324" w:hanging="360"/>
      </w:pPr>
    </w:lvl>
    <w:lvl w:ilvl="7" w:tplc="04160019" w:tentative="1">
      <w:start w:val="1"/>
      <w:numFmt w:val="lowerLetter"/>
      <w:lvlText w:val="%8."/>
      <w:lvlJc w:val="left"/>
      <w:pPr>
        <w:ind w:left="6044" w:hanging="360"/>
      </w:pPr>
    </w:lvl>
    <w:lvl w:ilvl="8" w:tplc="0416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2" w15:restartNumberingAfterBreak="0">
    <w:nsid w:val="7E0B4C1D"/>
    <w:multiLevelType w:val="hybridMultilevel"/>
    <w:tmpl w:val="93360C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87013779">
    <w:abstractNumId w:val="0"/>
  </w:num>
  <w:num w:numId="2" w16cid:durableId="1274438564">
    <w:abstractNumId w:val="14"/>
  </w:num>
  <w:num w:numId="3" w16cid:durableId="1580361841">
    <w:abstractNumId w:val="39"/>
  </w:num>
  <w:num w:numId="4" w16cid:durableId="31073676">
    <w:abstractNumId w:val="15"/>
  </w:num>
  <w:num w:numId="5" w16cid:durableId="320280828">
    <w:abstractNumId w:val="19"/>
  </w:num>
  <w:num w:numId="6" w16cid:durableId="719354894">
    <w:abstractNumId w:val="40"/>
  </w:num>
  <w:num w:numId="7" w16cid:durableId="1949854759">
    <w:abstractNumId w:val="29"/>
  </w:num>
  <w:num w:numId="8" w16cid:durableId="1689329239">
    <w:abstractNumId w:val="35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416363178">
    <w:abstractNumId w:val="38"/>
  </w:num>
  <w:num w:numId="10" w16cid:durableId="1786659411">
    <w:abstractNumId w:val="28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985203520">
    <w:abstractNumId w:val="10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758479026">
    <w:abstractNumId w:val="37"/>
  </w:num>
  <w:num w:numId="13" w16cid:durableId="1611157559">
    <w:abstractNumId w:val="12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336618605">
    <w:abstractNumId w:val="13"/>
  </w:num>
  <w:num w:numId="15" w16cid:durableId="1716999762">
    <w:abstractNumId w:val="26"/>
    <w:lvlOverride w:ilvl="0">
      <w:startOverride w:val="1"/>
    </w:lvlOverride>
    <w:lvlOverride w:ilvl="1">
      <w:startOverride w:val="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420181251">
    <w:abstractNumId w:val="2"/>
  </w:num>
  <w:num w:numId="17" w16cid:durableId="608243194">
    <w:abstractNumId w:val="21"/>
    <w:lvlOverride w:ilvl="0">
      <w:startOverride w:val="2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87727966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389891376">
    <w:abstractNumId w:val="4"/>
  </w:num>
  <w:num w:numId="20" w16cid:durableId="293679099">
    <w:abstractNumId w:val="20"/>
  </w:num>
  <w:num w:numId="21" w16cid:durableId="2003119904">
    <w:abstractNumId w:val="25"/>
  </w:num>
  <w:num w:numId="22" w16cid:durableId="723412800">
    <w:abstractNumId w:val="6"/>
  </w:num>
  <w:num w:numId="23" w16cid:durableId="1525707746">
    <w:abstractNumId w:val="24"/>
  </w:num>
  <w:num w:numId="24" w16cid:durableId="48002089">
    <w:abstractNumId w:val="7"/>
  </w:num>
  <w:num w:numId="25" w16cid:durableId="512648953">
    <w:abstractNumId w:val="22"/>
  </w:num>
  <w:num w:numId="26" w16cid:durableId="617878544">
    <w:abstractNumId w:val="30"/>
  </w:num>
  <w:num w:numId="27" w16cid:durableId="1644508430">
    <w:abstractNumId w:val="8"/>
  </w:num>
  <w:num w:numId="28" w16cid:durableId="152961487">
    <w:abstractNumId w:val="34"/>
  </w:num>
  <w:num w:numId="29" w16cid:durableId="567421600">
    <w:abstractNumId w:val="31"/>
  </w:num>
  <w:num w:numId="30" w16cid:durableId="1969045622">
    <w:abstractNumId w:val="1"/>
  </w:num>
  <w:num w:numId="31" w16cid:durableId="871649822">
    <w:abstractNumId w:val="16"/>
  </w:num>
  <w:num w:numId="32" w16cid:durableId="269973516">
    <w:abstractNumId w:val="9"/>
  </w:num>
  <w:num w:numId="33" w16cid:durableId="1216548152">
    <w:abstractNumId w:val="17"/>
  </w:num>
  <w:num w:numId="34" w16cid:durableId="1940873041">
    <w:abstractNumId w:val="41"/>
  </w:num>
  <w:num w:numId="35" w16cid:durableId="729885715">
    <w:abstractNumId w:val="3"/>
  </w:num>
  <w:num w:numId="36" w16cid:durableId="1438476846">
    <w:abstractNumId w:val="18"/>
  </w:num>
  <w:num w:numId="37" w16cid:durableId="1087579223">
    <w:abstractNumId w:val="32"/>
  </w:num>
  <w:num w:numId="38" w16cid:durableId="26804970">
    <w:abstractNumId w:val="5"/>
  </w:num>
  <w:num w:numId="39" w16cid:durableId="978923921">
    <w:abstractNumId w:val="36"/>
  </w:num>
  <w:num w:numId="40" w16cid:durableId="1836724630">
    <w:abstractNumId w:val="42"/>
  </w:num>
  <w:num w:numId="41" w16cid:durableId="944078584">
    <w:abstractNumId w:val="27"/>
  </w:num>
  <w:num w:numId="42" w16cid:durableId="462389110">
    <w:abstractNumId w:val="33"/>
  </w:num>
  <w:num w:numId="43" w16cid:durableId="1979414557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4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960"/>
    <w:rsid w:val="000015A6"/>
    <w:rsid w:val="000027C3"/>
    <w:rsid w:val="00007937"/>
    <w:rsid w:val="00025B3C"/>
    <w:rsid w:val="0002784E"/>
    <w:rsid w:val="00031025"/>
    <w:rsid w:val="000311E4"/>
    <w:rsid w:val="00031E3E"/>
    <w:rsid w:val="0003440F"/>
    <w:rsid w:val="00034A53"/>
    <w:rsid w:val="000461E3"/>
    <w:rsid w:val="00051B3B"/>
    <w:rsid w:val="00052A6E"/>
    <w:rsid w:val="000560CC"/>
    <w:rsid w:val="00060B77"/>
    <w:rsid w:val="000648B7"/>
    <w:rsid w:val="00071061"/>
    <w:rsid w:val="00084B85"/>
    <w:rsid w:val="000B6B59"/>
    <w:rsid w:val="000C04F5"/>
    <w:rsid w:val="000C072C"/>
    <w:rsid w:val="000C174E"/>
    <w:rsid w:val="000C1B5B"/>
    <w:rsid w:val="000C4977"/>
    <w:rsid w:val="000C5432"/>
    <w:rsid w:val="000D10CD"/>
    <w:rsid w:val="000D1775"/>
    <w:rsid w:val="000D5850"/>
    <w:rsid w:val="000E0AB6"/>
    <w:rsid w:val="000E3530"/>
    <w:rsid w:val="000E484F"/>
    <w:rsid w:val="000E6390"/>
    <w:rsid w:val="001036A8"/>
    <w:rsid w:val="00106536"/>
    <w:rsid w:val="0011485D"/>
    <w:rsid w:val="00115BEC"/>
    <w:rsid w:val="00126F82"/>
    <w:rsid w:val="00146977"/>
    <w:rsid w:val="00147708"/>
    <w:rsid w:val="00160A64"/>
    <w:rsid w:val="00167AC3"/>
    <w:rsid w:val="00170546"/>
    <w:rsid w:val="001733C0"/>
    <w:rsid w:val="001744D4"/>
    <w:rsid w:val="001849C8"/>
    <w:rsid w:val="0018706F"/>
    <w:rsid w:val="0019188A"/>
    <w:rsid w:val="00194C42"/>
    <w:rsid w:val="001A03B5"/>
    <w:rsid w:val="001A7CAA"/>
    <w:rsid w:val="001C697C"/>
    <w:rsid w:val="001D07C1"/>
    <w:rsid w:val="001D0B49"/>
    <w:rsid w:val="001D0CF4"/>
    <w:rsid w:val="001D6679"/>
    <w:rsid w:val="001F2D99"/>
    <w:rsid w:val="001F450B"/>
    <w:rsid w:val="002063B4"/>
    <w:rsid w:val="0020716E"/>
    <w:rsid w:val="002126FD"/>
    <w:rsid w:val="00212B03"/>
    <w:rsid w:val="00216264"/>
    <w:rsid w:val="0021657A"/>
    <w:rsid w:val="0021673F"/>
    <w:rsid w:val="00220630"/>
    <w:rsid w:val="002379C3"/>
    <w:rsid w:val="002433D8"/>
    <w:rsid w:val="0024598B"/>
    <w:rsid w:val="00245E35"/>
    <w:rsid w:val="0025566E"/>
    <w:rsid w:val="00255D7C"/>
    <w:rsid w:val="00276F62"/>
    <w:rsid w:val="002801F4"/>
    <w:rsid w:val="00284D1C"/>
    <w:rsid w:val="00285410"/>
    <w:rsid w:val="002A040C"/>
    <w:rsid w:val="002A189A"/>
    <w:rsid w:val="002B0F20"/>
    <w:rsid w:val="002B5A63"/>
    <w:rsid w:val="002D0482"/>
    <w:rsid w:val="002D12BF"/>
    <w:rsid w:val="002D1BD2"/>
    <w:rsid w:val="002D3B23"/>
    <w:rsid w:val="002E56E4"/>
    <w:rsid w:val="002E6A9C"/>
    <w:rsid w:val="002F1365"/>
    <w:rsid w:val="002F2279"/>
    <w:rsid w:val="002F7E02"/>
    <w:rsid w:val="00305ECB"/>
    <w:rsid w:val="003345EA"/>
    <w:rsid w:val="00337E19"/>
    <w:rsid w:val="00337FCA"/>
    <w:rsid w:val="00382686"/>
    <w:rsid w:val="00384C7F"/>
    <w:rsid w:val="003851EA"/>
    <w:rsid w:val="00387079"/>
    <w:rsid w:val="003A5506"/>
    <w:rsid w:val="003A7409"/>
    <w:rsid w:val="003B5170"/>
    <w:rsid w:val="003C01C9"/>
    <w:rsid w:val="003C79BF"/>
    <w:rsid w:val="003E2AE3"/>
    <w:rsid w:val="003E52CC"/>
    <w:rsid w:val="003F4C5C"/>
    <w:rsid w:val="003F68C3"/>
    <w:rsid w:val="003F7E12"/>
    <w:rsid w:val="00410370"/>
    <w:rsid w:val="0041158A"/>
    <w:rsid w:val="00415A4F"/>
    <w:rsid w:val="00417948"/>
    <w:rsid w:val="00424EF2"/>
    <w:rsid w:val="004251F4"/>
    <w:rsid w:val="00433F14"/>
    <w:rsid w:val="00441664"/>
    <w:rsid w:val="00444A56"/>
    <w:rsid w:val="00444C35"/>
    <w:rsid w:val="0045209B"/>
    <w:rsid w:val="00484E47"/>
    <w:rsid w:val="00485256"/>
    <w:rsid w:val="004923A6"/>
    <w:rsid w:val="004A3C5B"/>
    <w:rsid w:val="004A4670"/>
    <w:rsid w:val="004B179B"/>
    <w:rsid w:val="004B273D"/>
    <w:rsid w:val="004C43F5"/>
    <w:rsid w:val="004C4932"/>
    <w:rsid w:val="004D2025"/>
    <w:rsid w:val="004E349F"/>
    <w:rsid w:val="004E635D"/>
    <w:rsid w:val="004F1E01"/>
    <w:rsid w:val="004F5F2B"/>
    <w:rsid w:val="00502885"/>
    <w:rsid w:val="00503C08"/>
    <w:rsid w:val="00512D3F"/>
    <w:rsid w:val="00523DDB"/>
    <w:rsid w:val="005250D9"/>
    <w:rsid w:val="00526EA1"/>
    <w:rsid w:val="0053754F"/>
    <w:rsid w:val="005517D1"/>
    <w:rsid w:val="00557A64"/>
    <w:rsid w:val="005669FD"/>
    <w:rsid w:val="005764BF"/>
    <w:rsid w:val="00583D48"/>
    <w:rsid w:val="005A40CE"/>
    <w:rsid w:val="005A766C"/>
    <w:rsid w:val="005A7E7C"/>
    <w:rsid w:val="005B420E"/>
    <w:rsid w:val="005B5109"/>
    <w:rsid w:val="005C2C6E"/>
    <w:rsid w:val="005D2B54"/>
    <w:rsid w:val="005D6122"/>
    <w:rsid w:val="005F3C14"/>
    <w:rsid w:val="00601946"/>
    <w:rsid w:val="00605C37"/>
    <w:rsid w:val="00607DCA"/>
    <w:rsid w:val="006104CA"/>
    <w:rsid w:val="0061368B"/>
    <w:rsid w:val="00613B0C"/>
    <w:rsid w:val="00617348"/>
    <w:rsid w:val="00617FC7"/>
    <w:rsid w:val="00620375"/>
    <w:rsid w:val="00623847"/>
    <w:rsid w:val="0062574D"/>
    <w:rsid w:val="006505CD"/>
    <w:rsid w:val="006537FE"/>
    <w:rsid w:val="00662101"/>
    <w:rsid w:val="00662C7D"/>
    <w:rsid w:val="00662F85"/>
    <w:rsid w:val="00670BF1"/>
    <w:rsid w:val="00671D2D"/>
    <w:rsid w:val="00672340"/>
    <w:rsid w:val="0068600C"/>
    <w:rsid w:val="006875B9"/>
    <w:rsid w:val="00694ACB"/>
    <w:rsid w:val="006B1F5B"/>
    <w:rsid w:val="006B3E37"/>
    <w:rsid w:val="006C0B24"/>
    <w:rsid w:val="006C32DC"/>
    <w:rsid w:val="006C630D"/>
    <w:rsid w:val="006D07EF"/>
    <w:rsid w:val="006E3E92"/>
    <w:rsid w:val="006E51E0"/>
    <w:rsid w:val="006F3EF0"/>
    <w:rsid w:val="00700585"/>
    <w:rsid w:val="00700DE1"/>
    <w:rsid w:val="00701F29"/>
    <w:rsid w:val="00704233"/>
    <w:rsid w:val="007043CF"/>
    <w:rsid w:val="007074B1"/>
    <w:rsid w:val="00710B03"/>
    <w:rsid w:val="007176D8"/>
    <w:rsid w:val="00730C8F"/>
    <w:rsid w:val="00746E97"/>
    <w:rsid w:val="007475D4"/>
    <w:rsid w:val="00755827"/>
    <w:rsid w:val="00766F81"/>
    <w:rsid w:val="00784671"/>
    <w:rsid w:val="00786A68"/>
    <w:rsid w:val="007A2290"/>
    <w:rsid w:val="007B677B"/>
    <w:rsid w:val="007C0EC5"/>
    <w:rsid w:val="007C4623"/>
    <w:rsid w:val="007C58FF"/>
    <w:rsid w:val="007D5031"/>
    <w:rsid w:val="007E5066"/>
    <w:rsid w:val="007E61F2"/>
    <w:rsid w:val="00802595"/>
    <w:rsid w:val="00803FBF"/>
    <w:rsid w:val="00814549"/>
    <w:rsid w:val="00827D60"/>
    <w:rsid w:val="00835BFF"/>
    <w:rsid w:val="008372E3"/>
    <w:rsid w:val="00847A76"/>
    <w:rsid w:val="00855A08"/>
    <w:rsid w:val="0086186F"/>
    <w:rsid w:val="008641A6"/>
    <w:rsid w:val="008663C4"/>
    <w:rsid w:val="008760FB"/>
    <w:rsid w:val="00882D88"/>
    <w:rsid w:val="00883D16"/>
    <w:rsid w:val="00885BA9"/>
    <w:rsid w:val="0088734B"/>
    <w:rsid w:val="008A0015"/>
    <w:rsid w:val="008A67A5"/>
    <w:rsid w:val="008A6ECF"/>
    <w:rsid w:val="008B30B1"/>
    <w:rsid w:val="008B5C47"/>
    <w:rsid w:val="008D556D"/>
    <w:rsid w:val="008F7F73"/>
    <w:rsid w:val="00900B62"/>
    <w:rsid w:val="00901B78"/>
    <w:rsid w:val="0090282E"/>
    <w:rsid w:val="0090736F"/>
    <w:rsid w:val="009161B6"/>
    <w:rsid w:val="00944A75"/>
    <w:rsid w:val="00945731"/>
    <w:rsid w:val="00947D62"/>
    <w:rsid w:val="009524D3"/>
    <w:rsid w:val="00956AAD"/>
    <w:rsid w:val="009769A1"/>
    <w:rsid w:val="0098301D"/>
    <w:rsid w:val="00987A1C"/>
    <w:rsid w:val="009943C4"/>
    <w:rsid w:val="009A12F3"/>
    <w:rsid w:val="009A3C5E"/>
    <w:rsid w:val="009A7226"/>
    <w:rsid w:val="009D6F5A"/>
    <w:rsid w:val="009F2EFA"/>
    <w:rsid w:val="009F341D"/>
    <w:rsid w:val="009F3F55"/>
    <w:rsid w:val="009F4D8F"/>
    <w:rsid w:val="00A0104B"/>
    <w:rsid w:val="00A05A14"/>
    <w:rsid w:val="00A06EFB"/>
    <w:rsid w:val="00A112CD"/>
    <w:rsid w:val="00A1706F"/>
    <w:rsid w:val="00A21231"/>
    <w:rsid w:val="00A35259"/>
    <w:rsid w:val="00A37D5E"/>
    <w:rsid w:val="00A406BB"/>
    <w:rsid w:val="00A467EF"/>
    <w:rsid w:val="00A5417F"/>
    <w:rsid w:val="00A71721"/>
    <w:rsid w:val="00A7240C"/>
    <w:rsid w:val="00A732C1"/>
    <w:rsid w:val="00A927AB"/>
    <w:rsid w:val="00AA0C64"/>
    <w:rsid w:val="00AA1E44"/>
    <w:rsid w:val="00AA5005"/>
    <w:rsid w:val="00AB5C3B"/>
    <w:rsid w:val="00AD17BA"/>
    <w:rsid w:val="00AD35AE"/>
    <w:rsid w:val="00AD5DAF"/>
    <w:rsid w:val="00AF1AF3"/>
    <w:rsid w:val="00AF2E12"/>
    <w:rsid w:val="00AF3166"/>
    <w:rsid w:val="00AF3F8B"/>
    <w:rsid w:val="00B00F9B"/>
    <w:rsid w:val="00B052EB"/>
    <w:rsid w:val="00B12161"/>
    <w:rsid w:val="00B2419B"/>
    <w:rsid w:val="00B24C2F"/>
    <w:rsid w:val="00B25E7A"/>
    <w:rsid w:val="00B26747"/>
    <w:rsid w:val="00B26A39"/>
    <w:rsid w:val="00B35AF2"/>
    <w:rsid w:val="00B404E8"/>
    <w:rsid w:val="00B4770E"/>
    <w:rsid w:val="00B516C9"/>
    <w:rsid w:val="00B8066C"/>
    <w:rsid w:val="00B81DC2"/>
    <w:rsid w:val="00B82C92"/>
    <w:rsid w:val="00B83713"/>
    <w:rsid w:val="00B84EDF"/>
    <w:rsid w:val="00BA62BD"/>
    <w:rsid w:val="00BB434D"/>
    <w:rsid w:val="00BB5A54"/>
    <w:rsid w:val="00BC514C"/>
    <w:rsid w:val="00BC6A48"/>
    <w:rsid w:val="00BC7744"/>
    <w:rsid w:val="00BD2E69"/>
    <w:rsid w:val="00BD5064"/>
    <w:rsid w:val="00BE19A2"/>
    <w:rsid w:val="00BE2246"/>
    <w:rsid w:val="00BF0986"/>
    <w:rsid w:val="00BF7BFF"/>
    <w:rsid w:val="00C27224"/>
    <w:rsid w:val="00C27295"/>
    <w:rsid w:val="00C30905"/>
    <w:rsid w:val="00C34D23"/>
    <w:rsid w:val="00C4479D"/>
    <w:rsid w:val="00C516E6"/>
    <w:rsid w:val="00C52E25"/>
    <w:rsid w:val="00C53F74"/>
    <w:rsid w:val="00C611AE"/>
    <w:rsid w:val="00C6156B"/>
    <w:rsid w:val="00C6232A"/>
    <w:rsid w:val="00C647F9"/>
    <w:rsid w:val="00C667F9"/>
    <w:rsid w:val="00C732B0"/>
    <w:rsid w:val="00C7594C"/>
    <w:rsid w:val="00C75FDA"/>
    <w:rsid w:val="00C7658F"/>
    <w:rsid w:val="00C771AC"/>
    <w:rsid w:val="00C80960"/>
    <w:rsid w:val="00C819BC"/>
    <w:rsid w:val="00C852EA"/>
    <w:rsid w:val="00C91A6C"/>
    <w:rsid w:val="00C92293"/>
    <w:rsid w:val="00C92CD1"/>
    <w:rsid w:val="00C9578C"/>
    <w:rsid w:val="00C965F2"/>
    <w:rsid w:val="00C96A75"/>
    <w:rsid w:val="00CA281D"/>
    <w:rsid w:val="00CA581B"/>
    <w:rsid w:val="00CB3AEC"/>
    <w:rsid w:val="00CB754A"/>
    <w:rsid w:val="00CC21F5"/>
    <w:rsid w:val="00CD2F50"/>
    <w:rsid w:val="00CD6215"/>
    <w:rsid w:val="00CD6BA8"/>
    <w:rsid w:val="00CE56B1"/>
    <w:rsid w:val="00CE605D"/>
    <w:rsid w:val="00CE7C1C"/>
    <w:rsid w:val="00D104F7"/>
    <w:rsid w:val="00D11837"/>
    <w:rsid w:val="00D13B4F"/>
    <w:rsid w:val="00D1623D"/>
    <w:rsid w:val="00D17DCC"/>
    <w:rsid w:val="00D237D6"/>
    <w:rsid w:val="00D30E61"/>
    <w:rsid w:val="00D33402"/>
    <w:rsid w:val="00D407C2"/>
    <w:rsid w:val="00D43C30"/>
    <w:rsid w:val="00D507BA"/>
    <w:rsid w:val="00D6172F"/>
    <w:rsid w:val="00D622A4"/>
    <w:rsid w:val="00D67213"/>
    <w:rsid w:val="00D74C5C"/>
    <w:rsid w:val="00D77072"/>
    <w:rsid w:val="00D815D3"/>
    <w:rsid w:val="00D96E50"/>
    <w:rsid w:val="00D970FB"/>
    <w:rsid w:val="00DB2E65"/>
    <w:rsid w:val="00DB4E1A"/>
    <w:rsid w:val="00DC1311"/>
    <w:rsid w:val="00DC1BAD"/>
    <w:rsid w:val="00DD237E"/>
    <w:rsid w:val="00DD576D"/>
    <w:rsid w:val="00E02F45"/>
    <w:rsid w:val="00E13702"/>
    <w:rsid w:val="00E1486A"/>
    <w:rsid w:val="00E1694F"/>
    <w:rsid w:val="00E21A42"/>
    <w:rsid w:val="00E255CD"/>
    <w:rsid w:val="00E2686C"/>
    <w:rsid w:val="00E27938"/>
    <w:rsid w:val="00E3681F"/>
    <w:rsid w:val="00E36CE7"/>
    <w:rsid w:val="00E4476C"/>
    <w:rsid w:val="00E460CC"/>
    <w:rsid w:val="00E46BEA"/>
    <w:rsid w:val="00E503F7"/>
    <w:rsid w:val="00E537FB"/>
    <w:rsid w:val="00E546EE"/>
    <w:rsid w:val="00E70A3B"/>
    <w:rsid w:val="00E75369"/>
    <w:rsid w:val="00E801E5"/>
    <w:rsid w:val="00E8027A"/>
    <w:rsid w:val="00E81061"/>
    <w:rsid w:val="00E82E27"/>
    <w:rsid w:val="00E85472"/>
    <w:rsid w:val="00E87A77"/>
    <w:rsid w:val="00E87C33"/>
    <w:rsid w:val="00EA150F"/>
    <w:rsid w:val="00EA4DA5"/>
    <w:rsid w:val="00EB219F"/>
    <w:rsid w:val="00EC0B58"/>
    <w:rsid w:val="00ED2147"/>
    <w:rsid w:val="00ED2924"/>
    <w:rsid w:val="00EE3051"/>
    <w:rsid w:val="00EF0360"/>
    <w:rsid w:val="00F02F9B"/>
    <w:rsid w:val="00F12FE9"/>
    <w:rsid w:val="00F16078"/>
    <w:rsid w:val="00F21078"/>
    <w:rsid w:val="00F24E15"/>
    <w:rsid w:val="00F3536F"/>
    <w:rsid w:val="00F3786E"/>
    <w:rsid w:val="00F42F07"/>
    <w:rsid w:val="00F5086A"/>
    <w:rsid w:val="00F63DC1"/>
    <w:rsid w:val="00F65194"/>
    <w:rsid w:val="00F66B2D"/>
    <w:rsid w:val="00F71A1C"/>
    <w:rsid w:val="00F8023F"/>
    <w:rsid w:val="00F84560"/>
    <w:rsid w:val="00F85CA0"/>
    <w:rsid w:val="00F876C0"/>
    <w:rsid w:val="00F93CAC"/>
    <w:rsid w:val="00F979DD"/>
    <w:rsid w:val="00FA21E9"/>
    <w:rsid w:val="00FB109D"/>
    <w:rsid w:val="00FB5B2B"/>
    <w:rsid w:val="00FB5FA6"/>
    <w:rsid w:val="00FB65BC"/>
    <w:rsid w:val="00FC3221"/>
    <w:rsid w:val="00FD2D5D"/>
    <w:rsid w:val="00FE04C7"/>
    <w:rsid w:val="00FE2AFA"/>
    <w:rsid w:val="00FF65BF"/>
    <w:rsid w:val="00FF7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689AC9"/>
  <w15:docId w15:val="{2CDC1971-FBB2-4449-8598-7D5A3605A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MT" w:eastAsia="Arial MT" w:hAnsi="Arial MT" w:cs="Arial MT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qFormat/>
    <w:pPr>
      <w:spacing w:before="3"/>
      <w:ind w:left="270" w:right="128"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link w:val="Ttulo2Char"/>
    <w:unhideWhenUsed/>
    <w:qFormat/>
    <w:pPr>
      <w:ind w:left="270"/>
      <w:outlineLvl w:val="1"/>
    </w:pPr>
    <w:rPr>
      <w:rFonts w:ascii="Arial" w:eastAsia="Arial" w:hAnsi="Arial" w:cs="Arial"/>
      <w:b/>
      <w:bCs/>
    </w:rPr>
  </w:style>
  <w:style w:type="paragraph" w:styleId="Ttulo3">
    <w:name w:val="heading 3"/>
    <w:basedOn w:val="Normal"/>
    <w:link w:val="Ttulo3Char"/>
    <w:unhideWhenUsed/>
    <w:qFormat/>
    <w:pPr>
      <w:ind w:left="219"/>
      <w:jc w:val="right"/>
      <w:outlineLvl w:val="2"/>
    </w:pPr>
    <w:rPr>
      <w:rFonts w:ascii="Arial" w:eastAsia="Arial" w:hAnsi="Arial" w:cs="Arial"/>
      <w:b/>
      <w:bCs/>
      <w:i/>
      <w:iCs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Normal"/>
    <w:next w:val="Normal"/>
    <w:link w:val="Ttulo8Char"/>
    <w:qFormat/>
    <w:rsid w:val="00CA281D"/>
    <w:pPr>
      <w:widowControl/>
      <w:spacing w:before="240" w:after="60"/>
      <w:outlineLvl w:val="7"/>
    </w:pPr>
    <w:rPr>
      <w:rFonts w:ascii="Calibri" w:eastAsia="Calibri" w:hAnsi="Calibri" w:cs="Times New Roman"/>
      <w:i/>
      <w:iCs/>
      <w:sz w:val="24"/>
      <w:szCs w:val="24"/>
      <w:lang w:val="x-none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4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5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6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qFormat/>
    <w:pPr>
      <w:ind w:left="270"/>
      <w:jc w:val="both"/>
    </w:pPr>
  </w:style>
  <w:style w:type="paragraph" w:styleId="PargrafodaLista">
    <w:name w:val="List Paragraph"/>
    <w:basedOn w:val="Normal"/>
    <w:uiPriority w:val="1"/>
    <w:qFormat/>
    <w:pPr>
      <w:ind w:left="454" w:hanging="185"/>
    </w:pPr>
  </w:style>
  <w:style w:type="paragraph" w:customStyle="1" w:styleId="TableParagraph">
    <w:name w:val="Table Paragraph"/>
    <w:basedOn w:val="Normal"/>
    <w:uiPriority w:val="1"/>
    <w:qFormat/>
    <w:pPr>
      <w:ind w:left="80"/>
    </w:pPr>
  </w:style>
  <w:style w:type="character" w:styleId="Hyperlink">
    <w:name w:val="Hyperlink"/>
    <w:basedOn w:val="Fontepargpadro"/>
    <w:uiPriority w:val="99"/>
    <w:unhideWhenUsed/>
    <w:rsid w:val="0059664D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Ttulo8Char">
    <w:name w:val="Título 8 Char"/>
    <w:basedOn w:val="Fontepargpadro"/>
    <w:link w:val="Ttulo8"/>
    <w:rsid w:val="00CA281D"/>
    <w:rPr>
      <w:rFonts w:ascii="Calibri" w:eastAsia="Calibri" w:hAnsi="Calibri" w:cs="Times New Roman"/>
      <w:i/>
      <w:iCs/>
      <w:sz w:val="24"/>
      <w:szCs w:val="24"/>
      <w:lang w:val="x-none" w:eastAsia="en-US"/>
    </w:rPr>
  </w:style>
  <w:style w:type="character" w:customStyle="1" w:styleId="Ttulo1Char">
    <w:name w:val="Título 1 Char"/>
    <w:link w:val="Ttulo1"/>
    <w:rsid w:val="00CA281D"/>
    <w:rPr>
      <w:sz w:val="24"/>
      <w:szCs w:val="24"/>
    </w:rPr>
  </w:style>
  <w:style w:type="character" w:customStyle="1" w:styleId="Ttulo2Char">
    <w:name w:val="Título 2 Char"/>
    <w:link w:val="Ttulo2"/>
    <w:rsid w:val="00CA281D"/>
    <w:rPr>
      <w:rFonts w:ascii="Arial" w:eastAsia="Arial" w:hAnsi="Arial" w:cs="Arial"/>
      <w:b/>
      <w:bCs/>
    </w:rPr>
  </w:style>
  <w:style w:type="character" w:customStyle="1" w:styleId="Ttulo3Char">
    <w:name w:val="Título 3 Char"/>
    <w:link w:val="Ttulo3"/>
    <w:rsid w:val="00CA281D"/>
    <w:rPr>
      <w:rFonts w:ascii="Arial" w:eastAsia="Arial" w:hAnsi="Arial" w:cs="Arial"/>
      <w:b/>
      <w:bCs/>
      <w:i/>
      <w:iCs/>
    </w:rPr>
  </w:style>
  <w:style w:type="character" w:customStyle="1" w:styleId="Ttulo4Char">
    <w:name w:val="Título 4 Char"/>
    <w:link w:val="Ttulo4"/>
    <w:uiPriority w:val="9"/>
    <w:rsid w:val="00CA281D"/>
    <w:rPr>
      <w:b/>
      <w:sz w:val="24"/>
      <w:szCs w:val="24"/>
    </w:rPr>
  </w:style>
  <w:style w:type="paragraph" w:customStyle="1" w:styleId="Ttulodefigura">
    <w:name w:val="Título de figura"/>
    <w:rsid w:val="00CA281D"/>
    <w:pPr>
      <w:widowControl/>
      <w:spacing w:before="100" w:beforeAutospacing="1" w:after="100" w:afterAutospacing="1" w:line="360" w:lineRule="auto"/>
      <w:ind w:left="2832"/>
    </w:pPr>
    <w:rPr>
      <w:rFonts w:ascii="Times New Roman" w:eastAsia="Times New Roman" w:hAnsi="Times New Roman" w:cs="Arial"/>
      <w:b/>
      <w:bCs/>
      <w:color w:val="000000"/>
      <w:sz w:val="24"/>
      <w:szCs w:val="18"/>
      <w:lang w:val="es-ES" w:eastAsia="es-ES"/>
    </w:rPr>
  </w:style>
  <w:style w:type="paragraph" w:customStyle="1" w:styleId="Ttulodegrfico">
    <w:name w:val="Título de gráfico"/>
    <w:basedOn w:val="Normal"/>
    <w:rsid w:val="00CA281D"/>
    <w:pPr>
      <w:widowControl/>
      <w:spacing w:before="100" w:beforeAutospacing="1" w:after="100" w:afterAutospacing="1" w:line="360" w:lineRule="auto"/>
      <w:ind w:firstLine="709"/>
      <w:jc w:val="center"/>
    </w:pPr>
    <w:rPr>
      <w:rFonts w:ascii="Arial" w:eastAsia="Times New Roman" w:hAnsi="Arial" w:cs="Arial"/>
      <w:b/>
      <w:bCs/>
      <w:color w:val="000000"/>
      <w:sz w:val="24"/>
      <w:szCs w:val="18"/>
      <w:lang w:val="es-ES" w:eastAsia="es-ES"/>
    </w:rPr>
  </w:style>
  <w:style w:type="paragraph" w:customStyle="1" w:styleId="cuadro">
    <w:name w:val="cuadro"/>
    <w:rsid w:val="00CA281D"/>
    <w:pPr>
      <w:widowControl/>
    </w:pPr>
    <w:rPr>
      <w:rFonts w:ascii="Arial" w:eastAsia="Times New Roman" w:hAnsi="Arial" w:cs="Times New Roman"/>
      <w:bCs/>
      <w:sz w:val="20"/>
      <w:szCs w:val="24"/>
      <w:lang w:val="es-ES" w:eastAsia="es-ES"/>
    </w:rPr>
  </w:style>
  <w:style w:type="paragraph" w:customStyle="1" w:styleId="textodecuadro">
    <w:name w:val="texto de cuadro"/>
    <w:rsid w:val="00CA281D"/>
    <w:pPr>
      <w:widowControl/>
    </w:pPr>
    <w:rPr>
      <w:rFonts w:ascii="Times New Roman" w:eastAsia="Times New Roman" w:hAnsi="Times New Roman" w:cs="Times New Roman"/>
      <w:bCs/>
      <w:sz w:val="24"/>
      <w:lang w:val="es-ES" w:eastAsia="es-ES"/>
    </w:rPr>
  </w:style>
  <w:style w:type="paragraph" w:customStyle="1" w:styleId="ttulodegrfico0">
    <w:name w:val="título de gráfico"/>
    <w:rsid w:val="00CA281D"/>
    <w:pPr>
      <w:widowControl/>
      <w:tabs>
        <w:tab w:val="left" w:pos="3420"/>
        <w:tab w:val="left" w:pos="3780"/>
        <w:tab w:val="left" w:pos="9072"/>
      </w:tabs>
      <w:spacing w:line="360" w:lineRule="auto"/>
      <w:jc w:val="center"/>
    </w:pPr>
    <w:rPr>
      <w:rFonts w:ascii="Arial" w:eastAsia="Times New Roman" w:hAnsi="Arial" w:cs="Times New Roman"/>
      <w:b/>
      <w:sz w:val="24"/>
      <w:szCs w:val="20"/>
      <w:lang w:val="pt-BR"/>
    </w:rPr>
  </w:style>
  <w:style w:type="paragraph" w:styleId="Cabealho">
    <w:name w:val="header"/>
    <w:basedOn w:val="Normal"/>
    <w:link w:val="CabealhoChar"/>
    <w:uiPriority w:val="99"/>
    <w:rsid w:val="00CA281D"/>
    <w:pPr>
      <w:widowControl/>
      <w:tabs>
        <w:tab w:val="center" w:pos="4252"/>
        <w:tab w:val="right" w:pos="8504"/>
      </w:tabs>
      <w:spacing w:after="12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CA281D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Sumrio1">
    <w:name w:val="toc 1"/>
    <w:next w:val="Normal"/>
    <w:autoRedefine/>
    <w:uiPriority w:val="39"/>
    <w:rsid w:val="00CA281D"/>
    <w:pPr>
      <w:widowControl/>
      <w:tabs>
        <w:tab w:val="right" w:leader="dot" w:pos="9061"/>
      </w:tabs>
      <w:spacing w:before="240"/>
    </w:pPr>
    <w:rPr>
      <w:rFonts w:ascii="Times New Roman" w:eastAsia="Times New Roman" w:hAnsi="Times New Roman" w:cs="Times New Roman"/>
      <w:b/>
      <w:caps/>
      <w:sz w:val="24"/>
      <w:szCs w:val="24"/>
      <w:lang w:val="es-ES" w:eastAsia="es-ES"/>
    </w:rPr>
  </w:style>
  <w:style w:type="paragraph" w:styleId="Sumrio2">
    <w:name w:val="toc 2"/>
    <w:next w:val="Normal"/>
    <w:autoRedefine/>
    <w:uiPriority w:val="39"/>
    <w:rsid w:val="00CA281D"/>
    <w:pPr>
      <w:widowControl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Sumrio3">
    <w:name w:val="toc 3"/>
    <w:next w:val="Normal"/>
    <w:autoRedefine/>
    <w:uiPriority w:val="39"/>
    <w:rsid w:val="00CA281D"/>
    <w:pPr>
      <w:widowControl/>
      <w:tabs>
        <w:tab w:val="right" w:leader="dot" w:pos="9061"/>
      </w:tabs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ontepargpadro"/>
    <w:rsid w:val="00CA281D"/>
  </w:style>
  <w:style w:type="paragraph" w:styleId="Rodap">
    <w:name w:val="footer"/>
    <w:basedOn w:val="Normal"/>
    <w:link w:val="RodapChar"/>
    <w:uiPriority w:val="99"/>
    <w:rsid w:val="00CA281D"/>
    <w:pPr>
      <w:widowControl/>
      <w:tabs>
        <w:tab w:val="center" w:pos="4252"/>
        <w:tab w:val="right" w:pos="8504"/>
      </w:tabs>
      <w:spacing w:after="12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RodapChar">
    <w:name w:val="Rodapé Char"/>
    <w:basedOn w:val="Fontepargpadro"/>
    <w:link w:val="Rodap"/>
    <w:uiPriority w:val="99"/>
    <w:rsid w:val="00CA281D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Legenda">
    <w:name w:val="caption"/>
    <w:basedOn w:val="Normal"/>
    <w:next w:val="Normal"/>
    <w:qFormat/>
    <w:rsid w:val="00CA281D"/>
    <w:pPr>
      <w:widowControl/>
      <w:spacing w:after="120" w:line="360" w:lineRule="auto"/>
      <w:ind w:firstLine="709"/>
      <w:jc w:val="both"/>
    </w:pPr>
    <w:rPr>
      <w:rFonts w:ascii="Times New Roman" w:eastAsia="Times New Roman" w:hAnsi="Times New Roman" w:cs="Times New Roman"/>
      <w:b/>
      <w:bCs/>
      <w:sz w:val="20"/>
      <w:szCs w:val="20"/>
      <w:lang w:val="es-ES" w:eastAsia="es-ES"/>
    </w:rPr>
  </w:style>
  <w:style w:type="paragraph" w:styleId="Textodenotaderodap">
    <w:name w:val="footnote text"/>
    <w:basedOn w:val="Normal"/>
    <w:link w:val="TextodenotaderodapChar"/>
    <w:uiPriority w:val="99"/>
    <w:rsid w:val="00CA281D"/>
    <w:pPr>
      <w:widowControl/>
      <w:spacing w:after="12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CA281D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styleId="Refdenotaderodap">
    <w:name w:val="footnote reference"/>
    <w:uiPriority w:val="99"/>
    <w:rsid w:val="00CA281D"/>
    <w:rPr>
      <w:vertAlign w:val="superscript"/>
    </w:rPr>
  </w:style>
  <w:style w:type="paragraph" w:styleId="Sumrio4">
    <w:name w:val="toc 4"/>
    <w:basedOn w:val="Normal"/>
    <w:next w:val="Normal"/>
    <w:autoRedefine/>
    <w:uiPriority w:val="39"/>
    <w:rsid w:val="00CA281D"/>
    <w:pPr>
      <w:widowControl/>
      <w:tabs>
        <w:tab w:val="right" w:leader="dot" w:pos="9061"/>
      </w:tabs>
      <w:jc w:val="both"/>
    </w:pPr>
    <w:rPr>
      <w:rFonts w:ascii="Times New Roman" w:eastAsia="Times New Roman" w:hAnsi="Times New Roman" w:cs="Times New Roman"/>
      <w:noProof/>
      <w:sz w:val="24"/>
      <w:szCs w:val="24"/>
      <w:lang w:val="es-ES" w:eastAsia="es-ES"/>
    </w:rPr>
  </w:style>
  <w:style w:type="character" w:styleId="Forte">
    <w:name w:val="Strong"/>
    <w:uiPriority w:val="22"/>
    <w:qFormat/>
    <w:rsid w:val="00CA281D"/>
    <w:rPr>
      <w:b/>
      <w:bCs/>
    </w:rPr>
  </w:style>
  <w:style w:type="paragraph" w:styleId="CabealhodoSumrio">
    <w:name w:val="TOC Heading"/>
    <w:basedOn w:val="Ttulo1"/>
    <w:next w:val="Normal"/>
    <w:uiPriority w:val="39"/>
    <w:unhideWhenUsed/>
    <w:qFormat/>
    <w:rsid w:val="00CA281D"/>
    <w:pPr>
      <w:keepNext/>
      <w:widowControl/>
      <w:spacing w:before="240" w:after="60" w:line="360" w:lineRule="auto"/>
      <w:ind w:left="0" w:right="0" w:firstLine="709"/>
      <w:outlineLvl w:val="9"/>
    </w:pPr>
    <w:rPr>
      <w:rFonts w:ascii="Cambria" w:eastAsia="Times New Roman" w:hAnsi="Cambria" w:cs="Times New Roman"/>
      <w:b/>
      <w:bCs/>
      <w:kern w:val="32"/>
      <w:sz w:val="32"/>
      <w:szCs w:val="32"/>
      <w:lang w:val="es-ES" w:eastAsia="es-ES"/>
    </w:rPr>
  </w:style>
  <w:style w:type="paragraph" w:customStyle="1" w:styleId="ecxmsonormal">
    <w:name w:val="ecxmsonormal"/>
    <w:basedOn w:val="Normal"/>
    <w:rsid w:val="00CA281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customStyle="1" w:styleId="CorpodetextoChar">
    <w:name w:val="Corpo de texto Char"/>
    <w:link w:val="Corpodetexto"/>
    <w:rsid w:val="00CA281D"/>
  </w:style>
  <w:style w:type="paragraph" w:styleId="TextosemFormatao">
    <w:name w:val="Plain Text"/>
    <w:basedOn w:val="Normal"/>
    <w:link w:val="TextosemFormataoChar"/>
    <w:rsid w:val="00CA281D"/>
    <w:pPr>
      <w:widowControl/>
    </w:pPr>
    <w:rPr>
      <w:rFonts w:ascii="Courier New" w:eastAsia="Calibri" w:hAnsi="Courier New" w:cs="Times New Roman"/>
      <w:sz w:val="20"/>
      <w:szCs w:val="20"/>
      <w:lang w:val="x-none" w:eastAsia="en-US"/>
    </w:rPr>
  </w:style>
  <w:style w:type="character" w:customStyle="1" w:styleId="TextosemFormataoChar">
    <w:name w:val="Texto sem Formatação Char"/>
    <w:basedOn w:val="Fontepargpadro"/>
    <w:link w:val="TextosemFormatao"/>
    <w:rsid w:val="00CA281D"/>
    <w:rPr>
      <w:rFonts w:ascii="Courier New" w:eastAsia="Calibri" w:hAnsi="Courier New" w:cs="Times New Roman"/>
      <w:sz w:val="20"/>
      <w:szCs w:val="20"/>
      <w:lang w:val="x-none" w:eastAsia="en-US"/>
    </w:rPr>
  </w:style>
  <w:style w:type="character" w:customStyle="1" w:styleId="hps">
    <w:name w:val="hps"/>
    <w:rsid w:val="00CA281D"/>
    <w:rPr>
      <w:rFonts w:cs="Times New Roman"/>
    </w:rPr>
  </w:style>
  <w:style w:type="paragraph" w:styleId="Recuodecorpodetexto2">
    <w:name w:val="Body Text Indent 2"/>
    <w:basedOn w:val="Normal"/>
    <w:link w:val="Recuodecorpodetexto2Char"/>
    <w:uiPriority w:val="99"/>
    <w:rsid w:val="00CA281D"/>
    <w:pPr>
      <w:widowControl/>
      <w:spacing w:after="120" w:line="480" w:lineRule="auto"/>
      <w:ind w:left="283"/>
    </w:pPr>
    <w:rPr>
      <w:rFonts w:ascii="Calibri" w:eastAsia="Calibri" w:hAnsi="Calibri" w:cs="Times New Roman"/>
      <w:sz w:val="20"/>
      <w:szCs w:val="20"/>
      <w:lang w:val="x-none" w:eastAsia="en-US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CA281D"/>
    <w:rPr>
      <w:rFonts w:ascii="Calibri" w:eastAsia="Calibri" w:hAnsi="Calibri" w:cs="Times New Roman"/>
      <w:sz w:val="20"/>
      <w:szCs w:val="20"/>
      <w:lang w:val="x-none" w:eastAsia="en-US"/>
    </w:rPr>
  </w:style>
  <w:style w:type="character" w:customStyle="1" w:styleId="apple-converted-space">
    <w:name w:val="apple-converted-space"/>
    <w:rsid w:val="00CA281D"/>
  </w:style>
  <w:style w:type="character" w:customStyle="1" w:styleId="apple-style-span">
    <w:name w:val="apple-style-span"/>
    <w:rsid w:val="00CA281D"/>
  </w:style>
  <w:style w:type="paragraph" w:styleId="Recuodecorpodetexto3">
    <w:name w:val="Body Text Indent 3"/>
    <w:basedOn w:val="Normal"/>
    <w:link w:val="Recuodecorpodetexto3Char"/>
    <w:uiPriority w:val="99"/>
    <w:rsid w:val="00CA281D"/>
    <w:pPr>
      <w:widowControl/>
      <w:spacing w:after="120" w:line="271" w:lineRule="auto"/>
      <w:ind w:left="283"/>
      <w:jc w:val="both"/>
    </w:pPr>
    <w:rPr>
      <w:rFonts w:ascii="Calibri" w:eastAsia="Calibri" w:hAnsi="Calibri" w:cs="Times New Roman"/>
      <w:color w:val="000000"/>
      <w:sz w:val="16"/>
      <w:szCs w:val="16"/>
      <w:lang w:val="x-none" w:eastAsia="x-none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rsid w:val="00CA281D"/>
    <w:rPr>
      <w:rFonts w:ascii="Calibri" w:eastAsia="Calibri" w:hAnsi="Calibri" w:cs="Times New Roman"/>
      <w:color w:val="000000"/>
      <w:sz w:val="16"/>
      <w:szCs w:val="16"/>
      <w:lang w:val="x-none" w:eastAsia="x-none"/>
    </w:rPr>
  </w:style>
  <w:style w:type="paragraph" w:customStyle="1" w:styleId="Estilo">
    <w:name w:val="Estilo"/>
    <w:rsid w:val="00CA281D"/>
    <w:pPr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  <w:lang w:val="pt-BR"/>
    </w:rPr>
  </w:style>
  <w:style w:type="paragraph" w:customStyle="1" w:styleId="PargrafodaLista1">
    <w:name w:val="Parágrafo da Lista1"/>
    <w:basedOn w:val="Normal"/>
    <w:rsid w:val="00CA281D"/>
    <w:pPr>
      <w:widowControl/>
      <w:suppressAutoHyphens/>
      <w:spacing w:after="160" w:line="259" w:lineRule="auto"/>
      <w:ind w:left="720"/>
    </w:pPr>
    <w:rPr>
      <w:rFonts w:ascii="Calibri" w:eastAsia="Times New Roman" w:hAnsi="Calibri" w:cs="font260"/>
      <w:kern w:val="1"/>
      <w:lang w:val="pt-BR"/>
    </w:rPr>
  </w:style>
  <w:style w:type="paragraph" w:styleId="NormalWeb">
    <w:name w:val="Normal (Web)"/>
    <w:basedOn w:val="Normal"/>
    <w:link w:val="NormalWebChar"/>
    <w:uiPriority w:val="99"/>
    <w:qFormat/>
    <w:rsid w:val="00CA281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NormalWebChar">
    <w:name w:val="Normal (Web) Char"/>
    <w:link w:val="NormalWeb"/>
    <w:uiPriority w:val="99"/>
    <w:locked/>
    <w:rsid w:val="00CA281D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Default">
    <w:name w:val="Default"/>
    <w:qFormat/>
    <w:rsid w:val="00CA281D"/>
    <w:pPr>
      <w:widowControl/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pt-BR"/>
    </w:rPr>
  </w:style>
  <w:style w:type="character" w:styleId="Refdecomentrio">
    <w:name w:val="annotation reference"/>
    <w:uiPriority w:val="99"/>
    <w:unhideWhenUsed/>
    <w:rsid w:val="00CA281D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CA281D"/>
    <w:pPr>
      <w:widowControl/>
      <w:spacing w:after="160"/>
    </w:pPr>
    <w:rPr>
      <w:rFonts w:ascii="Calibri" w:eastAsia="Calibri" w:hAnsi="Calibri" w:cs="Times New Roman"/>
      <w:sz w:val="20"/>
      <w:szCs w:val="20"/>
      <w:lang w:val="x-none" w:eastAsia="en-US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CA281D"/>
    <w:rPr>
      <w:rFonts w:ascii="Calibri" w:eastAsia="Calibri" w:hAnsi="Calibri" w:cs="Times New Roman"/>
      <w:sz w:val="20"/>
      <w:szCs w:val="20"/>
      <w:lang w:val="x-none"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unhideWhenUsed/>
    <w:rsid w:val="00CA281D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rsid w:val="00CA281D"/>
    <w:rPr>
      <w:rFonts w:ascii="Calibri" w:eastAsia="Calibri" w:hAnsi="Calibri" w:cs="Times New Roman"/>
      <w:b/>
      <w:bCs/>
      <w:sz w:val="20"/>
      <w:szCs w:val="20"/>
      <w:lang w:val="x-none" w:eastAsia="en-US"/>
    </w:rPr>
  </w:style>
  <w:style w:type="paragraph" w:styleId="Textodebalo">
    <w:name w:val="Balloon Text"/>
    <w:basedOn w:val="Normal"/>
    <w:link w:val="TextodebaloChar"/>
    <w:uiPriority w:val="99"/>
    <w:unhideWhenUsed/>
    <w:rsid w:val="00CA281D"/>
    <w:pPr>
      <w:widowControl/>
    </w:pPr>
    <w:rPr>
      <w:rFonts w:ascii="Segoe UI" w:eastAsia="Calibri" w:hAnsi="Segoe UI" w:cs="Times New Roman"/>
      <w:sz w:val="18"/>
      <w:szCs w:val="18"/>
      <w:lang w:val="x-none"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rsid w:val="00CA281D"/>
    <w:rPr>
      <w:rFonts w:ascii="Segoe UI" w:eastAsia="Calibri" w:hAnsi="Segoe UI" w:cs="Times New Roman"/>
      <w:sz w:val="18"/>
      <w:szCs w:val="18"/>
      <w:lang w:val="x-none" w:eastAsia="en-US"/>
    </w:rPr>
  </w:style>
  <w:style w:type="character" w:styleId="HiperlinkVisitado">
    <w:name w:val="FollowedHyperlink"/>
    <w:uiPriority w:val="99"/>
    <w:unhideWhenUsed/>
    <w:rsid w:val="00CA281D"/>
    <w:rPr>
      <w:color w:val="800080"/>
      <w:u w:val="single"/>
    </w:rPr>
  </w:style>
  <w:style w:type="paragraph" w:styleId="Pr-formataoHTML">
    <w:name w:val="HTML Preformatted"/>
    <w:basedOn w:val="Normal"/>
    <w:link w:val="Pr-formataoHTMLChar"/>
    <w:uiPriority w:val="99"/>
    <w:unhideWhenUsed/>
    <w:rsid w:val="00CA281D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Pr-formataoHTMLChar">
    <w:name w:val="Pré-formatação HTML Char"/>
    <w:basedOn w:val="Fontepargpadro"/>
    <w:link w:val="Pr-formataoHTML"/>
    <w:uiPriority w:val="99"/>
    <w:rsid w:val="00CA281D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Textodenotadefim">
    <w:name w:val="endnote text"/>
    <w:basedOn w:val="Normal"/>
    <w:link w:val="TextodenotadefimChar"/>
    <w:uiPriority w:val="99"/>
    <w:unhideWhenUsed/>
    <w:rsid w:val="00CA281D"/>
    <w:pPr>
      <w:widowControl/>
    </w:pPr>
    <w:rPr>
      <w:rFonts w:ascii="Calibri" w:eastAsia="Times New Roman" w:hAnsi="Calibri" w:cs="Times New Roman"/>
      <w:sz w:val="20"/>
      <w:szCs w:val="20"/>
      <w:lang w:val="x-none" w:eastAsia="x-none"/>
    </w:rPr>
  </w:style>
  <w:style w:type="character" w:customStyle="1" w:styleId="TextodenotadefimChar">
    <w:name w:val="Texto de nota de fim Char"/>
    <w:basedOn w:val="Fontepargpadro"/>
    <w:link w:val="Textodenotadefim"/>
    <w:uiPriority w:val="99"/>
    <w:rsid w:val="00CA281D"/>
    <w:rPr>
      <w:rFonts w:ascii="Calibri" w:eastAsia="Times New Roman" w:hAnsi="Calibri" w:cs="Times New Roman"/>
      <w:sz w:val="20"/>
      <w:szCs w:val="20"/>
      <w:lang w:val="x-none" w:eastAsia="x-none"/>
    </w:rPr>
  </w:style>
  <w:style w:type="paragraph" w:styleId="Corpodetexto3">
    <w:name w:val="Body Text 3"/>
    <w:basedOn w:val="Normal"/>
    <w:link w:val="Corpodetexto3Char"/>
    <w:uiPriority w:val="99"/>
    <w:unhideWhenUsed/>
    <w:rsid w:val="00CA281D"/>
    <w:pPr>
      <w:widowControl/>
      <w:spacing w:after="120" w:line="276" w:lineRule="auto"/>
    </w:pPr>
    <w:rPr>
      <w:rFonts w:ascii="Calibri" w:eastAsia="Times New Roman" w:hAnsi="Calibri" w:cs="Times New Roman"/>
      <w:sz w:val="16"/>
      <w:szCs w:val="16"/>
      <w:lang w:val="x-none" w:eastAsia="x-none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CA281D"/>
    <w:rPr>
      <w:rFonts w:ascii="Calibri" w:eastAsia="Times New Roman" w:hAnsi="Calibri" w:cs="Times New Roman"/>
      <w:sz w:val="16"/>
      <w:szCs w:val="16"/>
      <w:lang w:val="x-none" w:eastAsia="x-none"/>
    </w:rPr>
  </w:style>
  <w:style w:type="paragraph" w:styleId="SemEspaamento">
    <w:name w:val="No Spacing"/>
    <w:uiPriority w:val="1"/>
    <w:qFormat/>
    <w:rsid w:val="00CA281D"/>
    <w:pPr>
      <w:widowControl/>
    </w:pPr>
    <w:rPr>
      <w:rFonts w:ascii="Times New Roman" w:eastAsia="Times New Roman" w:hAnsi="Times New Roman" w:cs="Times New Roman"/>
      <w:szCs w:val="20"/>
      <w:lang w:val="pt-BR"/>
    </w:rPr>
  </w:style>
  <w:style w:type="paragraph" w:customStyle="1" w:styleId="Padro">
    <w:name w:val="Padrão"/>
    <w:uiPriority w:val="99"/>
    <w:rsid w:val="00CA281D"/>
    <w:pPr>
      <w:widowControl/>
      <w:tabs>
        <w:tab w:val="left" w:pos="708"/>
      </w:tabs>
      <w:suppressAutoHyphens/>
      <w:spacing w:after="200" w:line="276" w:lineRule="auto"/>
    </w:pPr>
    <w:rPr>
      <w:rFonts w:ascii="Times New Roman" w:eastAsia="Lucida Sans Unicode" w:hAnsi="Times New Roman" w:cs="Mangal"/>
      <w:color w:val="00000A"/>
      <w:sz w:val="24"/>
      <w:szCs w:val="24"/>
      <w:lang w:val="pt-BR" w:bidi="hi-IN"/>
    </w:rPr>
  </w:style>
  <w:style w:type="paragraph" w:customStyle="1" w:styleId="Corpodetextorecuado">
    <w:name w:val="Corpo de texto recuado"/>
    <w:basedOn w:val="Padro"/>
    <w:uiPriority w:val="99"/>
    <w:rsid w:val="00CA281D"/>
    <w:pPr>
      <w:spacing w:after="120"/>
      <w:ind w:left="283"/>
    </w:pPr>
    <w:rPr>
      <w:sz w:val="20"/>
      <w:szCs w:val="20"/>
    </w:rPr>
  </w:style>
  <w:style w:type="paragraph" w:customStyle="1" w:styleId="Corpodetexto21">
    <w:name w:val="Corpo de texto 21"/>
    <w:basedOn w:val="Normal"/>
    <w:uiPriority w:val="99"/>
    <w:rsid w:val="00CA281D"/>
    <w:pPr>
      <w:widowControl/>
      <w:overflowPunct w:val="0"/>
      <w:autoSpaceDE w:val="0"/>
      <w:autoSpaceDN w:val="0"/>
      <w:adjustRightInd w:val="0"/>
      <w:spacing w:before="120"/>
      <w:ind w:left="1843" w:hanging="709"/>
      <w:jc w:val="both"/>
    </w:pPr>
    <w:rPr>
      <w:rFonts w:ascii="Times New Roman" w:eastAsia="Times New Roman" w:hAnsi="Times New Roman" w:cs="Times New Roman"/>
      <w:sz w:val="24"/>
      <w:szCs w:val="20"/>
      <w:lang w:val="pt-BR"/>
    </w:rPr>
  </w:style>
  <w:style w:type="paragraph" w:customStyle="1" w:styleId="bodytext">
    <w:name w:val="bodytext"/>
    <w:basedOn w:val="Normal"/>
    <w:uiPriority w:val="99"/>
    <w:rsid w:val="00CA281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/>
    </w:rPr>
  </w:style>
  <w:style w:type="paragraph" w:customStyle="1" w:styleId="texto1">
    <w:name w:val="texto1"/>
    <w:basedOn w:val="Normal"/>
    <w:uiPriority w:val="99"/>
    <w:rsid w:val="00CA281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styleId="Refdenotadefim">
    <w:name w:val="endnote reference"/>
    <w:uiPriority w:val="99"/>
    <w:unhideWhenUsed/>
    <w:rsid w:val="00CA281D"/>
    <w:rPr>
      <w:vertAlign w:val="superscript"/>
    </w:rPr>
  </w:style>
  <w:style w:type="character" w:customStyle="1" w:styleId="LinkdaInternet">
    <w:name w:val="Link da Internet"/>
    <w:rsid w:val="00CA281D"/>
    <w:rPr>
      <w:color w:val="0000FF"/>
      <w:u w:val="single"/>
      <w:lang w:val="pt-BR" w:eastAsia="pt-BR" w:bidi="pt-BR"/>
    </w:rPr>
  </w:style>
  <w:style w:type="character" w:customStyle="1" w:styleId="texto12px">
    <w:name w:val="texto12px"/>
    <w:rsid w:val="00CA281D"/>
  </w:style>
  <w:style w:type="character" w:customStyle="1" w:styleId="ptbr">
    <w:name w:val="pt_br"/>
    <w:rsid w:val="00CA281D"/>
  </w:style>
  <w:style w:type="table" w:styleId="Tabelacomgrade">
    <w:name w:val="Table Grid"/>
    <w:basedOn w:val="Tabelanormal"/>
    <w:uiPriority w:val="59"/>
    <w:rsid w:val="00CA281D"/>
    <w:pPr>
      <w:widowControl/>
    </w:pPr>
    <w:rPr>
      <w:rFonts w:ascii="Calibri" w:eastAsia="Times New Roman" w:hAnsi="Calibri" w:cs="Times New Roman"/>
      <w:sz w:val="20"/>
      <w:szCs w:val="20"/>
      <w:lang w:val="pt-B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deGrade6Colorida-nfase11">
    <w:name w:val="Tabela de Grade 6 Colorida - Ênfase 11"/>
    <w:basedOn w:val="Tabelanormal"/>
    <w:uiPriority w:val="51"/>
    <w:rsid w:val="00CA281D"/>
    <w:pPr>
      <w:widowControl/>
    </w:pPr>
    <w:rPr>
      <w:rFonts w:ascii="Calibri" w:eastAsia="Times New Roman" w:hAnsi="Calibri" w:cs="Times New Roman"/>
      <w:color w:val="365F91"/>
      <w:sz w:val="20"/>
      <w:szCs w:val="20"/>
      <w:lang w:val="pt-BR"/>
    </w:rPr>
    <w:tblPr>
      <w:tblStyleRowBandSize w:val="1"/>
      <w:tblStyleColBandSize w:val="1"/>
      <w:tblInd w:w="0" w:type="nil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</w:rPr>
      <w:tblPr/>
      <w:tcPr>
        <w:tcBorders>
          <w:bottom w:val="single" w:sz="12" w:space="0" w:color="95B3D7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TabeladeLista3-nfase51">
    <w:name w:val="Tabela de Lista 3 - Ênfase 51"/>
    <w:basedOn w:val="Tabelanormal"/>
    <w:uiPriority w:val="48"/>
    <w:rsid w:val="00CA281D"/>
    <w:pPr>
      <w:widowControl/>
    </w:pPr>
    <w:rPr>
      <w:rFonts w:ascii="Calibri" w:eastAsia="Times New Roman" w:hAnsi="Calibri" w:cs="Times New Roman"/>
      <w:sz w:val="20"/>
      <w:szCs w:val="20"/>
      <w:lang w:val="pt-BR"/>
    </w:rPr>
    <w:tblPr>
      <w:tblStyleRowBandSize w:val="1"/>
      <w:tblStyleColBandSize w:val="1"/>
      <w:tblInd w:w="0" w:type="nil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</w:tblBorders>
    </w:tblPr>
    <w:tblStylePr w:type="firstRow">
      <w:rPr>
        <w:b/>
        <w:bCs/>
        <w:color w:val="FFFFFF"/>
      </w:rPr>
      <w:tblPr/>
      <w:tcPr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4BACC6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4BACC6"/>
          <w:right w:val="single" w:sz="4" w:space="0" w:color="4BACC6"/>
        </w:tcBorders>
      </w:tcPr>
    </w:tblStylePr>
    <w:tblStylePr w:type="band1Horz">
      <w:tblPr/>
      <w:tcPr>
        <w:tcBorders>
          <w:top w:val="single" w:sz="4" w:space="0" w:color="4BACC6"/>
          <w:bottom w:val="single" w:sz="4" w:space="0" w:color="4BACC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/>
          <w:left w:val="nil"/>
        </w:tcBorders>
      </w:tcPr>
    </w:tblStylePr>
    <w:tblStylePr w:type="swCell">
      <w:tblPr/>
      <w:tcPr>
        <w:tcBorders>
          <w:top w:val="double" w:sz="4" w:space="0" w:color="4BACC6"/>
          <w:right w:val="nil"/>
        </w:tcBorders>
      </w:tcPr>
    </w:tblStylePr>
  </w:style>
  <w:style w:type="table" w:customStyle="1" w:styleId="TabeladeLista4-nfase51">
    <w:name w:val="Tabela de Lista 4 - Ênfase 51"/>
    <w:basedOn w:val="Tabelanormal"/>
    <w:uiPriority w:val="49"/>
    <w:rsid w:val="00CA281D"/>
    <w:pPr>
      <w:widowControl/>
    </w:pPr>
    <w:rPr>
      <w:rFonts w:ascii="Calibri" w:eastAsia="Times New Roman" w:hAnsi="Calibri" w:cs="Times New Roman"/>
      <w:sz w:val="20"/>
      <w:szCs w:val="20"/>
      <w:lang w:val="pt-BR"/>
    </w:rPr>
    <w:tblPr>
      <w:tblStyleRowBandSize w:val="1"/>
      <w:tblStyleColBandSize w:val="1"/>
      <w:tblInd w:w="0" w:type="nil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BACC6"/>
          <w:left w:val="single" w:sz="4" w:space="0" w:color="4BACC6"/>
          <w:bottom w:val="single" w:sz="4" w:space="0" w:color="4BACC6"/>
          <w:right w:val="single" w:sz="4" w:space="0" w:color="4BACC6"/>
          <w:insideH w:val="nil"/>
        </w:tcBorders>
        <w:shd w:val="clear" w:color="auto" w:fill="4BACC6"/>
      </w:tcPr>
    </w:tblStylePr>
    <w:tblStylePr w:type="lastRow">
      <w:rPr>
        <w:b/>
        <w:bCs/>
      </w:rPr>
      <w:tblPr/>
      <w:tcPr>
        <w:tcBorders>
          <w:top w:val="double" w:sz="4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TabeladeGrade6Colorida-nfase51">
    <w:name w:val="Tabela de Grade 6 Colorida - Ênfase 51"/>
    <w:basedOn w:val="Tabelanormal"/>
    <w:uiPriority w:val="51"/>
    <w:rsid w:val="00CA281D"/>
    <w:pPr>
      <w:widowControl/>
    </w:pPr>
    <w:rPr>
      <w:rFonts w:ascii="Calibri" w:eastAsia="Times New Roman" w:hAnsi="Calibri" w:cs="Times New Roman"/>
      <w:color w:val="31849B"/>
      <w:sz w:val="20"/>
      <w:szCs w:val="20"/>
      <w:lang w:val="pt-BR"/>
    </w:rPr>
    <w:tblPr>
      <w:tblStyleRowBandSize w:val="1"/>
      <w:tblStyleColBandSize w:val="1"/>
      <w:tblInd w:w="0" w:type="nil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</w:rPr>
      <w:tblPr/>
      <w:tcPr>
        <w:tcBorders>
          <w:bottom w:val="single" w:sz="12" w:space="0" w:color="92CDDC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TabeladeGrade4-nfase11">
    <w:name w:val="Tabela de Grade 4 - Ênfase 11"/>
    <w:basedOn w:val="Tabelanormal"/>
    <w:uiPriority w:val="49"/>
    <w:rsid w:val="00CA281D"/>
    <w:pPr>
      <w:widowControl/>
    </w:pPr>
    <w:rPr>
      <w:rFonts w:ascii="Calibri" w:eastAsia="Times New Roman" w:hAnsi="Calibri" w:cs="Times New Roman"/>
      <w:sz w:val="20"/>
      <w:szCs w:val="20"/>
      <w:lang w:val="pt-BR"/>
    </w:rPr>
    <w:tblPr>
      <w:tblStyleRowBandSize w:val="1"/>
      <w:tblStyleColBandSize w:val="1"/>
      <w:tblInd w:w="0" w:type="nil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doub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TabeladeGrade2-nfase51">
    <w:name w:val="Tabela de Grade 2 - Ênfase 51"/>
    <w:basedOn w:val="Tabelanormal"/>
    <w:uiPriority w:val="47"/>
    <w:rsid w:val="00CA281D"/>
    <w:pPr>
      <w:widowControl/>
    </w:pPr>
    <w:rPr>
      <w:rFonts w:ascii="Calibri" w:eastAsia="Times New Roman" w:hAnsi="Calibri" w:cs="Times New Roman"/>
      <w:sz w:val="20"/>
      <w:szCs w:val="20"/>
      <w:lang w:val="pt-BR"/>
    </w:rPr>
    <w:tblPr>
      <w:tblStyleRowBandSize w:val="1"/>
      <w:tblStyleColBandSize w:val="1"/>
      <w:tblInd w:w="0" w:type="nil"/>
      <w:tblBorders>
        <w:top w:val="single" w:sz="2" w:space="0" w:color="92CDDC"/>
        <w:bottom w:val="single" w:sz="2" w:space="0" w:color="92CDDC"/>
        <w:insideH w:val="single" w:sz="2" w:space="0" w:color="92CDDC"/>
        <w:insideV w:val="single" w:sz="2" w:space="0" w:color="92CDDC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92CDDC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</w:style>
  <w:style w:type="table" w:customStyle="1" w:styleId="TabeladeGrade3-nfase11">
    <w:name w:val="Tabela de Grade 3 - Ênfase 11"/>
    <w:basedOn w:val="Tabelanormal"/>
    <w:uiPriority w:val="48"/>
    <w:rsid w:val="00CA281D"/>
    <w:pPr>
      <w:widowControl/>
    </w:pPr>
    <w:rPr>
      <w:rFonts w:ascii="Calibri" w:eastAsia="Times New Roman" w:hAnsi="Calibri" w:cs="Times New Roman"/>
      <w:sz w:val="20"/>
      <w:szCs w:val="20"/>
      <w:lang w:val="pt-BR"/>
    </w:rPr>
    <w:tblPr>
      <w:tblStyleRowBandSize w:val="1"/>
      <w:tblStyleColBandSize w:val="1"/>
      <w:tblInd w:w="0" w:type="nil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customStyle="1" w:styleId="TabeladeGrade7Colorida-nfase11">
    <w:name w:val="Tabela de Grade 7 Colorida - Ênfase 11"/>
    <w:basedOn w:val="Tabelanormal"/>
    <w:uiPriority w:val="52"/>
    <w:rsid w:val="00CA281D"/>
    <w:pPr>
      <w:widowControl/>
    </w:pPr>
    <w:rPr>
      <w:rFonts w:ascii="Calibri" w:eastAsia="Times New Roman" w:hAnsi="Calibri" w:cs="Times New Roman"/>
      <w:color w:val="365F91"/>
      <w:sz w:val="20"/>
      <w:szCs w:val="20"/>
      <w:lang w:val="pt-BR"/>
    </w:rPr>
    <w:tblPr>
      <w:tblStyleRowBandSize w:val="1"/>
      <w:tblStyleColBandSize w:val="1"/>
      <w:tblInd w:w="0" w:type="nil"/>
      <w:tblBorders>
        <w:top w:val="single" w:sz="4" w:space="0" w:color="95B3D7"/>
        <w:left w:val="single" w:sz="4" w:space="0" w:color="95B3D7"/>
        <w:bottom w:val="single" w:sz="4" w:space="0" w:color="95B3D7"/>
        <w:right w:val="single" w:sz="4" w:space="0" w:color="95B3D7"/>
        <w:insideH w:val="single" w:sz="4" w:space="0" w:color="95B3D7"/>
        <w:insideV w:val="single" w:sz="4" w:space="0" w:color="95B3D7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  <w:tblStylePr w:type="neCell">
      <w:tblPr/>
      <w:tcPr>
        <w:tcBorders>
          <w:bottom w:val="single" w:sz="4" w:space="0" w:color="95B3D7"/>
        </w:tcBorders>
      </w:tcPr>
    </w:tblStylePr>
    <w:tblStylePr w:type="nwCell">
      <w:tblPr/>
      <w:tcPr>
        <w:tcBorders>
          <w:bottom w:val="single" w:sz="4" w:space="0" w:color="95B3D7"/>
        </w:tcBorders>
      </w:tcPr>
    </w:tblStylePr>
    <w:tblStylePr w:type="seCell">
      <w:tblPr/>
      <w:tcPr>
        <w:tcBorders>
          <w:top w:val="single" w:sz="4" w:space="0" w:color="95B3D7"/>
        </w:tcBorders>
      </w:tcPr>
    </w:tblStylePr>
    <w:tblStylePr w:type="swCell">
      <w:tblPr/>
      <w:tcPr>
        <w:tcBorders>
          <w:top w:val="single" w:sz="4" w:space="0" w:color="95B3D7"/>
        </w:tcBorders>
      </w:tcPr>
    </w:tblStylePr>
  </w:style>
  <w:style w:type="table" w:customStyle="1" w:styleId="TabeladeGrade7Colorida-nfase51">
    <w:name w:val="Tabela de Grade 7 Colorida - Ênfase 51"/>
    <w:basedOn w:val="Tabelanormal"/>
    <w:uiPriority w:val="52"/>
    <w:rsid w:val="00CA281D"/>
    <w:pPr>
      <w:widowControl/>
    </w:pPr>
    <w:rPr>
      <w:rFonts w:ascii="Calibri" w:eastAsia="Times New Roman" w:hAnsi="Calibri" w:cs="Times New Roman"/>
      <w:color w:val="31849B"/>
      <w:sz w:val="20"/>
      <w:szCs w:val="20"/>
      <w:lang w:val="pt-BR"/>
    </w:rPr>
    <w:tblPr>
      <w:tblStyleRowBandSize w:val="1"/>
      <w:tblStyleColBandSize w:val="1"/>
      <w:tblInd w:w="0" w:type="nil"/>
      <w:tblBorders>
        <w:top w:val="single" w:sz="4" w:space="0" w:color="92CDDC"/>
        <w:left w:val="single" w:sz="4" w:space="0" w:color="92CDDC"/>
        <w:bottom w:val="single" w:sz="4" w:space="0" w:color="92CDDC"/>
        <w:right w:val="single" w:sz="4" w:space="0" w:color="92CDDC"/>
        <w:insideH w:val="single" w:sz="4" w:space="0" w:color="92CDDC"/>
        <w:insideV w:val="single" w:sz="4" w:space="0" w:color="92CDDC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AEEF3"/>
      </w:tcPr>
    </w:tblStylePr>
    <w:tblStylePr w:type="band1Horz">
      <w:tblPr/>
      <w:tcPr>
        <w:shd w:val="clear" w:color="auto" w:fill="DAEEF3"/>
      </w:tcPr>
    </w:tblStylePr>
    <w:tblStylePr w:type="neCell">
      <w:tblPr/>
      <w:tcPr>
        <w:tcBorders>
          <w:bottom w:val="single" w:sz="4" w:space="0" w:color="92CDDC"/>
        </w:tcBorders>
      </w:tcPr>
    </w:tblStylePr>
    <w:tblStylePr w:type="nwCell">
      <w:tblPr/>
      <w:tcPr>
        <w:tcBorders>
          <w:bottom w:val="single" w:sz="4" w:space="0" w:color="92CDDC"/>
        </w:tcBorders>
      </w:tcPr>
    </w:tblStylePr>
    <w:tblStylePr w:type="seCell">
      <w:tblPr/>
      <w:tcPr>
        <w:tcBorders>
          <w:top w:val="single" w:sz="4" w:space="0" w:color="92CDDC"/>
        </w:tcBorders>
      </w:tcPr>
    </w:tblStylePr>
    <w:tblStylePr w:type="swCell">
      <w:tblPr/>
      <w:tcPr>
        <w:tcBorders>
          <w:top w:val="single" w:sz="4" w:space="0" w:color="92CDDC"/>
        </w:tcBorders>
      </w:tcPr>
    </w:tblStylePr>
  </w:style>
  <w:style w:type="table" w:customStyle="1" w:styleId="Tabelacomgrade1">
    <w:name w:val="Tabela com grade1"/>
    <w:basedOn w:val="Tabelanormal"/>
    <w:uiPriority w:val="39"/>
    <w:rsid w:val="00CA281D"/>
    <w:pPr>
      <w:widowControl/>
    </w:pPr>
    <w:rPr>
      <w:rFonts w:ascii="Calibri" w:eastAsia="Calibri" w:hAnsi="Calibri" w:cs="Times New Roman"/>
      <w:sz w:val="20"/>
      <w:szCs w:val="20"/>
      <w:lang w:val="pt-BR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comgrade2">
    <w:name w:val="Tabela com grade2"/>
    <w:basedOn w:val="Tabelanormal"/>
    <w:uiPriority w:val="39"/>
    <w:rsid w:val="00CA281D"/>
    <w:pPr>
      <w:widowControl/>
    </w:pPr>
    <w:rPr>
      <w:rFonts w:ascii="Calibri" w:eastAsia="Calibri" w:hAnsi="Calibri" w:cs="Times New Roman"/>
      <w:sz w:val="20"/>
      <w:szCs w:val="20"/>
      <w:lang w:val="pt-BR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uiPriority w:val="20"/>
    <w:qFormat/>
    <w:rsid w:val="00CA281D"/>
    <w:rPr>
      <w:i/>
      <w:iCs/>
    </w:rPr>
  </w:style>
  <w:style w:type="character" w:customStyle="1" w:styleId="ircsu">
    <w:name w:val="irc_su"/>
    <w:rsid w:val="00CA281D"/>
  </w:style>
  <w:style w:type="character" w:customStyle="1" w:styleId="r3">
    <w:name w:val="_r3"/>
    <w:rsid w:val="00CA281D"/>
  </w:style>
  <w:style w:type="character" w:customStyle="1" w:styleId="ircho">
    <w:name w:val="irc_ho"/>
    <w:rsid w:val="00CA281D"/>
  </w:style>
  <w:style w:type="paragraph" w:customStyle="1" w:styleId="DecimalAligned">
    <w:name w:val="Decimal Aligned"/>
    <w:basedOn w:val="Normal"/>
    <w:uiPriority w:val="40"/>
    <w:qFormat/>
    <w:rsid w:val="00CA281D"/>
    <w:pPr>
      <w:widowControl/>
      <w:tabs>
        <w:tab w:val="decimal" w:pos="360"/>
      </w:tabs>
      <w:spacing w:after="200" w:line="276" w:lineRule="auto"/>
    </w:pPr>
    <w:rPr>
      <w:rFonts w:ascii="Calibri" w:eastAsia="Times New Roman" w:hAnsi="Calibri" w:cs="Times New Roman"/>
      <w:lang w:val="pt-BR" w:eastAsia="en-US"/>
    </w:rPr>
  </w:style>
  <w:style w:type="character" w:styleId="nfaseSutil">
    <w:name w:val="Subtle Emphasis"/>
    <w:uiPriority w:val="19"/>
    <w:qFormat/>
    <w:rsid w:val="00CA281D"/>
    <w:rPr>
      <w:rFonts w:eastAsia="Times New Roman" w:cs="Times New Roman"/>
      <w:bCs w:val="0"/>
      <w:i/>
      <w:iCs/>
      <w:color w:val="808080"/>
      <w:szCs w:val="22"/>
      <w:lang w:val="pt-BR"/>
    </w:rPr>
  </w:style>
  <w:style w:type="table" w:styleId="ListaClara-nfase3">
    <w:name w:val="Light List Accent 3"/>
    <w:basedOn w:val="Tabelanormal"/>
    <w:uiPriority w:val="61"/>
    <w:rsid w:val="00CA281D"/>
    <w:pPr>
      <w:widowControl/>
    </w:pPr>
    <w:rPr>
      <w:rFonts w:ascii="Calibri" w:eastAsia="Times New Roman" w:hAnsi="Calibri" w:cs="Times New Roman"/>
      <w:lang w:val="pt-BR" w:eastAsia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SombreamentoClaro-nfase11">
    <w:name w:val="Sombreamento Claro - Ênfase 11"/>
    <w:basedOn w:val="Tabelanormal"/>
    <w:uiPriority w:val="60"/>
    <w:rsid w:val="00CA281D"/>
    <w:pPr>
      <w:widowControl/>
    </w:pPr>
    <w:rPr>
      <w:rFonts w:ascii="Calibri" w:eastAsia="Times New Roman" w:hAnsi="Calibri" w:cs="Times New Roman"/>
      <w:color w:val="365F91"/>
      <w:lang w:val="pt-BR" w:eastAsia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customStyle="1" w:styleId="Caracteresdenotaderodap">
    <w:name w:val="Caracteres de nota de rodapé"/>
    <w:basedOn w:val="Fontepargpadro"/>
    <w:unhideWhenUsed/>
    <w:qFormat/>
    <w:rsid w:val="00BF0986"/>
    <w:rPr>
      <w:vertAlign w:val="superscript"/>
    </w:rPr>
  </w:style>
  <w:style w:type="paragraph" w:customStyle="1" w:styleId="Pa4">
    <w:name w:val="Pa4"/>
    <w:basedOn w:val="Default"/>
    <w:next w:val="Default"/>
    <w:uiPriority w:val="99"/>
    <w:qFormat/>
    <w:rsid w:val="00BF0986"/>
    <w:pPr>
      <w:suppressAutoHyphens/>
      <w:autoSpaceDE/>
      <w:autoSpaceDN/>
      <w:adjustRightInd/>
      <w:spacing w:line="401" w:lineRule="atLeast"/>
    </w:pPr>
    <w:rPr>
      <w:rFonts w:ascii="Hypatia Sans Pro" w:eastAsia="Calibri" w:hAnsi="Hypatia Sans Pro" w:cstheme="minorBidi"/>
      <w:color w:val="auto"/>
      <w:lang w:eastAsia="en-US"/>
    </w:rPr>
  </w:style>
  <w:style w:type="character" w:styleId="MenoPendente">
    <w:name w:val="Unresolved Mention"/>
    <w:basedOn w:val="Fontepargpadro"/>
    <w:uiPriority w:val="99"/>
    <w:semiHidden/>
    <w:unhideWhenUsed/>
    <w:rsid w:val="00AD5DAF"/>
    <w:rPr>
      <w:color w:val="605E5C"/>
      <w:shd w:val="clear" w:color="auto" w:fill="E1DFDD"/>
    </w:rPr>
  </w:style>
  <w:style w:type="paragraph" w:styleId="Remissivo1">
    <w:name w:val="index 1"/>
    <w:basedOn w:val="Normal"/>
    <w:next w:val="Normal"/>
    <w:autoRedefine/>
    <w:uiPriority w:val="99"/>
    <w:unhideWhenUsed/>
    <w:rsid w:val="00EE3051"/>
    <w:pPr>
      <w:ind w:left="220" w:hanging="220"/>
    </w:pPr>
    <w:rPr>
      <w:rFonts w:asciiTheme="minorHAnsi" w:hAnsiTheme="minorHAnsi" w:cstheme="minorHAnsi"/>
      <w:sz w:val="18"/>
      <w:szCs w:val="18"/>
    </w:rPr>
  </w:style>
  <w:style w:type="paragraph" w:styleId="Remissivo2">
    <w:name w:val="index 2"/>
    <w:basedOn w:val="Normal"/>
    <w:next w:val="Normal"/>
    <w:autoRedefine/>
    <w:uiPriority w:val="99"/>
    <w:unhideWhenUsed/>
    <w:rsid w:val="00EE3051"/>
    <w:pPr>
      <w:ind w:left="440" w:hanging="220"/>
    </w:pPr>
    <w:rPr>
      <w:rFonts w:asciiTheme="minorHAnsi" w:hAnsiTheme="minorHAnsi" w:cstheme="minorHAnsi"/>
      <w:sz w:val="18"/>
      <w:szCs w:val="18"/>
    </w:rPr>
  </w:style>
  <w:style w:type="paragraph" w:styleId="Remissivo3">
    <w:name w:val="index 3"/>
    <w:basedOn w:val="Normal"/>
    <w:next w:val="Normal"/>
    <w:autoRedefine/>
    <w:uiPriority w:val="99"/>
    <w:unhideWhenUsed/>
    <w:rsid w:val="00EE3051"/>
    <w:pPr>
      <w:ind w:left="660" w:hanging="220"/>
    </w:pPr>
    <w:rPr>
      <w:rFonts w:asciiTheme="minorHAnsi" w:hAnsiTheme="minorHAnsi" w:cstheme="minorHAnsi"/>
      <w:sz w:val="18"/>
      <w:szCs w:val="18"/>
    </w:rPr>
  </w:style>
  <w:style w:type="paragraph" w:styleId="Remissivo4">
    <w:name w:val="index 4"/>
    <w:basedOn w:val="Normal"/>
    <w:next w:val="Normal"/>
    <w:autoRedefine/>
    <w:uiPriority w:val="99"/>
    <w:unhideWhenUsed/>
    <w:rsid w:val="00EE3051"/>
    <w:pPr>
      <w:ind w:left="880" w:hanging="220"/>
    </w:pPr>
    <w:rPr>
      <w:rFonts w:asciiTheme="minorHAnsi" w:hAnsiTheme="minorHAnsi" w:cstheme="minorHAnsi"/>
      <w:sz w:val="18"/>
      <w:szCs w:val="18"/>
    </w:rPr>
  </w:style>
  <w:style w:type="paragraph" w:styleId="Remissivo5">
    <w:name w:val="index 5"/>
    <w:basedOn w:val="Normal"/>
    <w:next w:val="Normal"/>
    <w:autoRedefine/>
    <w:uiPriority w:val="99"/>
    <w:unhideWhenUsed/>
    <w:rsid w:val="00EE3051"/>
    <w:pPr>
      <w:ind w:left="1100" w:hanging="220"/>
    </w:pPr>
    <w:rPr>
      <w:rFonts w:asciiTheme="minorHAnsi" w:hAnsiTheme="minorHAnsi" w:cstheme="minorHAnsi"/>
      <w:sz w:val="18"/>
      <w:szCs w:val="18"/>
    </w:rPr>
  </w:style>
  <w:style w:type="paragraph" w:styleId="Remissivo6">
    <w:name w:val="index 6"/>
    <w:basedOn w:val="Normal"/>
    <w:next w:val="Normal"/>
    <w:autoRedefine/>
    <w:uiPriority w:val="99"/>
    <w:unhideWhenUsed/>
    <w:rsid w:val="00EE3051"/>
    <w:pPr>
      <w:ind w:left="1320" w:hanging="220"/>
    </w:pPr>
    <w:rPr>
      <w:rFonts w:asciiTheme="minorHAnsi" w:hAnsiTheme="minorHAnsi" w:cstheme="minorHAnsi"/>
      <w:sz w:val="18"/>
      <w:szCs w:val="18"/>
    </w:rPr>
  </w:style>
  <w:style w:type="paragraph" w:styleId="Remissivo7">
    <w:name w:val="index 7"/>
    <w:basedOn w:val="Normal"/>
    <w:next w:val="Normal"/>
    <w:autoRedefine/>
    <w:uiPriority w:val="99"/>
    <w:unhideWhenUsed/>
    <w:rsid w:val="00EE3051"/>
    <w:pPr>
      <w:ind w:left="1540" w:hanging="220"/>
    </w:pPr>
    <w:rPr>
      <w:rFonts w:asciiTheme="minorHAnsi" w:hAnsiTheme="minorHAnsi" w:cstheme="minorHAnsi"/>
      <w:sz w:val="18"/>
      <w:szCs w:val="18"/>
    </w:rPr>
  </w:style>
  <w:style w:type="paragraph" w:styleId="Remissivo8">
    <w:name w:val="index 8"/>
    <w:basedOn w:val="Normal"/>
    <w:next w:val="Normal"/>
    <w:autoRedefine/>
    <w:uiPriority w:val="99"/>
    <w:unhideWhenUsed/>
    <w:rsid w:val="00EE3051"/>
    <w:pPr>
      <w:ind w:left="1760" w:hanging="220"/>
    </w:pPr>
    <w:rPr>
      <w:rFonts w:asciiTheme="minorHAnsi" w:hAnsiTheme="minorHAnsi" w:cstheme="minorHAnsi"/>
      <w:sz w:val="18"/>
      <w:szCs w:val="18"/>
    </w:rPr>
  </w:style>
  <w:style w:type="paragraph" w:styleId="Remissivo9">
    <w:name w:val="index 9"/>
    <w:basedOn w:val="Normal"/>
    <w:next w:val="Normal"/>
    <w:autoRedefine/>
    <w:uiPriority w:val="99"/>
    <w:unhideWhenUsed/>
    <w:rsid w:val="00EE3051"/>
    <w:pPr>
      <w:ind w:left="1980" w:hanging="220"/>
    </w:pPr>
    <w:rPr>
      <w:rFonts w:asciiTheme="minorHAnsi" w:hAnsiTheme="minorHAnsi" w:cstheme="minorHAnsi"/>
      <w:sz w:val="18"/>
      <w:szCs w:val="18"/>
    </w:rPr>
  </w:style>
  <w:style w:type="paragraph" w:styleId="Ttulodendiceremissivo">
    <w:name w:val="index heading"/>
    <w:basedOn w:val="Normal"/>
    <w:next w:val="Remissivo1"/>
    <w:uiPriority w:val="99"/>
    <w:unhideWhenUsed/>
    <w:rsid w:val="00EE3051"/>
    <w:pPr>
      <w:spacing w:before="240" w:after="120"/>
      <w:jc w:val="center"/>
    </w:pPr>
    <w:rPr>
      <w:rFonts w:asciiTheme="minorHAnsi" w:hAnsiTheme="minorHAnsi" w:cstheme="minorHAnsi"/>
      <w:b/>
      <w:bCs/>
      <w:sz w:val="26"/>
      <w:szCs w:val="26"/>
    </w:rPr>
  </w:style>
  <w:style w:type="paragraph" w:customStyle="1" w:styleId="s5">
    <w:name w:val="s5"/>
    <w:basedOn w:val="Normal"/>
    <w:rsid w:val="003F7E12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customStyle="1" w:styleId="s3">
    <w:name w:val="s3"/>
    <w:basedOn w:val="Fontepargpadro"/>
    <w:rsid w:val="003F7E12"/>
  </w:style>
  <w:style w:type="character" w:customStyle="1" w:styleId="y2iqfc">
    <w:name w:val="y2iqfc"/>
    <w:basedOn w:val="Fontepargpadro"/>
    <w:rsid w:val="002F7E02"/>
  </w:style>
  <w:style w:type="character" w:customStyle="1" w:styleId="TtuloChar">
    <w:name w:val="Título Char"/>
    <w:basedOn w:val="Fontepargpadro"/>
    <w:link w:val="Ttulo"/>
    <w:uiPriority w:val="10"/>
    <w:rsid w:val="002F7E02"/>
    <w:rPr>
      <w:b/>
      <w:sz w:val="72"/>
      <w:szCs w:val="72"/>
    </w:rPr>
  </w:style>
  <w:style w:type="character" w:customStyle="1" w:styleId="tccChar">
    <w:name w:val="tcc Char"/>
    <w:basedOn w:val="Fontepargpadro"/>
    <w:link w:val="tcc"/>
    <w:locked/>
    <w:rsid w:val="0086186F"/>
    <w:rPr>
      <w:rFonts w:ascii="Times New Roman" w:hAnsi="Times New Roman" w:cs="Arial"/>
      <w:sz w:val="24"/>
    </w:rPr>
  </w:style>
  <w:style w:type="paragraph" w:customStyle="1" w:styleId="tcc">
    <w:name w:val="tcc"/>
    <w:basedOn w:val="Normal"/>
    <w:link w:val="tccChar"/>
    <w:qFormat/>
    <w:rsid w:val="0086186F"/>
    <w:pPr>
      <w:widowControl/>
      <w:spacing w:line="360" w:lineRule="auto"/>
      <w:ind w:firstLine="709"/>
      <w:jc w:val="both"/>
    </w:pPr>
    <w:rPr>
      <w:rFonts w:ascii="Times New Roman" w:hAnsi="Times New Roman" w:cs="Arial"/>
      <w:sz w:val="24"/>
    </w:rPr>
  </w:style>
  <w:style w:type="paragraph" w:customStyle="1" w:styleId="Normal1">
    <w:name w:val="Normal1"/>
    <w:rsid w:val="0086186F"/>
    <w:pPr>
      <w:widowControl/>
      <w:jc w:val="center"/>
    </w:pPr>
    <w:rPr>
      <w:rFonts w:ascii="Calibri" w:eastAsia="Calibri" w:hAnsi="Calibri" w:cs="Calibri"/>
      <w:lang w:val="pt-BR"/>
    </w:rPr>
  </w:style>
  <w:style w:type="character" w:customStyle="1" w:styleId="nfaseforte">
    <w:name w:val="Ênfase forte"/>
    <w:qFormat/>
    <w:rsid w:val="00B404E8"/>
    <w:rPr>
      <w:b/>
      <w:bCs/>
    </w:rPr>
  </w:style>
  <w:style w:type="character" w:customStyle="1" w:styleId="fontstyle01">
    <w:name w:val="fontstyle01"/>
    <w:basedOn w:val="Fontepargpadro"/>
    <w:rsid w:val="00FB65BC"/>
    <w:rPr>
      <w:rFonts w:ascii="Arial" w:hAnsi="Arial" w:cs="Arial" w:hint="default"/>
      <w:b w:val="0"/>
      <w:bCs w:val="0"/>
      <w:i w:val="0"/>
      <w:iCs w:val="0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26" Type="http://schemas.openxmlformats.org/officeDocument/2006/relationships/header" Target="header4.xml"/><Relationship Id="rId39" Type="http://schemas.openxmlformats.org/officeDocument/2006/relationships/hyperlink" Target="mailto:contato@periodicorease.pro.br" TargetMode="External"/><Relationship Id="rId21" Type="http://schemas.openxmlformats.org/officeDocument/2006/relationships/footer" Target="footer3.xml"/><Relationship Id="rId34" Type="http://schemas.openxmlformats.org/officeDocument/2006/relationships/footer" Target="footer14.xml"/><Relationship Id="rId42" Type="http://schemas.openxmlformats.org/officeDocument/2006/relationships/fontTable" Target="fontTable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mailto:contato@periodicorease.pro.br" TargetMode="External"/><Relationship Id="rId20" Type="http://schemas.openxmlformats.org/officeDocument/2006/relationships/header" Target="header2.xml"/><Relationship Id="rId29" Type="http://schemas.openxmlformats.org/officeDocument/2006/relationships/footer" Target="footer9.xml"/><Relationship Id="rId41" Type="http://schemas.openxmlformats.org/officeDocument/2006/relationships/footer" Target="footer16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oter" Target="footer5.xml"/><Relationship Id="rId32" Type="http://schemas.openxmlformats.org/officeDocument/2006/relationships/footer" Target="footer12.xml"/><Relationship Id="rId37" Type="http://schemas.openxmlformats.org/officeDocument/2006/relationships/hyperlink" Target="mailto:contato@periodicorease.pro.br" TargetMode="External"/><Relationship Id="rId40" Type="http://schemas.openxmlformats.org/officeDocument/2006/relationships/image" Target="media/image5.png"/><Relationship Id="rId5" Type="http://schemas.openxmlformats.org/officeDocument/2006/relationships/styles" Target="styles.xml"/><Relationship Id="rId15" Type="http://schemas.openxmlformats.org/officeDocument/2006/relationships/hyperlink" Target="https://periodicorease.pro.br/" TargetMode="External"/><Relationship Id="rId23" Type="http://schemas.openxmlformats.org/officeDocument/2006/relationships/header" Target="header3.xml"/><Relationship Id="rId28" Type="http://schemas.openxmlformats.org/officeDocument/2006/relationships/footer" Target="footer8.xml"/><Relationship Id="rId36" Type="http://schemas.openxmlformats.org/officeDocument/2006/relationships/hyperlink" Target="https://periodicorease.pro.br/" TargetMode="External"/><Relationship Id="rId10" Type="http://schemas.openxmlformats.org/officeDocument/2006/relationships/image" Target="media/image1.png"/><Relationship Id="rId19" Type="http://schemas.openxmlformats.org/officeDocument/2006/relationships/footer" Target="footer2.xml"/><Relationship Id="rId31" Type="http://schemas.openxmlformats.org/officeDocument/2006/relationships/footer" Target="footer1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g"/><Relationship Id="rId22" Type="http://schemas.openxmlformats.org/officeDocument/2006/relationships/footer" Target="footer4.xml"/><Relationship Id="rId27" Type="http://schemas.openxmlformats.org/officeDocument/2006/relationships/footer" Target="footer7.xml"/><Relationship Id="rId30" Type="http://schemas.openxmlformats.org/officeDocument/2006/relationships/footer" Target="footer10.xml"/><Relationship Id="rId35" Type="http://schemas.openxmlformats.org/officeDocument/2006/relationships/footer" Target="footer15.xml"/><Relationship Id="rId43" Type="http://schemas.openxmlformats.org/officeDocument/2006/relationships/theme" Target="theme/theme1.xml"/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12" Type="http://schemas.microsoft.com/office/2007/relationships/hdphoto" Target="media/hdphoto1.wdp"/><Relationship Id="rId17" Type="http://schemas.openxmlformats.org/officeDocument/2006/relationships/header" Target="header1.xml"/><Relationship Id="rId25" Type="http://schemas.openxmlformats.org/officeDocument/2006/relationships/footer" Target="footer6.xml"/><Relationship Id="rId33" Type="http://schemas.openxmlformats.org/officeDocument/2006/relationships/footer" Target="footer13.xml"/><Relationship Id="rId38" Type="http://schemas.openxmlformats.org/officeDocument/2006/relationships/hyperlink" Target="https://periodicorease.pro.br/" TargetMode="Externa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caravela.info/regional/charqueadas---rs" TargetMode="External"/><Relationship Id="rId1" Type="http://schemas.openxmlformats.org/officeDocument/2006/relationships/hyperlink" Target="https://idsc.cidadessustentaveis.org.br/profiles/charqueadas-RS/indicator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Título do manuscrito                                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Hsr0BQ8RsHXA41KIVK4K902gLcA==">AMUW2mWiM38KEpwlU2smhm25awUByg6CPQ+tUTxOINQ2eBZx+SSREgEXUa4pTz3SXHSH5kpYOA++n6M4vLKBzBKbHdhjX+n7o9Pqowv3CU5+6GHmt3q+p1IIPiU0MuXFHc6g4BbkS5tyNlc3TeD5ldQSCN3P84Xlr+TONT5Rj3H6DiSByQ/rgvGzx/I3Pnjc/PsFwpbDW0se7FDvxM63WJEq35htIxuq1R6hQcA9NZDIebWTA4/UX+8uKEnQAf4fEJlQ+I/YcHQ+zej86fvgrq5c8Ja3QnAFFc0gz1zKK75qRmjAGhQa/Gzcug3zZ/+NiReuYANFxVVWJsiYS2/hboaXphv1I2+prhUpB1hDAo5NHYb2FB56x9V7jZSWKHAU8x+eMHFP98NfHzZgGxKKRrbOBoG2svnAVM5yh4e9E4aNAltAv/ZqNNJLdRYPtGWIbePCush26HXGSVtEhROs2dYCjbrGwMp5y7J/8KZwQbVXM69Y1rk9iaNqbbG5A4ZSaid0tlLbKn1qIcz+pAcqdGlYhv9wakeVqfx6RggLIMCt24OuqmlJBNZ4Go79RqDPMsoBh6MvN/5WlZuUvw0ZlQQxnRPzdQVzejUj0q26almHSgW4dBmVEP78VeEO7FECJf/KVw3HCQKyPsRcHq5w7tW9HAHkSDAWK/kjCK8rX7+jSeY5cZGI9/k4GQfY5pX14DolSDop9GDzBe0UNj/1ZaRhZQQmy3zqpA9U20DrXKbIpobx9d5/dD7y5vj8T/n7kXJZmFobFumooasBukMBdLwTr7oQozmOYhkbGE8NUAIBsvi72SoB40dGi9gmwZ+VDR3sgoVqUO5MyJQW8ukbLEjYiQYpotG71kLyVaZRrqri9QXtelcvUN/xI2bpqpRdB5e05NjEIJ50Nan9+WFQBT22a1PT3D3khiBVxKjRSKqU3hJzDIYshypXOsYGpM4KWJcxS1kpy4C6tTPdtnALr/h5UUkfrvKGYLoe5STTnjRjrbzI6rqv1jufSNXbIjD+2u/YTLz6iAuJqSz8kLNKFN5zK4AP7O2LxiJ/lZUCJPbAfAUx+7AIZbD0tEE1XGqVZlCVcTvqSHwcDH+4m7KbFliEaHkbBFQtDy2P8IZJrqZUuCItPyzlYhGf+Ij8qjrZZtmjgTrNXBweReq5WN9TmV17awMJBogWhRNj+POeyPPvOMSXnkZWd6Gl9gZQiHTINk11knUlERcUcmY2Siw04uY2gY8sv6vnnLSEdZlWGMGMaH1tfENoUl5KrW+Q/4mQ26B0sZiakFoiHnDrodQTUywH14+Bz/ZjGFW1/QYQcdH9S82Odc2k+meV7H9kFGflrutBbbDZLl/wA+qGXzOx88Y6RbRCcPVrB1BI40INB3wcFfK4h7st1SEOtUU9tMqFsBD6Nags4MwtgPKzn3Tc051bej1pBm4D7W8F6yVBZdjVwfXq9Try/juugc2sCDmC0bWTtG0DH/XB</go:docsCustomData>
</go:gDocsCustomXmlDataStorage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DD58177-DAD1-46EF-9E9F-227FC2FD51E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54</Pages>
  <Words>5850</Words>
  <Characters>34515</Characters>
  <Application>Microsoft Office Word</Application>
  <DocSecurity>0</DocSecurity>
  <Lines>690</Lines>
  <Paragraphs>126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Editor.</dc:creator>
  <cp:keywords/>
  <dc:description/>
  <cp:lastModifiedBy>Ana Cláudia Bastos</cp:lastModifiedBy>
  <cp:revision>3</cp:revision>
  <cp:lastPrinted>2026-03-16T00:33:00Z</cp:lastPrinted>
  <dcterms:created xsi:type="dcterms:W3CDTF">2026-03-16T00:33:00Z</dcterms:created>
  <dcterms:modified xsi:type="dcterms:W3CDTF">2026-03-16T00:42:00Z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2022-07-07T00:00:00Z</vt:filetime>
  </property>
  <property fmtid="{D5CDD505-2E9C-101B-9397-08002B2CF9AE}" pid="3" name="Creator">
    <vt:lpwstr>Adobe InDesign 17.3 (Windows)</vt:lpwstr>
  </property>
  <property fmtid="{D5CDD505-2E9C-101B-9397-08002B2CF9AE}" pid="4" name="LastSaved">
    <vt:filetime>2022-08-05T00:00:00Z</vt:filetime>
  </property>
</Properties>
</file>